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47185B" w:rsidRPr="0047185B" w14:paraId="54ACD840" w14:textId="77777777" w:rsidTr="007F74AD">
        <w:tc>
          <w:tcPr>
            <w:tcW w:w="9628" w:type="dxa"/>
          </w:tcPr>
          <w:p w14:paraId="32FAA586" w14:textId="77777777" w:rsidR="0047185B" w:rsidRPr="0047185B" w:rsidRDefault="0047185B" w:rsidP="007F74AD">
            <w:pPr>
              <w:pStyle w:val="Titolo1"/>
              <w:spacing w:after="0" w:line="240" w:lineRule="auto"/>
              <w:ind w:leftChars="0" w:firstLineChars="0"/>
              <w:jc w:val="center"/>
              <w:rPr>
                <w:rFonts w:asciiTheme="majorHAnsi" w:eastAsia="Calibri" w:hAnsiTheme="majorHAnsi" w:cstheme="majorHAnsi"/>
                <w:b w:val="0"/>
                <w:color w:val="auto"/>
                <w:sz w:val="28"/>
                <w:szCs w:val="28"/>
              </w:rPr>
            </w:pPr>
            <w:r w:rsidRPr="0047185B">
              <w:rPr>
                <w:rFonts w:asciiTheme="majorHAnsi" w:eastAsia="Calibri" w:hAnsiTheme="majorHAnsi" w:cstheme="majorHAnsi"/>
                <w:b w:val="0"/>
                <w:color w:val="auto"/>
                <w:sz w:val="28"/>
                <w:szCs w:val="28"/>
              </w:rPr>
              <w:t>AVVISO PUBBLICO “NEGOZI &amp; BOTTEGHE IN ZONA ANGILBERTO”</w:t>
            </w:r>
          </w:p>
        </w:tc>
      </w:tr>
      <w:tr w:rsidR="0047185B" w:rsidRPr="0047185B" w14:paraId="42E21D88" w14:textId="77777777" w:rsidTr="007F74AD">
        <w:trPr>
          <w:trHeight w:val="1059"/>
        </w:trPr>
        <w:tc>
          <w:tcPr>
            <w:tcW w:w="9628" w:type="dxa"/>
            <w:vAlign w:val="center"/>
          </w:tcPr>
          <w:p w14:paraId="05F0EF89" w14:textId="4C1752DA" w:rsidR="0047185B" w:rsidRPr="0047185B" w:rsidRDefault="0047185B" w:rsidP="007F74AD">
            <w:pPr>
              <w:shd w:val="clear" w:color="auto" w:fill="FFFFFF"/>
              <w:tabs>
                <w:tab w:val="left" w:pos="5040"/>
              </w:tabs>
              <w:spacing w:after="240" w:line="240" w:lineRule="auto"/>
              <w:ind w:leftChars="0" w:firstLineChars="0"/>
              <w:jc w:val="center"/>
              <w:rPr>
                <w:rFonts w:asciiTheme="majorHAnsi" w:hAnsiTheme="majorHAnsi" w:cstheme="majorHAnsi"/>
                <w:b/>
                <w:bCs/>
                <w:sz w:val="28"/>
                <w:szCs w:val="28"/>
              </w:rPr>
            </w:pPr>
            <w:r w:rsidRPr="0047185B">
              <w:rPr>
                <w:rFonts w:asciiTheme="majorHAnsi" w:hAnsiTheme="majorHAnsi" w:cstheme="majorHAnsi"/>
                <w:b/>
                <w:bCs/>
                <w:sz w:val="28"/>
                <w:szCs w:val="28"/>
              </w:rPr>
              <w:t>Allegato 1</w:t>
            </w:r>
          </w:p>
          <w:p w14:paraId="07221DE9" w14:textId="6FEDEA39" w:rsidR="0047185B" w:rsidRPr="0047185B" w:rsidRDefault="0047185B" w:rsidP="007F74AD">
            <w:pPr>
              <w:shd w:val="clear" w:color="auto" w:fill="FFFFFF"/>
              <w:tabs>
                <w:tab w:val="left" w:pos="5040"/>
              </w:tabs>
              <w:spacing w:line="240" w:lineRule="auto"/>
              <w:ind w:leftChars="0" w:firstLineChars="0"/>
              <w:jc w:val="center"/>
              <w:rPr>
                <w:rFonts w:asciiTheme="majorHAnsi" w:hAnsiTheme="majorHAnsi" w:cstheme="majorHAnsi"/>
                <w:b/>
                <w:bCs/>
                <w:color w:val="000000"/>
                <w:szCs w:val="20"/>
              </w:rPr>
            </w:pPr>
            <w:r w:rsidRPr="0047185B">
              <w:rPr>
                <w:rFonts w:asciiTheme="majorHAnsi" w:hAnsiTheme="majorHAnsi" w:cstheme="majorHAnsi"/>
                <w:b/>
                <w:bCs/>
                <w:sz w:val="28"/>
                <w:szCs w:val="28"/>
              </w:rPr>
              <w:t>DOMANDA DI AMMISSIONE ALLE AGEVOLAZIONI PER IMPRESE COSTITUITE</w:t>
            </w:r>
          </w:p>
        </w:tc>
      </w:tr>
    </w:tbl>
    <w:p w14:paraId="7793B27C" w14:textId="77777777" w:rsidR="0047185B" w:rsidRPr="0047185B" w:rsidRDefault="0047185B" w:rsidP="0047185B">
      <w:pPr>
        <w:shd w:val="clear" w:color="auto" w:fill="FFFFFF"/>
        <w:tabs>
          <w:tab w:val="left" w:pos="5040"/>
        </w:tabs>
        <w:spacing w:line="360" w:lineRule="auto"/>
        <w:ind w:left="0" w:hanging="2"/>
        <w:rPr>
          <w:rFonts w:asciiTheme="majorHAnsi" w:hAnsiTheme="majorHAnsi" w:cstheme="majorHAnsi"/>
          <w:sz w:val="22"/>
          <w:szCs w:val="22"/>
        </w:rPr>
      </w:pPr>
    </w:p>
    <w:p w14:paraId="78333535" w14:textId="77777777" w:rsidR="0047185B" w:rsidRPr="0047185B" w:rsidRDefault="0047185B" w:rsidP="0047185B">
      <w:pPr>
        <w:ind w:left="0" w:hanging="2"/>
        <w:jc w:val="right"/>
        <w:rPr>
          <w:rFonts w:asciiTheme="majorHAnsi" w:hAnsiTheme="majorHAnsi" w:cstheme="majorHAnsi"/>
          <w:sz w:val="22"/>
          <w:szCs w:val="22"/>
        </w:rPr>
      </w:pPr>
      <w:r w:rsidRPr="0047185B">
        <w:rPr>
          <w:rFonts w:asciiTheme="majorHAnsi" w:hAnsiTheme="majorHAnsi" w:cstheme="majorHAnsi"/>
          <w:sz w:val="22"/>
          <w:szCs w:val="22"/>
        </w:rPr>
        <w:t>Spett.le COMUNE DI MILANO</w:t>
      </w:r>
    </w:p>
    <w:p w14:paraId="5F8D1D53" w14:textId="77777777" w:rsidR="0047185B" w:rsidRPr="0047185B" w:rsidRDefault="0047185B" w:rsidP="0047185B">
      <w:pPr>
        <w:ind w:left="0" w:hanging="2"/>
        <w:jc w:val="right"/>
        <w:rPr>
          <w:rFonts w:asciiTheme="majorHAnsi" w:hAnsiTheme="majorHAnsi" w:cstheme="majorHAnsi"/>
          <w:sz w:val="22"/>
          <w:szCs w:val="22"/>
        </w:rPr>
      </w:pPr>
      <w:r w:rsidRPr="0047185B">
        <w:rPr>
          <w:rFonts w:asciiTheme="majorHAnsi" w:hAnsiTheme="majorHAnsi" w:cstheme="majorHAnsi"/>
          <w:sz w:val="22"/>
          <w:szCs w:val="22"/>
        </w:rPr>
        <w:t>Direzione di Progetto Economia Urbana, Moda e Design</w:t>
      </w:r>
    </w:p>
    <w:p w14:paraId="43AAE8B8" w14:textId="77777777" w:rsidR="0047185B" w:rsidRPr="0047185B" w:rsidRDefault="0047185B" w:rsidP="0047185B">
      <w:pPr>
        <w:ind w:left="0" w:hanging="2"/>
        <w:jc w:val="right"/>
        <w:rPr>
          <w:rFonts w:asciiTheme="majorHAnsi" w:hAnsiTheme="majorHAnsi" w:cstheme="majorHAnsi"/>
          <w:sz w:val="22"/>
          <w:szCs w:val="22"/>
        </w:rPr>
      </w:pPr>
      <w:r w:rsidRPr="0047185B">
        <w:rPr>
          <w:rFonts w:asciiTheme="majorHAnsi" w:hAnsiTheme="majorHAnsi" w:cstheme="majorHAnsi"/>
          <w:sz w:val="22"/>
          <w:szCs w:val="22"/>
        </w:rPr>
        <w:t>Via San Tomaso, 3 a (3° piano), 2021 Milano</w:t>
      </w:r>
    </w:p>
    <w:p w14:paraId="0EAEC672" w14:textId="77777777" w:rsidR="0047185B" w:rsidRPr="0047185B" w:rsidRDefault="0047185B" w:rsidP="0047185B">
      <w:pPr>
        <w:ind w:left="0" w:hanging="2"/>
        <w:jc w:val="right"/>
        <w:rPr>
          <w:rFonts w:asciiTheme="majorHAnsi" w:hAnsiTheme="majorHAnsi" w:cstheme="majorHAnsi"/>
          <w:sz w:val="22"/>
          <w:szCs w:val="22"/>
        </w:rPr>
      </w:pPr>
      <w:r w:rsidRPr="0047185B">
        <w:rPr>
          <w:rFonts w:asciiTheme="majorHAnsi" w:hAnsiTheme="majorHAnsi" w:cstheme="majorHAnsi"/>
          <w:sz w:val="22"/>
          <w:szCs w:val="22"/>
        </w:rPr>
        <w:t xml:space="preserve">PEC: </w:t>
      </w:r>
      <w:hyperlink r:id="rId8" w:history="1">
        <w:r w:rsidRPr="0047185B">
          <w:rPr>
            <w:rStyle w:val="Collegamentoipertestuale"/>
            <w:rFonts w:asciiTheme="majorHAnsi" w:hAnsiTheme="majorHAnsi" w:cstheme="majorHAnsi"/>
            <w:sz w:val="22"/>
            <w:szCs w:val="22"/>
          </w:rPr>
          <w:t>Plo.bandi@postacert.comune.milano.it</w:t>
        </w:r>
      </w:hyperlink>
    </w:p>
    <w:p w14:paraId="1826D1F6" w14:textId="77777777" w:rsidR="009D77A1" w:rsidRPr="0047185B" w:rsidRDefault="009D77A1">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p>
    <w:p w14:paraId="24518689" w14:textId="77777777" w:rsidR="009D77A1" w:rsidRPr="0047185B" w:rsidRDefault="009D77A1">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p>
    <w:p w14:paraId="66A30A23" w14:textId="5B7EADFE"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Il/La sottoscritto/a (cogno</w:t>
      </w:r>
      <w:bookmarkStart w:id="0" w:name="bookmark=id.gjdgxs" w:colFirst="0" w:colLast="0"/>
      <w:bookmarkEnd w:id="0"/>
      <w:r w:rsidRPr="0047185B">
        <w:rPr>
          <w:rFonts w:asciiTheme="majorHAnsi" w:eastAsia="Calibri" w:hAnsiTheme="majorHAnsi" w:cstheme="majorHAnsi"/>
          <w:color w:val="000000"/>
          <w:sz w:val="22"/>
          <w:szCs w:val="22"/>
        </w:rPr>
        <w:t>me) ____________________</w:t>
      </w:r>
      <w:r w:rsidR="00394FF8" w:rsidRPr="0047185B">
        <w:rPr>
          <w:rFonts w:asciiTheme="majorHAnsi" w:eastAsia="Calibri" w:hAnsiTheme="majorHAnsi" w:cstheme="majorHAnsi"/>
          <w:color w:val="000000"/>
          <w:sz w:val="22"/>
          <w:szCs w:val="22"/>
        </w:rPr>
        <w:t>____</w:t>
      </w:r>
      <w:bookmarkStart w:id="1" w:name="bookmark=id.30j0zll" w:colFirst="0" w:colLast="0"/>
      <w:bookmarkEnd w:id="1"/>
      <w:r w:rsidR="00394FF8"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(nome) __________________</w:t>
      </w:r>
      <w:r w:rsidR="00394FF8" w:rsidRPr="0047185B">
        <w:rPr>
          <w:rFonts w:asciiTheme="majorHAnsi" w:eastAsia="Calibri" w:hAnsiTheme="majorHAnsi" w:cstheme="majorHAnsi"/>
          <w:color w:val="000000"/>
          <w:sz w:val="22"/>
          <w:szCs w:val="22"/>
        </w:rPr>
        <w:t>_____________</w:t>
      </w:r>
      <w:r w:rsidRPr="0047185B">
        <w:rPr>
          <w:rFonts w:asciiTheme="majorHAnsi" w:eastAsia="Calibri" w:hAnsiTheme="majorHAnsi" w:cstheme="majorHAnsi"/>
          <w:color w:val="000000"/>
          <w:sz w:val="22"/>
          <w:szCs w:val="22"/>
        </w:rPr>
        <w:t xml:space="preserve"> </w:t>
      </w:r>
    </w:p>
    <w:p w14:paraId="17C8CECA" w14:textId="766971C9"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CF </w:t>
      </w:r>
      <w:r w:rsidR="00394FF8" w:rsidRPr="0047185B">
        <w:rPr>
          <w:rFonts w:asciiTheme="majorHAnsi" w:eastAsia="Calibri" w:hAnsiTheme="majorHAnsi" w:cstheme="majorHAnsi"/>
          <w:color w:val="000000"/>
          <w:sz w:val="22"/>
          <w:szCs w:val="22"/>
        </w:rPr>
        <w:t xml:space="preserve"> _________</w:t>
      </w:r>
      <w:bookmarkStart w:id="2" w:name="bookmark=id.1fob9te" w:colFirst="0" w:colLast="0"/>
      <w:bookmarkEnd w:id="2"/>
      <w:r w:rsidR="00394FF8" w:rsidRPr="0047185B">
        <w:rPr>
          <w:rFonts w:asciiTheme="majorHAnsi" w:eastAsia="Calibri" w:hAnsiTheme="majorHAnsi" w:cstheme="majorHAnsi"/>
          <w:color w:val="000000"/>
          <w:sz w:val="22"/>
          <w:szCs w:val="22"/>
        </w:rPr>
        <w:t xml:space="preserve">____________ </w:t>
      </w:r>
      <w:r w:rsidRPr="0047185B">
        <w:rPr>
          <w:rFonts w:asciiTheme="majorHAnsi" w:eastAsia="Calibri" w:hAnsiTheme="majorHAnsi" w:cstheme="majorHAnsi"/>
          <w:color w:val="000000"/>
          <w:sz w:val="22"/>
          <w:szCs w:val="22"/>
        </w:rPr>
        <w:t xml:space="preserve">nato/a a </w:t>
      </w:r>
      <w:r w:rsidR="00394FF8" w:rsidRPr="0047185B">
        <w:rPr>
          <w:rFonts w:asciiTheme="majorHAnsi" w:eastAsia="Calibri" w:hAnsiTheme="majorHAnsi" w:cstheme="majorHAnsi"/>
          <w:color w:val="000000"/>
          <w:sz w:val="22"/>
          <w:szCs w:val="22"/>
        </w:rPr>
        <w:t>________________________</w:t>
      </w:r>
      <w:r w:rsidRPr="0047185B">
        <w:rPr>
          <w:rFonts w:asciiTheme="majorHAnsi" w:eastAsia="Calibri" w:hAnsiTheme="majorHAnsi" w:cstheme="majorHAnsi"/>
          <w:color w:val="000000"/>
          <w:sz w:val="22"/>
          <w:szCs w:val="22"/>
        </w:rPr>
        <w:tab/>
      </w:r>
      <w:bookmarkStart w:id="3" w:name="bookmark=id.3znysh7" w:colFirst="0" w:colLast="0"/>
      <w:bookmarkEnd w:id="3"/>
      <w:r w:rsidRPr="0047185B">
        <w:rPr>
          <w:rFonts w:asciiTheme="majorHAnsi" w:eastAsia="Calibri" w:hAnsiTheme="majorHAnsi" w:cstheme="majorHAnsi"/>
          <w:color w:val="000000"/>
          <w:sz w:val="22"/>
          <w:szCs w:val="22"/>
        </w:rPr>
        <w:t xml:space="preserve">il </w:t>
      </w:r>
      <w:r w:rsidR="00394FF8" w:rsidRPr="0047185B">
        <w:rPr>
          <w:rFonts w:asciiTheme="majorHAnsi" w:eastAsia="Calibri" w:hAnsiTheme="majorHAnsi" w:cstheme="majorHAnsi"/>
          <w:color w:val="000000"/>
          <w:sz w:val="22"/>
          <w:szCs w:val="22"/>
        </w:rPr>
        <w:t>______________</w:t>
      </w:r>
      <w:bookmarkStart w:id="4" w:name="bookmark=id.2et92p0" w:colFirst="0" w:colLast="0"/>
      <w:bookmarkEnd w:id="4"/>
      <w:r w:rsidR="0047185B"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 xml:space="preserve">residente in </w:t>
      </w:r>
      <w:r w:rsidR="00394FF8" w:rsidRPr="0047185B">
        <w:rPr>
          <w:rFonts w:asciiTheme="majorHAnsi" w:eastAsia="Calibri" w:hAnsiTheme="majorHAnsi" w:cstheme="majorHAnsi"/>
          <w:color w:val="000000"/>
          <w:sz w:val="22"/>
          <w:szCs w:val="22"/>
        </w:rPr>
        <w:t>____________________</w:t>
      </w:r>
      <w:bookmarkStart w:id="5" w:name="bookmark=id.tyjcwt" w:colFirst="0" w:colLast="0"/>
      <w:bookmarkEnd w:id="5"/>
      <w:r w:rsidR="0047185B"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 xml:space="preserve">Via/Piazza </w:t>
      </w:r>
      <w:bookmarkStart w:id="6" w:name="bookmark=id.3dy6vkm" w:colFirst="0" w:colLast="0"/>
      <w:bookmarkEnd w:id="6"/>
      <w:r w:rsidR="00394FF8" w:rsidRPr="0047185B">
        <w:rPr>
          <w:rFonts w:asciiTheme="majorHAnsi" w:eastAsia="Calibri" w:hAnsiTheme="majorHAnsi" w:cstheme="majorHAnsi"/>
          <w:color w:val="000000"/>
          <w:sz w:val="22"/>
          <w:szCs w:val="22"/>
        </w:rPr>
        <w:t xml:space="preserve">_________________________________________ </w:t>
      </w:r>
      <w:r w:rsidRPr="0047185B">
        <w:rPr>
          <w:rFonts w:asciiTheme="majorHAnsi" w:eastAsia="Calibri" w:hAnsiTheme="majorHAnsi" w:cstheme="majorHAnsi"/>
          <w:color w:val="000000"/>
          <w:sz w:val="22"/>
          <w:szCs w:val="22"/>
        </w:rPr>
        <w:t xml:space="preserve">n. </w:t>
      </w:r>
      <w:r w:rsidR="00394FF8" w:rsidRPr="0047185B">
        <w:rPr>
          <w:rFonts w:asciiTheme="majorHAnsi" w:eastAsia="Calibri" w:hAnsiTheme="majorHAnsi" w:cstheme="majorHAnsi"/>
          <w:color w:val="000000"/>
          <w:sz w:val="22"/>
          <w:szCs w:val="22"/>
        </w:rPr>
        <w:t>________</w:t>
      </w:r>
    </w:p>
    <w:p w14:paraId="79A08B08" w14:textId="77777777" w:rsidR="00394FF8" w:rsidRPr="0047185B" w:rsidRDefault="00394FF8">
      <w:pPr>
        <w:pBdr>
          <w:top w:val="nil"/>
          <w:left w:val="nil"/>
          <w:bottom w:val="nil"/>
          <w:right w:val="nil"/>
          <w:between w:val="nil"/>
        </w:pBdr>
        <w:spacing w:line="360" w:lineRule="auto"/>
        <w:ind w:left="0" w:hanging="2"/>
        <w:jc w:val="center"/>
        <w:rPr>
          <w:rFonts w:asciiTheme="majorHAnsi" w:eastAsia="Calibri" w:hAnsiTheme="majorHAnsi" w:cstheme="majorHAnsi"/>
          <w:b/>
          <w:color w:val="000000"/>
          <w:sz w:val="22"/>
          <w:szCs w:val="22"/>
        </w:rPr>
      </w:pPr>
    </w:p>
    <w:p w14:paraId="0DB1C858" w14:textId="25E5BD6B" w:rsidR="009D77A1" w:rsidRPr="00220E71" w:rsidRDefault="004B5D4C">
      <w:pPr>
        <w:pBdr>
          <w:top w:val="nil"/>
          <w:left w:val="nil"/>
          <w:bottom w:val="nil"/>
          <w:right w:val="nil"/>
          <w:between w:val="nil"/>
        </w:pBdr>
        <w:spacing w:line="360" w:lineRule="auto"/>
        <w:ind w:left="0" w:hanging="2"/>
        <w:jc w:val="center"/>
        <w:rPr>
          <w:rFonts w:asciiTheme="majorHAnsi" w:eastAsia="Calibri" w:hAnsiTheme="majorHAnsi" w:cstheme="majorHAnsi"/>
          <w:color w:val="000000"/>
        </w:rPr>
      </w:pPr>
      <w:r w:rsidRPr="00220E71">
        <w:rPr>
          <w:rFonts w:asciiTheme="majorHAnsi" w:eastAsia="Calibri" w:hAnsiTheme="majorHAnsi" w:cstheme="majorHAnsi"/>
          <w:b/>
          <w:color w:val="000000"/>
        </w:rPr>
        <w:t>IN QUALITÀ DI LEGALE RAPPRESENTANTE/TITOLARE DELL’IMPRESA</w:t>
      </w:r>
    </w:p>
    <w:p w14:paraId="785F8AD8" w14:textId="77777777" w:rsidR="009D77A1" w:rsidRPr="0047185B" w:rsidRDefault="009D77A1">
      <w:pPr>
        <w:pBdr>
          <w:top w:val="nil"/>
          <w:left w:val="nil"/>
          <w:bottom w:val="nil"/>
          <w:right w:val="nil"/>
          <w:between w:val="nil"/>
        </w:pBdr>
        <w:spacing w:line="360" w:lineRule="auto"/>
        <w:ind w:left="0" w:hanging="2"/>
        <w:jc w:val="center"/>
        <w:rPr>
          <w:rFonts w:asciiTheme="majorHAnsi" w:eastAsia="Calibri" w:hAnsiTheme="majorHAnsi" w:cstheme="majorHAnsi"/>
          <w:color w:val="000000"/>
          <w:sz w:val="22"/>
          <w:szCs w:val="22"/>
        </w:rPr>
      </w:pPr>
    </w:p>
    <w:p w14:paraId="045E6720" w14:textId="4ED73480"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Denominazione Impresa ___________________________</w:t>
      </w:r>
      <w:r w:rsidRPr="0047185B">
        <w:rPr>
          <w:rFonts w:asciiTheme="majorHAnsi" w:eastAsia="Calibri" w:hAnsiTheme="majorHAnsi" w:cstheme="majorHAnsi"/>
          <w:sz w:val="22"/>
          <w:szCs w:val="22"/>
        </w:rPr>
        <w:t>__________________________________</w:t>
      </w:r>
      <w:r w:rsidR="00494BCF" w:rsidRPr="0047185B">
        <w:rPr>
          <w:rFonts w:asciiTheme="majorHAnsi" w:eastAsia="Calibri" w:hAnsiTheme="majorHAnsi" w:cstheme="majorHAnsi"/>
          <w:color w:val="000000"/>
          <w:sz w:val="22"/>
          <w:szCs w:val="22"/>
        </w:rPr>
        <w:t>______</w:t>
      </w:r>
    </w:p>
    <w:p w14:paraId="34A6E468" w14:textId="68738AC5"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partita iva ______________</w:t>
      </w:r>
      <w:r w:rsidR="00494BCF" w:rsidRPr="0047185B">
        <w:rPr>
          <w:rFonts w:asciiTheme="majorHAnsi" w:eastAsia="Calibri" w:hAnsiTheme="majorHAnsi" w:cstheme="majorHAnsi"/>
          <w:color w:val="000000"/>
          <w:sz w:val="22"/>
          <w:szCs w:val="22"/>
        </w:rPr>
        <w:t>___</w:t>
      </w:r>
      <w:r w:rsidRPr="0047185B">
        <w:rPr>
          <w:rFonts w:asciiTheme="majorHAnsi" w:eastAsia="Calibri" w:hAnsiTheme="majorHAnsi" w:cstheme="majorHAnsi"/>
          <w:color w:val="000000"/>
          <w:sz w:val="22"/>
          <w:szCs w:val="22"/>
        </w:rPr>
        <w:t>________________ codice fiscale ___________________________</w:t>
      </w:r>
      <w:r w:rsidR="00494BCF" w:rsidRPr="0047185B">
        <w:rPr>
          <w:rFonts w:asciiTheme="majorHAnsi" w:eastAsia="Calibri" w:hAnsiTheme="majorHAnsi" w:cstheme="majorHAnsi"/>
          <w:color w:val="000000"/>
          <w:sz w:val="22"/>
          <w:szCs w:val="22"/>
        </w:rPr>
        <w:t>_______</w:t>
      </w:r>
    </w:p>
    <w:p w14:paraId="019542F3" w14:textId="5A96653F"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con sede legale in </w:t>
      </w:r>
      <w:r w:rsidR="000E762C" w:rsidRPr="0047185B">
        <w:rPr>
          <w:rFonts w:asciiTheme="majorHAnsi" w:eastAsia="Calibri" w:hAnsiTheme="majorHAnsi" w:cstheme="majorHAnsi"/>
          <w:color w:val="000000"/>
          <w:sz w:val="22"/>
          <w:szCs w:val="22"/>
        </w:rPr>
        <w:t>__</w:t>
      </w:r>
      <w:r w:rsidR="00494BCF" w:rsidRPr="0047185B">
        <w:rPr>
          <w:rFonts w:asciiTheme="majorHAnsi" w:eastAsia="Calibri" w:hAnsiTheme="majorHAnsi" w:cstheme="majorHAnsi"/>
          <w:color w:val="000000"/>
          <w:sz w:val="22"/>
          <w:szCs w:val="22"/>
        </w:rPr>
        <w:t>__</w:t>
      </w:r>
      <w:r w:rsidR="000E762C" w:rsidRPr="0047185B">
        <w:rPr>
          <w:rFonts w:asciiTheme="majorHAnsi" w:eastAsia="Calibri" w:hAnsiTheme="majorHAnsi" w:cstheme="majorHAnsi"/>
          <w:color w:val="000000"/>
          <w:sz w:val="22"/>
          <w:szCs w:val="22"/>
        </w:rPr>
        <w:t>____________</w:t>
      </w:r>
      <w:r w:rsidR="00494BCF"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 xml:space="preserve">Via/Piazza </w:t>
      </w:r>
      <w:r w:rsidR="000E762C" w:rsidRPr="0047185B">
        <w:rPr>
          <w:rFonts w:asciiTheme="majorHAnsi" w:eastAsia="Calibri" w:hAnsiTheme="majorHAnsi" w:cstheme="majorHAnsi"/>
          <w:color w:val="000000"/>
          <w:sz w:val="22"/>
          <w:szCs w:val="22"/>
        </w:rPr>
        <w:t>________</w:t>
      </w:r>
      <w:r w:rsidR="00494BCF" w:rsidRPr="0047185B">
        <w:rPr>
          <w:rFonts w:asciiTheme="majorHAnsi" w:eastAsia="Calibri" w:hAnsiTheme="majorHAnsi" w:cstheme="majorHAnsi"/>
          <w:color w:val="000000"/>
          <w:sz w:val="22"/>
          <w:szCs w:val="22"/>
        </w:rPr>
        <w:t>____</w:t>
      </w:r>
      <w:r w:rsidR="000E762C" w:rsidRPr="0047185B">
        <w:rPr>
          <w:rFonts w:asciiTheme="majorHAnsi" w:eastAsia="Calibri" w:hAnsiTheme="majorHAnsi" w:cstheme="majorHAnsi"/>
          <w:color w:val="000000"/>
          <w:sz w:val="22"/>
          <w:szCs w:val="22"/>
        </w:rPr>
        <w:t>____________n._</w:t>
      </w:r>
      <w:r w:rsidR="00494BCF" w:rsidRPr="0047185B">
        <w:rPr>
          <w:rFonts w:asciiTheme="majorHAnsi" w:eastAsia="Calibri" w:hAnsiTheme="majorHAnsi" w:cstheme="majorHAnsi"/>
          <w:color w:val="000000"/>
          <w:sz w:val="22"/>
          <w:szCs w:val="22"/>
        </w:rPr>
        <w:t>__</w:t>
      </w:r>
      <w:r w:rsidR="000E762C" w:rsidRPr="0047185B">
        <w:rPr>
          <w:rFonts w:asciiTheme="majorHAnsi" w:eastAsia="Calibri" w:hAnsiTheme="majorHAnsi" w:cstheme="majorHAnsi"/>
          <w:color w:val="000000"/>
          <w:sz w:val="22"/>
          <w:szCs w:val="22"/>
        </w:rPr>
        <w:t>__ CAP</w:t>
      </w:r>
      <w:r w:rsidR="00494BCF" w:rsidRPr="0047185B">
        <w:rPr>
          <w:rFonts w:asciiTheme="majorHAnsi" w:eastAsia="Calibri" w:hAnsiTheme="majorHAnsi" w:cstheme="majorHAnsi"/>
          <w:color w:val="000000"/>
          <w:sz w:val="22"/>
          <w:szCs w:val="22"/>
        </w:rPr>
        <w:t xml:space="preserve"> </w:t>
      </w:r>
      <w:r w:rsidR="000E762C" w:rsidRPr="0047185B">
        <w:rPr>
          <w:rFonts w:asciiTheme="majorHAnsi" w:eastAsia="Calibri" w:hAnsiTheme="majorHAnsi" w:cstheme="majorHAnsi"/>
          <w:color w:val="000000"/>
          <w:sz w:val="22"/>
          <w:szCs w:val="22"/>
        </w:rPr>
        <w:t>____________</w:t>
      </w:r>
    </w:p>
    <w:p w14:paraId="56361D99" w14:textId="272F0F86" w:rsidR="009D77A1" w:rsidRPr="0047185B" w:rsidRDefault="004B5D4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sede operativa in Milano,</w:t>
      </w:r>
      <w:r w:rsidR="000E762C" w:rsidRPr="0047185B">
        <w:rPr>
          <w:rFonts w:asciiTheme="majorHAnsi" w:eastAsia="Calibri" w:hAnsiTheme="majorHAnsi" w:cstheme="majorHAnsi"/>
          <w:color w:val="000000"/>
          <w:sz w:val="22"/>
          <w:szCs w:val="22"/>
        </w:rPr>
        <w:t xml:space="preserve"> Via</w:t>
      </w:r>
      <w:r w:rsidRPr="0047185B">
        <w:rPr>
          <w:rFonts w:asciiTheme="majorHAnsi" w:eastAsia="Calibri" w:hAnsiTheme="majorHAnsi" w:cstheme="majorHAnsi"/>
          <w:color w:val="000000"/>
          <w:sz w:val="22"/>
          <w:szCs w:val="22"/>
        </w:rPr>
        <w:t xml:space="preserve">/Piazza </w:t>
      </w:r>
      <w:r w:rsidR="000E762C" w:rsidRPr="0047185B">
        <w:rPr>
          <w:rFonts w:asciiTheme="majorHAnsi" w:eastAsia="Calibri" w:hAnsiTheme="majorHAnsi" w:cstheme="majorHAnsi"/>
          <w:color w:val="000000"/>
          <w:sz w:val="22"/>
          <w:szCs w:val="22"/>
        </w:rPr>
        <w:t>_____</w:t>
      </w:r>
      <w:r w:rsidR="00494BCF" w:rsidRPr="0047185B">
        <w:rPr>
          <w:rFonts w:asciiTheme="majorHAnsi" w:eastAsia="Calibri" w:hAnsiTheme="majorHAnsi" w:cstheme="majorHAnsi"/>
          <w:color w:val="000000"/>
          <w:sz w:val="22"/>
          <w:szCs w:val="22"/>
        </w:rPr>
        <w:t>____</w:t>
      </w:r>
      <w:r w:rsidR="000E762C" w:rsidRPr="0047185B">
        <w:rPr>
          <w:rFonts w:asciiTheme="majorHAnsi" w:eastAsia="Calibri" w:hAnsiTheme="majorHAnsi" w:cstheme="majorHAnsi"/>
          <w:color w:val="000000"/>
          <w:sz w:val="22"/>
          <w:szCs w:val="22"/>
        </w:rPr>
        <w:t>______</w:t>
      </w:r>
      <w:r w:rsidR="00494BCF" w:rsidRPr="0047185B">
        <w:rPr>
          <w:rFonts w:asciiTheme="majorHAnsi" w:eastAsia="Calibri" w:hAnsiTheme="majorHAnsi" w:cstheme="majorHAnsi"/>
          <w:color w:val="000000"/>
          <w:sz w:val="22"/>
          <w:szCs w:val="22"/>
        </w:rPr>
        <w:t>_________</w:t>
      </w:r>
      <w:r w:rsidR="000E762C" w:rsidRPr="0047185B">
        <w:rPr>
          <w:rFonts w:asciiTheme="majorHAnsi" w:eastAsia="Calibri" w:hAnsiTheme="majorHAnsi" w:cstheme="majorHAnsi"/>
          <w:color w:val="000000"/>
          <w:sz w:val="22"/>
          <w:szCs w:val="22"/>
        </w:rPr>
        <w:t>__________</w:t>
      </w:r>
      <w:r w:rsidR="00494BCF"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 xml:space="preserve">n. </w:t>
      </w:r>
      <w:r w:rsidR="000E762C" w:rsidRPr="0047185B">
        <w:rPr>
          <w:rFonts w:asciiTheme="majorHAnsi" w:eastAsia="Calibri" w:hAnsiTheme="majorHAnsi" w:cstheme="majorHAnsi"/>
          <w:color w:val="000000"/>
          <w:sz w:val="22"/>
          <w:szCs w:val="22"/>
        </w:rPr>
        <w:t>_____ CAP____________</w:t>
      </w:r>
    </w:p>
    <w:p w14:paraId="2685B6AF" w14:textId="3267AD17" w:rsidR="000E762C" w:rsidRPr="0047185B" w:rsidRDefault="000E762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Indirizzo mail</w:t>
      </w:r>
      <w:r w:rsidR="00494BCF"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___</w:t>
      </w:r>
      <w:r w:rsidR="00494BCF" w:rsidRPr="0047185B">
        <w:rPr>
          <w:rFonts w:asciiTheme="majorHAnsi" w:eastAsia="Calibri" w:hAnsiTheme="majorHAnsi" w:cstheme="majorHAnsi"/>
          <w:color w:val="000000"/>
          <w:sz w:val="22"/>
          <w:szCs w:val="22"/>
        </w:rPr>
        <w:t>____</w:t>
      </w:r>
      <w:r w:rsidRPr="0047185B">
        <w:rPr>
          <w:rFonts w:asciiTheme="majorHAnsi" w:eastAsia="Calibri" w:hAnsiTheme="majorHAnsi" w:cstheme="majorHAnsi"/>
          <w:color w:val="000000"/>
          <w:sz w:val="22"/>
          <w:szCs w:val="22"/>
        </w:rPr>
        <w:t xml:space="preserve">_______________ </w:t>
      </w:r>
      <w:r w:rsidR="004B5D4C" w:rsidRPr="0047185B">
        <w:rPr>
          <w:rFonts w:asciiTheme="majorHAnsi" w:eastAsia="Calibri" w:hAnsiTheme="majorHAnsi" w:cstheme="majorHAnsi"/>
          <w:color w:val="000000"/>
          <w:sz w:val="22"/>
          <w:szCs w:val="22"/>
        </w:rPr>
        <w:t>PEC dell’impresa</w:t>
      </w:r>
      <w:r w:rsidRPr="0047185B">
        <w:rPr>
          <w:rFonts w:asciiTheme="majorHAnsi" w:eastAsia="Calibri" w:hAnsiTheme="majorHAnsi" w:cstheme="majorHAnsi"/>
          <w:color w:val="000000"/>
          <w:sz w:val="22"/>
          <w:szCs w:val="22"/>
        </w:rPr>
        <w:t xml:space="preserve"> _____________________________________</w:t>
      </w:r>
    </w:p>
    <w:p w14:paraId="751A4EB2" w14:textId="12594AA2" w:rsidR="009D77A1" w:rsidRPr="0047185B" w:rsidRDefault="000E762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Recapiti telefonici: _____________________</w:t>
      </w:r>
    </w:p>
    <w:p w14:paraId="28876125" w14:textId="77777777" w:rsidR="000E762C" w:rsidRPr="0047185B" w:rsidRDefault="000E762C">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p>
    <w:p w14:paraId="23C34252" w14:textId="4F988775" w:rsidR="009D77A1" w:rsidRPr="0047185B" w:rsidRDefault="004B5D4C" w:rsidP="000E762C">
      <w:pPr>
        <w:pBdr>
          <w:top w:val="nil"/>
          <w:left w:val="nil"/>
          <w:bottom w:val="nil"/>
          <w:right w:val="nil"/>
          <w:between w:val="nil"/>
        </w:pBdr>
        <w:spacing w:line="360" w:lineRule="auto"/>
        <w:ind w:leftChars="0" w:left="0" w:firstLineChars="0" w:firstLine="0"/>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r w:rsidR="000E762C" w:rsidRPr="0047185B">
        <w:rPr>
          <w:rFonts w:asciiTheme="majorHAnsi" w:eastAsia="Calibri" w:hAnsiTheme="majorHAnsi" w:cstheme="majorHAnsi"/>
          <w:color w:val="000000"/>
          <w:sz w:val="22"/>
          <w:szCs w:val="22"/>
        </w:rPr>
        <w:t>.</w:t>
      </w:r>
    </w:p>
    <w:p w14:paraId="1E99A703" w14:textId="77777777" w:rsidR="0047185B" w:rsidRPr="0047185B" w:rsidRDefault="0047185B">
      <w:pPr>
        <w:pBdr>
          <w:top w:val="nil"/>
          <w:left w:val="nil"/>
          <w:bottom w:val="nil"/>
          <w:right w:val="nil"/>
          <w:between w:val="nil"/>
        </w:pBdr>
        <w:spacing w:line="240" w:lineRule="auto"/>
        <w:ind w:left="0" w:hanging="2"/>
        <w:jc w:val="center"/>
        <w:rPr>
          <w:rFonts w:asciiTheme="majorHAnsi" w:eastAsia="Calibri" w:hAnsiTheme="majorHAnsi" w:cstheme="majorHAnsi"/>
          <w:b/>
          <w:color w:val="000000"/>
          <w:sz w:val="22"/>
          <w:szCs w:val="22"/>
        </w:rPr>
      </w:pPr>
    </w:p>
    <w:p w14:paraId="67A62FB4" w14:textId="3D707733" w:rsidR="009D77A1" w:rsidRPr="00220E71" w:rsidRDefault="004B5D4C">
      <w:pPr>
        <w:pBdr>
          <w:top w:val="nil"/>
          <w:left w:val="nil"/>
          <w:bottom w:val="nil"/>
          <w:right w:val="nil"/>
          <w:between w:val="nil"/>
        </w:pBdr>
        <w:spacing w:line="240" w:lineRule="auto"/>
        <w:ind w:left="0" w:hanging="2"/>
        <w:jc w:val="center"/>
        <w:rPr>
          <w:rFonts w:asciiTheme="majorHAnsi" w:eastAsia="Calibri" w:hAnsiTheme="majorHAnsi" w:cstheme="majorHAnsi"/>
          <w:color w:val="000000"/>
        </w:rPr>
      </w:pPr>
      <w:r w:rsidRPr="00220E71">
        <w:rPr>
          <w:rFonts w:asciiTheme="majorHAnsi" w:eastAsia="Calibri" w:hAnsiTheme="majorHAnsi" w:cstheme="majorHAnsi"/>
          <w:b/>
          <w:color w:val="000000"/>
        </w:rPr>
        <w:t>CHIEDE</w:t>
      </w:r>
    </w:p>
    <w:p w14:paraId="6D810912" w14:textId="77777777" w:rsidR="009D77A1" w:rsidRPr="0047185B" w:rsidRDefault="009D77A1">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p>
    <w:p w14:paraId="0A45DAF9" w14:textId="330B1918" w:rsidR="009D77A1" w:rsidRPr="0047185B" w:rsidRDefault="004B5D4C" w:rsidP="0037540B">
      <w:pPr>
        <w:pBdr>
          <w:top w:val="nil"/>
          <w:left w:val="nil"/>
          <w:bottom w:val="nil"/>
          <w:right w:val="nil"/>
          <w:between w:val="nil"/>
        </w:pBdr>
        <w:spacing w:line="36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Di poter partecipare alla procedura di cui all’Avviso pubblico “Negozi &amp; Botteghe in Zona Angilberto” con la proposta progettuale dal titolo </w:t>
      </w:r>
      <w:r w:rsidR="0037540B" w:rsidRPr="0047185B">
        <w:rPr>
          <w:rFonts w:asciiTheme="majorHAnsi" w:eastAsia="Calibri" w:hAnsiTheme="majorHAnsi" w:cstheme="majorHAnsi"/>
          <w:color w:val="000000"/>
          <w:sz w:val="22"/>
          <w:szCs w:val="22"/>
        </w:rPr>
        <w:t>_____________________________________________________________</w:t>
      </w:r>
    </w:p>
    <w:p w14:paraId="34EE376F" w14:textId="77777777" w:rsidR="009D77A1" w:rsidRPr="0047185B" w:rsidRDefault="009D77A1">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74202677" w14:textId="138426B0" w:rsidR="0047185B" w:rsidRPr="0047185B" w:rsidRDefault="0047185B" w:rsidP="0047185B">
      <w:pPr>
        <w:pBdr>
          <w:top w:val="nil"/>
          <w:left w:val="nil"/>
          <w:bottom w:val="nil"/>
          <w:right w:val="nil"/>
          <w:between w:val="nil"/>
        </w:pBdr>
        <w:spacing w:after="120" w:line="240"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lastRenderedPageBreak/>
        <w:t xml:space="preserve">A valere sulla seguente Linea di finanziamento: </w:t>
      </w:r>
    </w:p>
    <w:p w14:paraId="0954E6FD" w14:textId="77777777" w:rsidR="0047185B" w:rsidRPr="0047185B" w:rsidRDefault="0047185B" w:rsidP="0047185B">
      <w:pPr>
        <w:pStyle w:val="Paragrafoelenco"/>
        <w:numPr>
          <w:ilvl w:val="0"/>
          <w:numId w:val="21"/>
        </w:numPr>
        <w:spacing w:after="120" w:line="240" w:lineRule="auto"/>
        <w:ind w:leftChars="0" w:firstLineChars="0"/>
        <w:contextualSpacing w:val="0"/>
        <w:jc w:val="both"/>
        <w:rPr>
          <w:rFonts w:asciiTheme="majorHAnsi" w:eastAsia="Calibri" w:hAnsiTheme="majorHAnsi" w:cstheme="majorHAnsi"/>
          <w:sz w:val="22"/>
          <w:szCs w:val="22"/>
        </w:rPr>
      </w:pPr>
      <w:r w:rsidRPr="0047185B">
        <w:rPr>
          <w:rFonts w:asciiTheme="majorHAnsi" w:eastAsia="Calibri" w:hAnsiTheme="majorHAnsi" w:cstheme="majorHAnsi"/>
          <w:sz w:val="22"/>
          <w:szCs w:val="22"/>
        </w:rPr>
        <w:t>LINEA 1 - RIATTIVAZIONE DI LOCALI COMMERCIALI SFITTI O INUTILIZZATI NELL’AREA BERSAGLIO</w:t>
      </w:r>
    </w:p>
    <w:p w14:paraId="58DB4F79" w14:textId="77777777" w:rsidR="0047185B" w:rsidRPr="0047185B" w:rsidRDefault="0047185B" w:rsidP="0047185B">
      <w:pPr>
        <w:pStyle w:val="Paragrafoelenco"/>
        <w:numPr>
          <w:ilvl w:val="0"/>
          <w:numId w:val="21"/>
        </w:numPr>
        <w:spacing w:after="120" w:line="240" w:lineRule="auto"/>
        <w:ind w:leftChars="0" w:firstLineChars="0"/>
        <w:contextualSpacing w:val="0"/>
        <w:jc w:val="both"/>
        <w:rPr>
          <w:rFonts w:asciiTheme="majorHAnsi" w:eastAsia="Calibri" w:hAnsiTheme="majorHAnsi" w:cstheme="majorHAnsi"/>
          <w:sz w:val="22"/>
          <w:szCs w:val="22"/>
        </w:rPr>
      </w:pPr>
      <w:r w:rsidRPr="0047185B">
        <w:rPr>
          <w:rFonts w:asciiTheme="majorHAnsi" w:eastAsia="Calibri" w:hAnsiTheme="majorHAnsi" w:cstheme="majorHAnsi"/>
          <w:sz w:val="22"/>
          <w:szCs w:val="22"/>
        </w:rPr>
        <w:t xml:space="preserve">LINEA 2 - RAFFORZAMENTO DI ATTIVITÀ ECONOMICHE SU STRADA GIÀ ATTIVE NELL’AREA BERSAGLIO </w:t>
      </w:r>
    </w:p>
    <w:p w14:paraId="50725333" w14:textId="4ED4A38E" w:rsidR="009D77A1" w:rsidRPr="0047185B" w:rsidRDefault="004B5D4C" w:rsidP="0047185B">
      <w:pPr>
        <w:pBdr>
          <w:top w:val="nil"/>
          <w:left w:val="nil"/>
          <w:bottom w:val="nil"/>
          <w:right w:val="nil"/>
          <w:between w:val="nil"/>
        </w:pBdr>
        <w:spacing w:after="120" w:line="312" w:lineRule="auto"/>
        <w:ind w:leftChars="0" w:left="0" w:firstLineChars="0" w:firstLine="0"/>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Valore complessivo del progetto presentato pari a € </w:t>
      </w:r>
      <w:r w:rsidR="000E762C" w:rsidRPr="0047185B">
        <w:rPr>
          <w:rFonts w:asciiTheme="majorHAnsi" w:eastAsia="Calibri" w:hAnsiTheme="majorHAnsi" w:cstheme="majorHAnsi"/>
          <w:color w:val="000000"/>
          <w:sz w:val="22"/>
          <w:szCs w:val="22"/>
        </w:rPr>
        <w:t>___________</w:t>
      </w:r>
      <w:r w:rsidRPr="0047185B">
        <w:rPr>
          <w:rFonts w:asciiTheme="majorHAnsi" w:eastAsia="Calibri" w:hAnsiTheme="majorHAnsi" w:cstheme="majorHAnsi"/>
          <w:color w:val="000000"/>
          <w:sz w:val="22"/>
          <w:szCs w:val="22"/>
        </w:rPr>
        <w:t xml:space="preserve"> </w:t>
      </w:r>
    </w:p>
    <w:p w14:paraId="79B27FAC" w14:textId="63846F43" w:rsidR="009D77A1" w:rsidRPr="0047185B" w:rsidRDefault="004B5D4C" w:rsidP="0047185B">
      <w:pPr>
        <w:pBdr>
          <w:top w:val="nil"/>
          <w:left w:val="nil"/>
          <w:bottom w:val="nil"/>
          <w:right w:val="nil"/>
          <w:between w:val="nil"/>
        </w:pBdr>
        <w:spacing w:after="120" w:line="312" w:lineRule="auto"/>
        <w:ind w:leftChars="0" w:left="0" w:firstLineChars="0" w:firstLine="0"/>
        <w:rPr>
          <w:rFonts w:asciiTheme="majorHAnsi" w:eastAsia="Calibri" w:hAnsiTheme="majorHAnsi" w:cstheme="majorHAnsi"/>
          <w:color w:val="000000"/>
          <w:sz w:val="22"/>
          <w:szCs w:val="22"/>
        </w:rPr>
      </w:pPr>
      <w:bookmarkStart w:id="7" w:name="_heading=h.1t3h5sf" w:colFirst="0" w:colLast="0"/>
      <w:bookmarkEnd w:id="7"/>
      <w:r w:rsidRPr="0047185B">
        <w:rPr>
          <w:rFonts w:asciiTheme="majorHAnsi" w:eastAsia="Calibri" w:hAnsiTheme="majorHAnsi" w:cstheme="majorHAnsi"/>
          <w:color w:val="000000"/>
          <w:sz w:val="22"/>
          <w:szCs w:val="22"/>
        </w:rPr>
        <w:t>Per il quale si chiede che venga ammesso a beneficiare dell’agevolazione di importo pari a €</w:t>
      </w:r>
      <w:bookmarkStart w:id="8" w:name="bookmark=id.4d34og8" w:colFirst="0" w:colLast="0"/>
      <w:bookmarkEnd w:id="8"/>
      <w:r w:rsidRPr="0047185B">
        <w:rPr>
          <w:rFonts w:asciiTheme="majorHAnsi" w:eastAsia="Calibri" w:hAnsiTheme="majorHAnsi" w:cstheme="majorHAnsi"/>
          <w:color w:val="000000"/>
          <w:sz w:val="22"/>
          <w:szCs w:val="22"/>
        </w:rPr>
        <w:t xml:space="preserve"> </w:t>
      </w:r>
      <w:r w:rsidR="0047185B" w:rsidRPr="0047185B">
        <w:rPr>
          <w:rFonts w:asciiTheme="majorHAnsi" w:eastAsia="Calibri" w:hAnsiTheme="majorHAnsi" w:cstheme="majorHAnsi"/>
          <w:color w:val="000000"/>
          <w:sz w:val="22"/>
          <w:szCs w:val="22"/>
        </w:rPr>
        <w:t>___________ ovvero</w:t>
      </w:r>
      <w:r w:rsidRPr="0047185B">
        <w:rPr>
          <w:rFonts w:asciiTheme="majorHAnsi" w:eastAsia="Calibri" w:hAnsiTheme="majorHAnsi" w:cstheme="majorHAnsi"/>
          <w:color w:val="000000"/>
          <w:sz w:val="22"/>
          <w:szCs w:val="22"/>
        </w:rPr>
        <w:t xml:space="preserve"> pari al 75% del costo del progetto, che sarà strutturata in due componenti:</w:t>
      </w:r>
    </w:p>
    <w:p w14:paraId="776A6CDC" w14:textId="067D01A4" w:rsidR="0047185B" w:rsidRDefault="004B5D4C" w:rsidP="0047185B">
      <w:pPr>
        <w:pStyle w:val="Paragrafoelenco"/>
        <w:numPr>
          <w:ilvl w:val="0"/>
          <w:numId w:val="22"/>
        </w:numPr>
        <w:pBdr>
          <w:top w:val="nil"/>
          <w:left w:val="nil"/>
          <w:bottom w:val="nil"/>
          <w:right w:val="nil"/>
          <w:between w:val="nil"/>
        </w:pBdr>
        <w:spacing w:after="120" w:line="312" w:lineRule="auto"/>
        <w:ind w:leftChars="0" w:firstLineChars="0"/>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50% del valore del progetto sotto forma di contributo a fondo perduto di importo pari a € </w:t>
      </w:r>
      <w:r w:rsidR="0047185B" w:rsidRPr="0047185B">
        <w:rPr>
          <w:rFonts w:asciiTheme="majorHAnsi" w:eastAsia="Calibri" w:hAnsiTheme="majorHAnsi" w:cstheme="majorHAnsi"/>
          <w:color w:val="000000"/>
          <w:sz w:val="22"/>
          <w:szCs w:val="22"/>
        </w:rPr>
        <w:t>___________</w:t>
      </w:r>
    </w:p>
    <w:p w14:paraId="4DB54BB0" w14:textId="372CF25F" w:rsidR="009D77A1" w:rsidRPr="0047185B" w:rsidRDefault="004B5D4C" w:rsidP="0047185B">
      <w:pPr>
        <w:pStyle w:val="Paragrafoelenco"/>
        <w:numPr>
          <w:ilvl w:val="0"/>
          <w:numId w:val="22"/>
        </w:numPr>
        <w:pBdr>
          <w:top w:val="nil"/>
          <w:left w:val="nil"/>
          <w:bottom w:val="nil"/>
          <w:right w:val="nil"/>
          <w:between w:val="nil"/>
        </w:pBdr>
        <w:spacing w:after="120" w:line="312" w:lineRule="auto"/>
        <w:ind w:leftChars="0" w:firstLineChars="0"/>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25% del valore del progetto come prestito a tasso agevolato di importo pari a € </w:t>
      </w:r>
      <w:r w:rsidR="0047185B" w:rsidRPr="0047185B">
        <w:rPr>
          <w:rFonts w:asciiTheme="majorHAnsi" w:eastAsia="Calibri" w:hAnsiTheme="majorHAnsi" w:cstheme="majorHAnsi"/>
          <w:color w:val="000000"/>
          <w:sz w:val="22"/>
          <w:szCs w:val="22"/>
        </w:rPr>
        <w:t>___________</w:t>
      </w:r>
    </w:p>
    <w:p w14:paraId="72A23669" w14:textId="4D0871BF" w:rsidR="000E762C" w:rsidRPr="0047185B" w:rsidRDefault="000E762C" w:rsidP="0047185B">
      <w:pPr>
        <w:pBdr>
          <w:top w:val="nil"/>
          <w:left w:val="nil"/>
          <w:bottom w:val="nil"/>
          <w:right w:val="nil"/>
          <w:between w:val="nil"/>
        </w:pBdr>
        <w:spacing w:after="120" w:line="312" w:lineRule="auto"/>
        <w:ind w:leftChars="0" w:left="0" w:firstLineChars="0" w:firstLine="0"/>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Impegnandosi, in caso di ammissione al finanziamento</w:t>
      </w:r>
      <w:r w:rsidR="0037540B" w:rsidRPr="0047185B">
        <w:rPr>
          <w:rFonts w:asciiTheme="majorHAnsi" w:eastAsia="Calibri" w:hAnsiTheme="majorHAnsi" w:cstheme="majorHAnsi"/>
          <w:color w:val="000000"/>
          <w:sz w:val="22"/>
          <w:szCs w:val="22"/>
        </w:rPr>
        <w:t>,</w:t>
      </w:r>
      <w:r w:rsidRPr="0047185B">
        <w:rPr>
          <w:rFonts w:asciiTheme="majorHAnsi" w:eastAsia="Calibri" w:hAnsiTheme="majorHAnsi" w:cstheme="majorHAnsi"/>
          <w:color w:val="000000"/>
          <w:sz w:val="22"/>
          <w:szCs w:val="22"/>
        </w:rPr>
        <w:t xml:space="preserve"> a g</w:t>
      </w:r>
      <w:r w:rsidR="004B5D4C" w:rsidRPr="0047185B">
        <w:rPr>
          <w:rFonts w:asciiTheme="majorHAnsi" w:eastAsia="Calibri" w:hAnsiTheme="majorHAnsi" w:cstheme="majorHAnsi"/>
          <w:color w:val="000000"/>
          <w:sz w:val="22"/>
          <w:szCs w:val="22"/>
        </w:rPr>
        <w:t xml:space="preserve">arantire </w:t>
      </w:r>
      <w:r w:rsidRPr="0047185B">
        <w:rPr>
          <w:rFonts w:asciiTheme="majorHAnsi" w:eastAsia="Calibri" w:hAnsiTheme="majorHAnsi" w:cstheme="majorHAnsi"/>
          <w:color w:val="000000"/>
          <w:sz w:val="22"/>
          <w:szCs w:val="22"/>
        </w:rPr>
        <w:t xml:space="preserve">la quota di cofinanziamento pari a € </w:t>
      </w:r>
      <w:r w:rsidR="0047185B" w:rsidRPr="0047185B">
        <w:rPr>
          <w:rFonts w:asciiTheme="majorHAnsi" w:eastAsia="Calibri" w:hAnsiTheme="majorHAnsi" w:cstheme="majorHAnsi"/>
          <w:color w:val="000000"/>
          <w:sz w:val="22"/>
          <w:szCs w:val="22"/>
        </w:rPr>
        <w:t xml:space="preserve">___________ </w:t>
      </w:r>
      <w:r w:rsidRPr="0047185B">
        <w:rPr>
          <w:rFonts w:asciiTheme="majorHAnsi" w:eastAsia="Calibri" w:hAnsiTheme="majorHAnsi" w:cstheme="majorHAnsi"/>
          <w:color w:val="000000"/>
          <w:sz w:val="22"/>
          <w:szCs w:val="22"/>
        </w:rPr>
        <w:t xml:space="preserve">corrispondente al </w:t>
      </w:r>
      <w:r w:rsidR="004B5D4C" w:rsidRPr="0047185B">
        <w:rPr>
          <w:rFonts w:asciiTheme="majorHAnsi" w:eastAsia="Calibri" w:hAnsiTheme="majorHAnsi" w:cstheme="majorHAnsi"/>
          <w:color w:val="000000"/>
          <w:sz w:val="22"/>
          <w:szCs w:val="22"/>
        </w:rPr>
        <w:t xml:space="preserve">25% del </w:t>
      </w:r>
      <w:r w:rsidRPr="0047185B">
        <w:rPr>
          <w:rFonts w:asciiTheme="majorHAnsi" w:eastAsia="Calibri" w:hAnsiTheme="majorHAnsi" w:cstheme="majorHAnsi"/>
          <w:color w:val="000000"/>
          <w:sz w:val="22"/>
          <w:szCs w:val="22"/>
        </w:rPr>
        <w:t>costo</w:t>
      </w:r>
      <w:r w:rsidR="004B5D4C" w:rsidRPr="0047185B">
        <w:rPr>
          <w:rFonts w:asciiTheme="majorHAnsi" w:eastAsia="Calibri" w:hAnsiTheme="majorHAnsi" w:cstheme="majorHAnsi"/>
          <w:color w:val="000000"/>
          <w:sz w:val="22"/>
          <w:szCs w:val="22"/>
        </w:rPr>
        <w:t xml:space="preserve"> del progetto</w:t>
      </w:r>
      <w:r w:rsidRPr="0047185B">
        <w:rPr>
          <w:rFonts w:asciiTheme="majorHAnsi" w:eastAsia="Calibri" w:hAnsiTheme="majorHAnsi" w:cstheme="majorHAnsi"/>
          <w:color w:val="000000"/>
          <w:sz w:val="22"/>
          <w:szCs w:val="22"/>
        </w:rPr>
        <w:t>.</w:t>
      </w:r>
    </w:p>
    <w:p w14:paraId="6C07C63D" w14:textId="276F4476" w:rsidR="009D77A1" w:rsidRPr="0047185B" w:rsidRDefault="004B5D4C" w:rsidP="0047185B">
      <w:pPr>
        <w:pBdr>
          <w:top w:val="nil"/>
          <w:left w:val="nil"/>
          <w:bottom w:val="nil"/>
          <w:right w:val="nil"/>
          <w:between w:val="nil"/>
        </w:pBdr>
        <w:spacing w:after="120" w:line="312" w:lineRule="auto"/>
        <w:ind w:left="0" w:hanging="2"/>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 </w:t>
      </w:r>
    </w:p>
    <w:p w14:paraId="001A8156" w14:textId="580093F0" w:rsidR="009D77A1" w:rsidRPr="00220E71" w:rsidRDefault="004B5D4C" w:rsidP="0047185B">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rPr>
      </w:pPr>
      <w:r w:rsidRPr="00220E71">
        <w:rPr>
          <w:rFonts w:asciiTheme="majorHAnsi" w:eastAsia="Calibri" w:hAnsiTheme="majorHAnsi" w:cstheme="majorHAnsi"/>
          <w:b/>
          <w:color w:val="000000"/>
        </w:rPr>
        <w:t>DICHIARA</w:t>
      </w:r>
    </w:p>
    <w:p w14:paraId="13E06E41" w14:textId="71A94C0E" w:rsidR="009D77A1" w:rsidRPr="0047185B" w:rsidRDefault="004B5D4C" w:rsidP="00F37AB2">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Che il referente di progetto per </w:t>
      </w:r>
      <w:r w:rsidR="000E762C" w:rsidRPr="0047185B">
        <w:rPr>
          <w:rFonts w:asciiTheme="majorHAnsi" w:eastAsia="Calibri" w:hAnsiTheme="majorHAnsi" w:cstheme="majorHAnsi"/>
          <w:color w:val="000000"/>
          <w:sz w:val="22"/>
          <w:szCs w:val="22"/>
        </w:rPr>
        <w:t xml:space="preserve">tutte </w:t>
      </w:r>
      <w:r w:rsidRPr="0047185B">
        <w:rPr>
          <w:rFonts w:asciiTheme="majorHAnsi" w:eastAsia="Calibri" w:hAnsiTheme="majorHAnsi" w:cstheme="majorHAnsi"/>
          <w:color w:val="000000"/>
          <w:sz w:val="22"/>
          <w:szCs w:val="22"/>
        </w:rPr>
        <w:t xml:space="preserve">le comunicazioni relative a questa candidatura </w:t>
      </w:r>
      <w:r w:rsidR="000E762C" w:rsidRPr="0047185B">
        <w:rPr>
          <w:rFonts w:asciiTheme="majorHAnsi" w:eastAsia="Calibri" w:hAnsiTheme="majorHAnsi" w:cstheme="majorHAnsi"/>
          <w:color w:val="000000"/>
          <w:sz w:val="22"/>
          <w:szCs w:val="22"/>
        </w:rPr>
        <w:t>e per tutta la durata del progetto sarà</w:t>
      </w:r>
      <w:r w:rsidR="00F37AB2">
        <w:rPr>
          <w:rFonts w:asciiTheme="majorHAnsi" w:eastAsia="Calibri" w:hAnsiTheme="majorHAnsi" w:cstheme="majorHAnsi"/>
          <w:color w:val="000000"/>
          <w:sz w:val="22"/>
          <w:szCs w:val="22"/>
        </w:rPr>
        <w:t xml:space="preserve"> </w:t>
      </w:r>
      <w:r w:rsidR="00F37AB2" w:rsidRPr="0047185B">
        <w:rPr>
          <w:rFonts w:asciiTheme="majorHAnsi" w:eastAsia="Calibri" w:hAnsiTheme="majorHAnsi" w:cstheme="majorHAnsi"/>
          <w:color w:val="000000"/>
          <w:sz w:val="22"/>
          <w:szCs w:val="22"/>
        </w:rPr>
        <w:t>(</w:t>
      </w:r>
      <w:r w:rsidR="00F37AB2" w:rsidRPr="0047185B">
        <w:rPr>
          <w:rFonts w:asciiTheme="majorHAnsi" w:eastAsia="Calibri" w:hAnsiTheme="majorHAnsi" w:cstheme="majorHAnsi"/>
          <w:i/>
          <w:iCs/>
          <w:color w:val="000000"/>
          <w:sz w:val="22"/>
          <w:szCs w:val="22"/>
        </w:rPr>
        <w:t>compilare solo se diverso dal sottoscrittore della presente domanda</w:t>
      </w:r>
      <w:r w:rsidR="00F37AB2" w:rsidRPr="0047185B">
        <w:rPr>
          <w:rFonts w:asciiTheme="majorHAnsi" w:eastAsia="Calibri" w:hAnsiTheme="majorHAnsi" w:cstheme="majorHAnsi"/>
          <w:color w:val="000000"/>
          <w:sz w:val="22"/>
          <w:szCs w:val="22"/>
        </w:rPr>
        <w:t>)</w:t>
      </w:r>
      <w:r w:rsidR="00F37AB2">
        <w:rPr>
          <w:rFonts w:asciiTheme="majorHAnsi" w:eastAsia="Calibri" w:hAnsiTheme="majorHAnsi" w:cstheme="majorHAnsi"/>
          <w:color w:val="000000"/>
          <w:sz w:val="22"/>
          <w:szCs w:val="22"/>
        </w:rPr>
        <w:t>:</w:t>
      </w:r>
    </w:p>
    <w:p w14:paraId="246B365B" w14:textId="15001519" w:rsidR="009D77A1" w:rsidRPr="0047185B" w:rsidRDefault="004B5D4C" w:rsidP="0047185B">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Nome/cognome: </w:t>
      </w:r>
      <w:r w:rsidR="000E762C" w:rsidRPr="0047185B">
        <w:rPr>
          <w:rFonts w:asciiTheme="majorHAnsi" w:eastAsia="Calibri" w:hAnsiTheme="majorHAnsi" w:cstheme="majorHAnsi"/>
          <w:color w:val="000000"/>
          <w:sz w:val="22"/>
          <w:szCs w:val="22"/>
        </w:rPr>
        <w:t>______________________________________</w:t>
      </w:r>
      <w:r w:rsidR="0037540B"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Recapito telefonico</w:t>
      </w:r>
      <w:r w:rsidR="000E762C" w:rsidRPr="0047185B">
        <w:rPr>
          <w:rFonts w:asciiTheme="majorHAnsi" w:eastAsia="Calibri" w:hAnsiTheme="majorHAnsi" w:cstheme="majorHAnsi"/>
          <w:color w:val="000000"/>
          <w:sz w:val="22"/>
          <w:szCs w:val="22"/>
        </w:rPr>
        <w:t xml:space="preserve"> _________________</w:t>
      </w:r>
      <w:r w:rsidR="0037540B" w:rsidRPr="0047185B">
        <w:rPr>
          <w:rFonts w:asciiTheme="majorHAnsi" w:eastAsia="Calibri" w:hAnsiTheme="majorHAnsi" w:cstheme="majorHAnsi"/>
          <w:color w:val="000000"/>
          <w:sz w:val="22"/>
          <w:szCs w:val="22"/>
        </w:rPr>
        <w:t>_</w:t>
      </w:r>
    </w:p>
    <w:p w14:paraId="69AC6D76" w14:textId="035EBA52" w:rsidR="009D77A1" w:rsidRDefault="004B5D4C" w:rsidP="0047185B">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Email</w:t>
      </w:r>
      <w:r w:rsidR="000E762C" w:rsidRPr="0047185B">
        <w:rPr>
          <w:rFonts w:asciiTheme="majorHAnsi" w:eastAsia="Calibri" w:hAnsiTheme="majorHAnsi" w:cstheme="majorHAnsi"/>
          <w:color w:val="000000"/>
          <w:sz w:val="22"/>
          <w:szCs w:val="22"/>
        </w:rPr>
        <w:t xml:space="preserve"> ______________________________________</w:t>
      </w:r>
      <w:r w:rsidR="0037540B" w:rsidRPr="0047185B">
        <w:rPr>
          <w:rFonts w:asciiTheme="majorHAnsi" w:eastAsia="Calibri" w:hAnsiTheme="majorHAnsi" w:cstheme="majorHAnsi"/>
          <w:color w:val="000000"/>
          <w:sz w:val="22"/>
          <w:szCs w:val="22"/>
        </w:rPr>
        <w:t xml:space="preserve"> </w:t>
      </w:r>
      <w:r w:rsidRPr="0047185B">
        <w:rPr>
          <w:rFonts w:asciiTheme="majorHAnsi" w:eastAsia="Calibri" w:hAnsiTheme="majorHAnsi" w:cstheme="majorHAnsi"/>
          <w:color w:val="000000"/>
          <w:sz w:val="22"/>
          <w:szCs w:val="22"/>
        </w:rPr>
        <w:t>PEC</w:t>
      </w:r>
      <w:r w:rsidR="0037540B" w:rsidRPr="0047185B">
        <w:rPr>
          <w:rFonts w:asciiTheme="majorHAnsi" w:eastAsia="Calibri" w:hAnsiTheme="majorHAnsi" w:cstheme="majorHAnsi"/>
          <w:color w:val="000000"/>
          <w:sz w:val="22"/>
          <w:szCs w:val="22"/>
        </w:rPr>
        <w:t xml:space="preserve"> </w:t>
      </w:r>
      <w:r w:rsidR="000E762C" w:rsidRPr="0047185B">
        <w:rPr>
          <w:rFonts w:asciiTheme="majorHAnsi" w:eastAsia="Calibri" w:hAnsiTheme="majorHAnsi" w:cstheme="majorHAnsi"/>
          <w:color w:val="000000"/>
          <w:sz w:val="22"/>
          <w:szCs w:val="22"/>
        </w:rPr>
        <w:t>______________________________________</w:t>
      </w:r>
      <w:r w:rsidR="0037540B" w:rsidRPr="0047185B">
        <w:rPr>
          <w:rFonts w:asciiTheme="majorHAnsi" w:eastAsia="Calibri" w:hAnsiTheme="majorHAnsi" w:cstheme="majorHAnsi"/>
          <w:color w:val="000000"/>
          <w:sz w:val="22"/>
          <w:szCs w:val="22"/>
        </w:rPr>
        <w:t>___</w:t>
      </w:r>
    </w:p>
    <w:p w14:paraId="16F026E1" w14:textId="77777777" w:rsidR="009D77A1" w:rsidRPr="0047185B" w:rsidRDefault="009D77A1" w:rsidP="0047185B">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p>
    <w:p w14:paraId="3AE8DA5C" w14:textId="2359A232" w:rsidR="007652C9" w:rsidRPr="00220E71" w:rsidRDefault="007652C9" w:rsidP="0047185B">
      <w:pPr>
        <w:pBdr>
          <w:top w:val="nil"/>
          <w:left w:val="nil"/>
          <w:bottom w:val="nil"/>
          <w:right w:val="nil"/>
          <w:between w:val="nil"/>
        </w:pBdr>
        <w:spacing w:after="120" w:line="312" w:lineRule="auto"/>
        <w:ind w:left="0" w:hanging="2"/>
        <w:jc w:val="center"/>
        <w:rPr>
          <w:rFonts w:asciiTheme="majorHAnsi" w:eastAsia="Calibri" w:hAnsiTheme="majorHAnsi" w:cstheme="majorHAnsi"/>
          <w:b/>
          <w:bCs/>
          <w:color w:val="000000"/>
        </w:rPr>
      </w:pPr>
      <w:r w:rsidRPr="00220E71">
        <w:rPr>
          <w:rFonts w:asciiTheme="majorHAnsi" w:eastAsia="Calibri" w:hAnsiTheme="majorHAnsi" w:cstheme="majorHAnsi"/>
          <w:b/>
          <w:bCs/>
          <w:color w:val="000000"/>
        </w:rPr>
        <w:t>DICHIARA INOLTRE</w:t>
      </w:r>
    </w:p>
    <w:p w14:paraId="3E5339BF" w14:textId="3EE90B29" w:rsidR="00F37AB2" w:rsidRDefault="00F37AB2" w:rsidP="00F37AB2">
      <w:pPr>
        <w:pStyle w:val="Paragrafoelenco"/>
        <w:numPr>
          <w:ilvl w:val="0"/>
          <w:numId w:val="22"/>
        </w:numPr>
        <w:pBdr>
          <w:top w:val="nil"/>
          <w:left w:val="nil"/>
          <w:bottom w:val="nil"/>
          <w:right w:val="nil"/>
          <w:between w:val="nil"/>
        </w:pBdr>
        <w:spacing w:after="120" w:line="312" w:lineRule="auto"/>
        <w:ind w:leftChars="0" w:firstLineChars="0" w:hanging="357"/>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d</w:t>
      </w:r>
      <w:r w:rsidR="007652C9" w:rsidRPr="00F37AB2">
        <w:rPr>
          <w:rFonts w:asciiTheme="majorHAnsi" w:eastAsia="Calibri" w:hAnsiTheme="majorHAnsi" w:cstheme="majorHAnsi"/>
          <w:color w:val="000000"/>
          <w:sz w:val="22"/>
          <w:szCs w:val="22"/>
        </w:rPr>
        <w:t xml:space="preserve">i essere a conoscenza e di accettare integralmente e senza riserva la normativa di riferimento, i contenuti e i criteri di funzionamento dell’Avviso per la presentazione delle domande di agevolazione; </w:t>
      </w:r>
    </w:p>
    <w:p w14:paraId="0A7B246A" w14:textId="77777777" w:rsidR="00F37AB2" w:rsidRDefault="004B5D4C" w:rsidP="00F37AB2">
      <w:pPr>
        <w:pStyle w:val="Paragrafoelenco"/>
        <w:numPr>
          <w:ilvl w:val="0"/>
          <w:numId w:val="22"/>
        </w:numPr>
        <w:pBdr>
          <w:top w:val="nil"/>
          <w:left w:val="nil"/>
          <w:bottom w:val="nil"/>
          <w:right w:val="nil"/>
          <w:between w:val="nil"/>
        </w:pBdr>
        <w:spacing w:after="120" w:line="312" w:lineRule="auto"/>
        <w:ind w:leftChars="0" w:firstLineChars="0" w:hanging="357"/>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che l’impresa alla data di presentazione della presente domanda è in possesso dei seguenti requisiti:</w:t>
      </w:r>
    </w:p>
    <w:p w14:paraId="6BC6C6BF" w14:textId="086AEDC1"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Micro o Piccola impresa ai sensi dell’Allegato 1 art. 2del Reg. UE n. 651/2014 del 17 giugno 2014;</w:t>
      </w:r>
    </w:p>
    <w:p w14:paraId="1167909A" w14:textId="0387177A"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regolarmente costituita, iscritta ed attiva al Registro delle Imprese presso la Camera di Commercio di</w:t>
      </w:r>
      <w:r w:rsidR="00CE165B" w:rsidRPr="00F37AB2">
        <w:rPr>
          <w:rFonts w:asciiTheme="majorHAnsi" w:eastAsia="Calibri" w:hAnsiTheme="majorHAnsi" w:cstheme="majorHAnsi"/>
          <w:color w:val="000000"/>
          <w:sz w:val="22"/>
          <w:szCs w:val="22"/>
        </w:rPr>
        <w:t xml:space="preserve"> </w:t>
      </w:r>
      <w:r w:rsidR="007652C9" w:rsidRPr="00F37AB2">
        <w:rPr>
          <w:rFonts w:asciiTheme="majorHAnsi" w:eastAsia="Calibri" w:hAnsiTheme="majorHAnsi" w:cstheme="majorHAnsi"/>
          <w:color w:val="000000"/>
          <w:sz w:val="22"/>
          <w:szCs w:val="22"/>
        </w:rPr>
        <w:t>___________________</w:t>
      </w:r>
      <w:r w:rsidR="00CE165B" w:rsidRPr="00F37AB2">
        <w:rPr>
          <w:rFonts w:asciiTheme="majorHAnsi" w:eastAsia="Calibri" w:hAnsiTheme="majorHAnsi" w:cstheme="majorHAnsi"/>
          <w:color w:val="000000"/>
          <w:sz w:val="22"/>
          <w:szCs w:val="22"/>
        </w:rPr>
        <w:t>______</w:t>
      </w:r>
      <w:r w:rsidRPr="00F37AB2">
        <w:rPr>
          <w:rFonts w:asciiTheme="majorHAnsi" w:eastAsia="Calibri" w:hAnsiTheme="majorHAnsi" w:cstheme="majorHAnsi"/>
          <w:color w:val="000000"/>
          <w:sz w:val="22"/>
          <w:szCs w:val="22"/>
        </w:rPr>
        <w:t xml:space="preserve"> dal</w:t>
      </w:r>
      <w:r w:rsidR="00CE165B" w:rsidRPr="00F37AB2">
        <w:rPr>
          <w:rFonts w:asciiTheme="majorHAnsi" w:eastAsia="Calibri" w:hAnsiTheme="majorHAnsi" w:cstheme="majorHAnsi"/>
          <w:color w:val="000000"/>
          <w:sz w:val="22"/>
          <w:szCs w:val="22"/>
        </w:rPr>
        <w:t xml:space="preserve"> </w:t>
      </w:r>
      <w:r w:rsidR="007652C9" w:rsidRPr="00F37AB2">
        <w:rPr>
          <w:rFonts w:asciiTheme="majorHAnsi" w:eastAsia="Calibri" w:hAnsiTheme="majorHAnsi" w:cstheme="majorHAnsi"/>
          <w:color w:val="000000"/>
          <w:sz w:val="22"/>
          <w:szCs w:val="22"/>
        </w:rPr>
        <w:t>__________</w:t>
      </w:r>
      <w:r w:rsidR="00CE165B" w:rsidRPr="00F37AB2">
        <w:rPr>
          <w:rFonts w:asciiTheme="majorHAnsi" w:eastAsia="Calibri" w:hAnsiTheme="majorHAnsi" w:cstheme="majorHAnsi"/>
          <w:color w:val="000000"/>
          <w:sz w:val="22"/>
          <w:szCs w:val="22"/>
        </w:rPr>
        <w:t>_____</w:t>
      </w:r>
      <w:r w:rsidRPr="00F37AB2">
        <w:rPr>
          <w:rFonts w:asciiTheme="majorHAnsi" w:eastAsia="Calibri" w:hAnsiTheme="majorHAnsi" w:cstheme="majorHAnsi"/>
          <w:color w:val="000000"/>
          <w:sz w:val="22"/>
          <w:szCs w:val="22"/>
        </w:rPr>
        <w:t xml:space="preserve"> al Numero REA</w:t>
      </w:r>
      <w:r w:rsidR="007652C9" w:rsidRPr="00F37AB2">
        <w:rPr>
          <w:rFonts w:asciiTheme="majorHAnsi" w:eastAsia="Calibri" w:hAnsiTheme="majorHAnsi" w:cstheme="majorHAnsi"/>
          <w:color w:val="000000"/>
          <w:sz w:val="22"/>
          <w:szCs w:val="22"/>
        </w:rPr>
        <w:t xml:space="preserve"> ______________________</w:t>
      </w:r>
      <w:r w:rsidR="00CE165B" w:rsidRPr="00F37AB2">
        <w:rPr>
          <w:rFonts w:asciiTheme="majorHAnsi" w:eastAsia="Calibri" w:hAnsiTheme="majorHAnsi" w:cstheme="majorHAnsi"/>
          <w:color w:val="000000"/>
          <w:sz w:val="22"/>
          <w:szCs w:val="22"/>
        </w:rPr>
        <w:t>_______</w:t>
      </w:r>
      <w:r w:rsidR="00F37AB2">
        <w:rPr>
          <w:rFonts w:asciiTheme="majorHAnsi" w:eastAsia="Calibri" w:hAnsiTheme="majorHAnsi" w:cstheme="majorHAnsi"/>
          <w:color w:val="000000"/>
          <w:sz w:val="22"/>
          <w:szCs w:val="22"/>
        </w:rPr>
        <w:t xml:space="preserve"> ;</w:t>
      </w:r>
    </w:p>
    <w:p w14:paraId="17A542A2" w14:textId="77777777"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svolge attività prevalente con codice ATECO</w:t>
      </w:r>
      <w:r w:rsidR="007652C9" w:rsidRPr="00F37AB2">
        <w:rPr>
          <w:rFonts w:asciiTheme="majorHAnsi" w:eastAsia="Calibri" w:hAnsiTheme="majorHAnsi" w:cstheme="majorHAnsi"/>
          <w:color w:val="000000"/>
          <w:sz w:val="22"/>
          <w:szCs w:val="22"/>
        </w:rPr>
        <w:t>______________</w:t>
      </w:r>
      <w:r w:rsidR="00CE165B" w:rsidRPr="00F37AB2">
        <w:rPr>
          <w:rFonts w:asciiTheme="majorHAnsi" w:eastAsia="Calibri" w:hAnsiTheme="majorHAnsi" w:cstheme="majorHAnsi"/>
          <w:color w:val="000000"/>
          <w:sz w:val="22"/>
          <w:szCs w:val="22"/>
        </w:rPr>
        <w:t>____</w:t>
      </w:r>
      <w:r w:rsidRPr="00F37AB2">
        <w:rPr>
          <w:rFonts w:asciiTheme="majorHAnsi" w:eastAsia="Calibri" w:hAnsiTheme="majorHAnsi" w:cstheme="majorHAnsi"/>
          <w:color w:val="000000"/>
          <w:sz w:val="22"/>
          <w:szCs w:val="22"/>
        </w:rPr>
        <w:t xml:space="preserve"> e attività secondaria con codice ATECO </w:t>
      </w:r>
      <w:r w:rsidR="007652C9" w:rsidRPr="00F37AB2">
        <w:rPr>
          <w:rFonts w:asciiTheme="majorHAnsi" w:eastAsia="Calibri" w:hAnsiTheme="majorHAnsi" w:cstheme="majorHAnsi"/>
          <w:color w:val="000000"/>
          <w:sz w:val="22"/>
          <w:szCs w:val="22"/>
        </w:rPr>
        <w:t>______________________________</w:t>
      </w:r>
      <w:r w:rsidR="00F37AB2">
        <w:rPr>
          <w:rFonts w:asciiTheme="majorHAnsi" w:eastAsia="Calibri" w:hAnsiTheme="majorHAnsi" w:cstheme="majorHAnsi"/>
          <w:color w:val="000000"/>
          <w:sz w:val="22"/>
          <w:szCs w:val="22"/>
        </w:rPr>
        <w:t xml:space="preserve"> ;</w:t>
      </w:r>
    </w:p>
    <w:p w14:paraId="2DF6B09C" w14:textId="024EA653"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lastRenderedPageBreak/>
        <w:t xml:space="preserve">non </w:t>
      </w:r>
      <w:r w:rsidR="00F37AB2">
        <w:rPr>
          <w:rFonts w:asciiTheme="majorHAnsi" w:eastAsia="Calibri" w:hAnsiTheme="majorHAnsi" w:cstheme="majorHAnsi"/>
          <w:color w:val="000000"/>
          <w:sz w:val="22"/>
          <w:szCs w:val="22"/>
        </w:rPr>
        <w:t>essere</w:t>
      </w:r>
      <w:r w:rsidRPr="00F37AB2">
        <w:rPr>
          <w:rFonts w:asciiTheme="majorHAnsi" w:eastAsia="Calibri" w:hAnsiTheme="majorHAnsi" w:cstheme="majorHAnsi"/>
          <w:color w:val="000000"/>
          <w:sz w:val="22"/>
          <w:szCs w:val="22"/>
        </w:rPr>
        <w:t xml:space="preserve"> attiva nei settori esclusi di cui all’art. 1 paragrafo 3 del Reg. (UE) n. 651/2014 e non </w:t>
      </w:r>
      <w:r w:rsidR="00F37AB2">
        <w:rPr>
          <w:rFonts w:asciiTheme="majorHAnsi" w:eastAsia="Calibri" w:hAnsiTheme="majorHAnsi" w:cstheme="majorHAnsi"/>
          <w:color w:val="000000"/>
          <w:sz w:val="22"/>
          <w:szCs w:val="22"/>
        </w:rPr>
        <w:t>essere</w:t>
      </w:r>
      <w:r w:rsidRPr="00F37AB2">
        <w:rPr>
          <w:rFonts w:asciiTheme="majorHAnsi" w:eastAsia="Calibri" w:hAnsiTheme="majorHAnsi" w:cstheme="majorHAnsi"/>
          <w:color w:val="000000"/>
          <w:sz w:val="22"/>
          <w:szCs w:val="22"/>
        </w:rPr>
        <w:t xml:space="preserve"> attiva nel settore della fabbricazione, trasformazione e commercializzazione del tabacco e dei prodotti del tabacco, di cui all'art. 3 comma 3 del Reg. (UE) n. 1301/2013;</w:t>
      </w:r>
    </w:p>
    <w:p w14:paraId="7890D72F" w14:textId="3A1C3879"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 xml:space="preserve">non </w:t>
      </w:r>
      <w:r w:rsidR="00F37AB2">
        <w:rPr>
          <w:rFonts w:asciiTheme="majorHAnsi" w:eastAsia="Calibri" w:hAnsiTheme="majorHAnsi" w:cstheme="majorHAnsi"/>
          <w:color w:val="000000"/>
          <w:sz w:val="22"/>
          <w:szCs w:val="22"/>
        </w:rPr>
        <w:t>essere</w:t>
      </w:r>
      <w:r w:rsidRPr="00F37AB2">
        <w:rPr>
          <w:rFonts w:asciiTheme="majorHAnsi" w:eastAsia="Calibri" w:hAnsiTheme="majorHAnsi" w:cstheme="majorHAnsi"/>
          <w:color w:val="000000"/>
          <w:sz w:val="22"/>
          <w:szCs w:val="22"/>
        </w:rPr>
        <w:t xml:space="preserve"> attiva e presenta</w:t>
      </w:r>
      <w:r w:rsidR="00F37AB2">
        <w:rPr>
          <w:rFonts w:asciiTheme="majorHAnsi" w:eastAsia="Calibri" w:hAnsiTheme="majorHAnsi" w:cstheme="majorHAnsi"/>
          <w:color w:val="000000"/>
          <w:sz w:val="22"/>
          <w:szCs w:val="22"/>
        </w:rPr>
        <w:t>re</w:t>
      </w:r>
      <w:r w:rsidRPr="00F37AB2">
        <w:rPr>
          <w:rFonts w:asciiTheme="majorHAnsi" w:eastAsia="Calibri" w:hAnsiTheme="majorHAnsi" w:cstheme="majorHAnsi"/>
          <w:color w:val="000000"/>
          <w:sz w:val="22"/>
          <w:szCs w:val="22"/>
        </w:rPr>
        <w:t xml:space="preserve"> un progetto imprenditoriale che non riguarda neanche parzialmente una o più attività tra quelle indicate come escluse all’art. A.5 </w:t>
      </w:r>
      <w:r w:rsidR="007652C9" w:rsidRPr="00F37AB2">
        <w:rPr>
          <w:rFonts w:asciiTheme="majorHAnsi" w:eastAsia="Calibri" w:hAnsiTheme="majorHAnsi" w:cstheme="majorHAnsi"/>
          <w:color w:val="000000"/>
          <w:sz w:val="22"/>
          <w:szCs w:val="22"/>
        </w:rPr>
        <w:t>dell’Avviso;</w:t>
      </w:r>
    </w:p>
    <w:p w14:paraId="6FACB3A0" w14:textId="77777777"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realizzerà il progetto presentato nell’unità locale (sede operativa):</w:t>
      </w:r>
      <w:bookmarkStart w:id="9" w:name="_heading=h.2s8eyo1" w:colFirst="0" w:colLast="0"/>
      <w:bookmarkEnd w:id="9"/>
    </w:p>
    <w:p w14:paraId="68184DEE" w14:textId="77777777" w:rsidR="00F37AB2" w:rsidRDefault="004B5D4C" w:rsidP="00AF1283">
      <w:pPr>
        <w:pStyle w:val="Paragrafoelenco"/>
        <w:numPr>
          <w:ilvl w:val="2"/>
          <w:numId w:val="22"/>
        </w:numPr>
        <w:pBdr>
          <w:top w:val="nil"/>
          <w:left w:val="nil"/>
          <w:bottom w:val="nil"/>
          <w:right w:val="nil"/>
          <w:between w:val="nil"/>
        </w:pBdr>
        <w:spacing w:after="120" w:line="312" w:lineRule="auto"/>
        <w:ind w:leftChars="0" w:left="1418"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già individuata e nella disponibilità dell’impresa. La sede è localizzata nell’Area Bersaglio (</w:t>
      </w:r>
      <w:r w:rsidR="007652C9" w:rsidRPr="00F37AB2">
        <w:rPr>
          <w:rFonts w:asciiTheme="majorHAnsi" w:eastAsia="Calibri" w:hAnsiTheme="majorHAnsi" w:cstheme="majorHAnsi"/>
          <w:color w:val="000000"/>
          <w:sz w:val="22"/>
          <w:szCs w:val="22"/>
        </w:rPr>
        <w:t xml:space="preserve">punto </w:t>
      </w:r>
      <w:r w:rsidRPr="00F37AB2">
        <w:rPr>
          <w:rFonts w:asciiTheme="majorHAnsi" w:eastAsia="Calibri" w:hAnsiTheme="majorHAnsi" w:cstheme="majorHAnsi"/>
          <w:color w:val="000000"/>
          <w:sz w:val="22"/>
          <w:szCs w:val="22"/>
        </w:rPr>
        <w:t>A.3 dell’Avviso) sita in Milano in Via</w:t>
      </w:r>
      <w:r w:rsidR="007652C9" w:rsidRPr="00F37AB2">
        <w:rPr>
          <w:rFonts w:asciiTheme="majorHAnsi" w:eastAsia="Calibri" w:hAnsiTheme="majorHAnsi" w:cstheme="majorHAnsi"/>
          <w:color w:val="000000"/>
          <w:sz w:val="22"/>
          <w:szCs w:val="22"/>
        </w:rPr>
        <w:t>_________</w:t>
      </w:r>
      <w:r w:rsidR="00CE165B" w:rsidRPr="00F37AB2">
        <w:rPr>
          <w:rFonts w:asciiTheme="majorHAnsi" w:eastAsia="Calibri" w:hAnsiTheme="majorHAnsi" w:cstheme="majorHAnsi"/>
          <w:color w:val="000000"/>
          <w:sz w:val="22"/>
          <w:szCs w:val="22"/>
        </w:rPr>
        <w:t>___________________________</w:t>
      </w:r>
      <w:r w:rsidRPr="00F37AB2">
        <w:rPr>
          <w:rFonts w:asciiTheme="majorHAnsi" w:eastAsia="Calibri" w:hAnsiTheme="majorHAnsi" w:cstheme="majorHAnsi"/>
          <w:color w:val="000000"/>
          <w:sz w:val="22"/>
          <w:szCs w:val="22"/>
        </w:rPr>
        <w:t xml:space="preserve"> e che la stessa è ubicata su piano stradale con affaccio su pubblica via o su altra strada destinata a pubblico transito. La unità locale (sede operativa) indicata, come risultante da visura camerale, è detenuta a titolo di </w:t>
      </w:r>
      <w:r w:rsidR="007652C9" w:rsidRPr="00F37AB2">
        <w:rPr>
          <w:rFonts w:asciiTheme="majorHAnsi" w:eastAsia="Calibri" w:hAnsiTheme="majorHAnsi" w:cstheme="majorHAnsi"/>
          <w:color w:val="000000"/>
          <w:sz w:val="22"/>
          <w:szCs w:val="22"/>
        </w:rPr>
        <w:t>____________</w:t>
      </w:r>
      <w:r w:rsidR="00CE165B" w:rsidRPr="00F37AB2">
        <w:rPr>
          <w:rFonts w:asciiTheme="majorHAnsi" w:eastAsia="Calibri" w:hAnsiTheme="majorHAnsi" w:cstheme="majorHAnsi"/>
          <w:color w:val="000000"/>
          <w:sz w:val="22"/>
          <w:szCs w:val="22"/>
        </w:rPr>
        <w:t>___</w:t>
      </w:r>
      <w:r w:rsidR="007652C9" w:rsidRPr="00F37AB2">
        <w:rPr>
          <w:rFonts w:asciiTheme="majorHAnsi" w:eastAsia="Calibri" w:hAnsiTheme="majorHAnsi" w:cstheme="majorHAnsi"/>
          <w:color w:val="000000"/>
          <w:sz w:val="22"/>
          <w:szCs w:val="22"/>
        </w:rPr>
        <w:t>_</w:t>
      </w:r>
      <w:r w:rsidR="00CE165B" w:rsidRPr="00F37AB2">
        <w:rPr>
          <w:rFonts w:asciiTheme="majorHAnsi" w:eastAsia="Calibri" w:hAnsiTheme="majorHAnsi" w:cstheme="majorHAnsi"/>
          <w:color w:val="000000"/>
          <w:sz w:val="22"/>
          <w:szCs w:val="22"/>
        </w:rPr>
        <w:t xml:space="preserve"> </w:t>
      </w:r>
      <w:r w:rsidRPr="00F37AB2">
        <w:rPr>
          <w:rFonts w:asciiTheme="majorHAnsi" w:eastAsia="Calibri" w:hAnsiTheme="majorHAnsi" w:cstheme="majorHAnsi"/>
          <w:color w:val="000000"/>
          <w:sz w:val="22"/>
          <w:szCs w:val="22"/>
        </w:rPr>
        <w:t>(</w:t>
      </w:r>
      <w:r w:rsidR="00F37AB2" w:rsidRPr="00F37AB2">
        <w:rPr>
          <w:rFonts w:asciiTheme="majorHAnsi" w:eastAsia="Calibri" w:hAnsiTheme="majorHAnsi" w:cstheme="majorHAnsi"/>
          <w:i/>
          <w:iCs/>
          <w:color w:val="000000"/>
          <w:sz w:val="22"/>
          <w:szCs w:val="22"/>
        </w:rPr>
        <w:t xml:space="preserve">specificare se </w:t>
      </w:r>
      <w:r w:rsidRPr="00F37AB2">
        <w:rPr>
          <w:rFonts w:asciiTheme="majorHAnsi" w:eastAsia="Calibri" w:hAnsiTheme="majorHAnsi" w:cstheme="majorHAnsi"/>
          <w:i/>
          <w:iCs/>
          <w:color w:val="000000"/>
          <w:sz w:val="22"/>
          <w:szCs w:val="22"/>
        </w:rPr>
        <w:t>proprietà, locazione, comodato, etc</w:t>
      </w:r>
      <w:r w:rsidRPr="00F37AB2">
        <w:rPr>
          <w:rFonts w:asciiTheme="majorHAnsi" w:eastAsia="Calibri" w:hAnsiTheme="majorHAnsi" w:cstheme="majorHAnsi"/>
          <w:color w:val="000000"/>
          <w:sz w:val="22"/>
          <w:szCs w:val="22"/>
        </w:rPr>
        <w:t>.);</w:t>
      </w:r>
    </w:p>
    <w:p w14:paraId="23EFF304" w14:textId="7A7C3C26" w:rsidR="009D77A1" w:rsidRPr="00F37AB2" w:rsidRDefault="004B5D4C" w:rsidP="00AF1283">
      <w:pPr>
        <w:pStyle w:val="Paragrafoelenco"/>
        <w:numPr>
          <w:ilvl w:val="2"/>
          <w:numId w:val="22"/>
        </w:numPr>
        <w:pBdr>
          <w:top w:val="nil"/>
          <w:left w:val="nil"/>
          <w:bottom w:val="nil"/>
          <w:right w:val="nil"/>
          <w:between w:val="nil"/>
        </w:pBdr>
        <w:spacing w:after="120" w:line="312" w:lineRule="auto"/>
        <w:ind w:leftChars="0" w:left="1418"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da individuare e averla in disponibilità entro il 30/06/2024</w:t>
      </w:r>
      <w:r w:rsidR="00F37AB2">
        <w:rPr>
          <w:rFonts w:asciiTheme="majorHAnsi" w:eastAsia="Calibri" w:hAnsiTheme="majorHAnsi" w:cstheme="majorHAnsi"/>
          <w:color w:val="000000"/>
          <w:sz w:val="22"/>
          <w:szCs w:val="22"/>
        </w:rPr>
        <w:t>.</w:t>
      </w:r>
    </w:p>
    <w:p w14:paraId="660E3518" w14:textId="77777777" w:rsidR="00F37AB2" w:rsidRP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73"/>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in merito alle agevolazioni previste dalla Legge 266/97 e D.M. 267/2004</w:t>
      </w:r>
    </w:p>
    <w:p w14:paraId="1804EA7E" w14:textId="59083BD3" w:rsidR="009D77A1" w:rsidRPr="00F37AB2" w:rsidRDefault="00F37AB2" w:rsidP="00AF1283">
      <w:pPr>
        <w:numPr>
          <w:ilvl w:val="0"/>
          <w:numId w:val="2"/>
        </w:numPr>
        <w:pBdr>
          <w:top w:val="nil"/>
          <w:left w:val="nil"/>
          <w:bottom w:val="nil"/>
          <w:right w:val="nil"/>
          <w:between w:val="nil"/>
        </w:pBdr>
        <w:spacing w:after="120" w:line="312" w:lineRule="auto"/>
        <w:ind w:leftChars="0" w:left="1418" w:firstLineChars="0" w:hanging="284"/>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non aver</w:t>
      </w:r>
      <w:r w:rsidR="004B5D4C" w:rsidRPr="00F37AB2">
        <w:rPr>
          <w:rFonts w:asciiTheme="majorHAnsi" w:eastAsia="Calibri" w:hAnsiTheme="majorHAnsi" w:cstheme="majorHAnsi"/>
          <w:color w:val="000000"/>
          <w:sz w:val="22"/>
          <w:szCs w:val="22"/>
        </w:rPr>
        <w:t xml:space="preserve"> mai fruito delle agevolazioni, </w:t>
      </w:r>
    </w:p>
    <w:p w14:paraId="0FA494DB" w14:textId="32C2696D" w:rsidR="009D77A1" w:rsidRPr="0047185B" w:rsidRDefault="00F37AB2" w:rsidP="0047185B">
      <w:pPr>
        <w:widowControl w:val="0"/>
        <w:pBdr>
          <w:top w:val="nil"/>
          <w:left w:val="nil"/>
          <w:bottom w:val="nil"/>
          <w:right w:val="nil"/>
          <w:between w:val="nil"/>
        </w:pBdr>
        <w:tabs>
          <w:tab w:val="left" w:pos="426"/>
        </w:tabs>
        <w:spacing w:after="120" w:line="312" w:lineRule="auto"/>
        <w:ind w:leftChars="59" w:left="142" w:firstLineChars="0" w:firstLine="0"/>
        <w:jc w:val="both"/>
        <w:rPr>
          <w:rFonts w:asciiTheme="majorHAnsi" w:eastAsia="Calibri" w:hAnsiTheme="majorHAnsi" w:cstheme="majorHAnsi"/>
          <w:color w:val="000000"/>
          <w:sz w:val="22"/>
          <w:szCs w:val="22"/>
        </w:rPr>
      </w:pPr>
      <w:r>
        <w:rPr>
          <w:rFonts w:asciiTheme="majorHAnsi" w:eastAsia="Calibri" w:hAnsiTheme="majorHAnsi" w:cstheme="majorHAnsi"/>
          <w:i/>
          <w:color w:val="000000"/>
          <w:sz w:val="22"/>
          <w:szCs w:val="22"/>
        </w:rPr>
        <w:tab/>
      </w:r>
      <w:r>
        <w:rPr>
          <w:rFonts w:asciiTheme="majorHAnsi" w:eastAsia="Calibri" w:hAnsiTheme="majorHAnsi" w:cstheme="majorHAnsi"/>
          <w:i/>
          <w:color w:val="000000"/>
          <w:sz w:val="22"/>
          <w:szCs w:val="22"/>
        </w:rPr>
        <w:tab/>
      </w:r>
      <w:r w:rsidR="004B5D4C" w:rsidRPr="0047185B">
        <w:rPr>
          <w:rFonts w:asciiTheme="majorHAnsi" w:eastAsia="Calibri" w:hAnsiTheme="majorHAnsi" w:cstheme="majorHAnsi"/>
          <w:i/>
          <w:color w:val="000000"/>
          <w:sz w:val="22"/>
          <w:szCs w:val="22"/>
        </w:rPr>
        <w:t>oppure</w:t>
      </w:r>
    </w:p>
    <w:p w14:paraId="37EF4810" w14:textId="2BEBFC19" w:rsidR="009D77A1" w:rsidRPr="00F37AB2" w:rsidRDefault="00F37AB2" w:rsidP="00AF1283">
      <w:pPr>
        <w:pStyle w:val="Paragrafoelenco"/>
        <w:numPr>
          <w:ilvl w:val="0"/>
          <w:numId w:val="2"/>
        </w:numPr>
        <w:pBdr>
          <w:top w:val="nil"/>
          <w:left w:val="nil"/>
          <w:bottom w:val="nil"/>
          <w:right w:val="nil"/>
          <w:between w:val="nil"/>
        </w:pBdr>
        <w:spacing w:after="120" w:line="312" w:lineRule="auto"/>
        <w:ind w:leftChars="0" w:left="1418"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aver usufruito</w:t>
      </w:r>
      <w:r w:rsidR="004B5D4C" w:rsidRPr="00F37AB2">
        <w:rPr>
          <w:rFonts w:asciiTheme="majorHAnsi" w:eastAsia="Calibri" w:hAnsiTheme="majorHAnsi" w:cstheme="majorHAnsi"/>
          <w:color w:val="000000"/>
          <w:sz w:val="22"/>
          <w:szCs w:val="22"/>
        </w:rPr>
        <w:t xml:space="preserve"> delle agevolazioni </w:t>
      </w:r>
      <w:r w:rsidRPr="00F37AB2">
        <w:rPr>
          <w:rFonts w:asciiTheme="majorHAnsi" w:eastAsia="Calibri" w:hAnsiTheme="majorHAnsi" w:cstheme="majorHAnsi"/>
          <w:color w:val="000000"/>
          <w:sz w:val="22"/>
          <w:szCs w:val="22"/>
        </w:rPr>
        <w:t>e di aver</w:t>
      </w:r>
      <w:r w:rsidR="004B5D4C" w:rsidRPr="00F37AB2">
        <w:rPr>
          <w:rFonts w:asciiTheme="majorHAnsi" w:eastAsia="Calibri" w:hAnsiTheme="majorHAnsi" w:cstheme="majorHAnsi"/>
          <w:color w:val="000000"/>
          <w:sz w:val="22"/>
          <w:szCs w:val="22"/>
        </w:rPr>
        <w:t xml:space="preserve"> completamente realizzato e</w:t>
      </w:r>
      <w:r w:rsidRPr="00F37AB2">
        <w:rPr>
          <w:rFonts w:asciiTheme="majorHAnsi" w:eastAsia="Calibri" w:hAnsiTheme="majorHAnsi" w:cstheme="majorHAnsi"/>
          <w:color w:val="000000"/>
          <w:sz w:val="22"/>
          <w:szCs w:val="22"/>
        </w:rPr>
        <w:t xml:space="preserve"> regolarmente </w:t>
      </w:r>
      <w:r w:rsidR="004B5D4C" w:rsidRPr="00F37AB2">
        <w:rPr>
          <w:rFonts w:asciiTheme="majorHAnsi" w:eastAsia="Calibri" w:hAnsiTheme="majorHAnsi" w:cstheme="majorHAnsi"/>
          <w:color w:val="000000"/>
          <w:sz w:val="22"/>
          <w:szCs w:val="22"/>
        </w:rPr>
        <w:t>rendicontato il progetto precedente</w:t>
      </w:r>
      <w:r w:rsidRPr="00F37AB2">
        <w:rPr>
          <w:rFonts w:asciiTheme="majorHAnsi" w:eastAsia="Calibri" w:hAnsiTheme="majorHAnsi" w:cstheme="majorHAnsi"/>
          <w:color w:val="000000"/>
          <w:sz w:val="22"/>
          <w:szCs w:val="22"/>
        </w:rPr>
        <w:t>, nonché di essere</w:t>
      </w:r>
      <w:r w:rsidR="004B5D4C" w:rsidRPr="00F37AB2">
        <w:rPr>
          <w:rFonts w:asciiTheme="majorHAnsi" w:eastAsia="Calibri" w:hAnsiTheme="majorHAnsi" w:cstheme="majorHAnsi"/>
          <w:color w:val="000000"/>
          <w:sz w:val="22"/>
          <w:szCs w:val="22"/>
        </w:rPr>
        <w:t xml:space="preserve"> in regola con la restituzione delle agevolazioni dovute al Comune di Milano;</w:t>
      </w:r>
    </w:p>
    <w:p w14:paraId="5458641B" w14:textId="3FC577D2" w:rsidR="00F37AB2" w:rsidRDefault="00F37AB2"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non ha </w:t>
      </w:r>
      <w:r w:rsidR="004B5D4C" w:rsidRPr="0047185B">
        <w:rPr>
          <w:rFonts w:asciiTheme="majorHAnsi" w:eastAsia="Calibri" w:hAnsiTheme="majorHAnsi" w:cstheme="majorHAnsi"/>
          <w:color w:val="000000"/>
          <w:sz w:val="22"/>
          <w:szCs w:val="22"/>
        </w:rPr>
        <w:t xml:space="preserve">ricevuto e non </w:t>
      </w:r>
      <w:r>
        <w:rPr>
          <w:rFonts w:asciiTheme="majorHAnsi" w:eastAsia="Calibri" w:hAnsiTheme="majorHAnsi" w:cstheme="majorHAnsi"/>
          <w:color w:val="000000"/>
          <w:sz w:val="22"/>
          <w:szCs w:val="22"/>
        </w:rPr>
        <w:t>richiederà in futuro</w:t>
      </w:r>
      <w:r w:rsidR="004B5D4C" w:rsidRPr="0047185B">
        <w:rPr>
          <w:rFonts w:asciiTheme="majorHAnsi" w:eastAsia="Calibri" w:hAnsiTheme="majorHAnsi" w:cstheme="majorHAnsi"/>
          <w:color w:val="000000"/>
          <w:sz w:val="22"/>
          <w:szCs w:val="22"/>
        </w:rPr>
        <w:t xml:space="preserve"> contributi pubblici di qualsiasi natura a valere sulle medesime spese ammissibili sostenute, nel rispetto della normativa vigente;</w:t>
      </w:r>
    </w:p>
    <w:p w14:paraId="04357308" w14:textId="2DD44A44" w:rsidR="00F37AB2" w:rsidRDefault="00F37AB2"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 xml:space="preserve">rispetta </w:t>
      </w:r>
      <w:r w:rsidR="004B5D4C" w:rsidRPr="00F37AB2">
        <w:rPr>
          <w:rFonts w:asciiTheme="majorHAnsi" w:eastAsia="Calibri" w:hAnsiTheme="majorHAnsi" w:cstheme="majorHAnsi"/>
          <w:color w:val="000000"/>
          <w:sz w:val="22"/>
          <w:szCs w:val="22"/>
        </w:rPr>
        <w:t xml:space="preserve">il limite di agevolazioni a titolo </w:t>
      </w:r>
      <w:r w:rsidR="004B5D4C" w:rsidRPr="00F37AB2">
        <w:rPr>
          <w:rFonts w:asciiTheme="majorHAnsi" w:eastAsia="Calibri" w:hAnsiTheme="majorHAnsi" w:cstheme="majorHAnsi"/>
          <w:i/>
          <w:iCs/>
          <w:color w:val="000000"/>
          <w:sz w:val="22"/>
          <w:szCs w:val="22"/>
        </w:rPr>
        <w:t>De Minimis</w:t>
      </w:r>
      <w:r w:rsidR="004B5D4C" w:rsidRPr="00F37AB2">
        <w:rPr>
          <w:rFonts w:asciiTheme="majorHAnsi" w:eastAsia="Calibri" w:hAnsiTheme="majorHAnsi" w:cstheme="majorHAnsi"/>
          <w:color w:val="000000"/>
          <w:sz w:val="22"/>
          <w:szCs w:val="22"/>
        </w:rPr>
        <w:t xml:space="preserve"> come stabilito da Regolamento U.E. 1407/2013 e da dichiarazione sostitutiva allegata; </w:t>
      </w:r>
    </w:p>
    <w:p w14:paraId="0BE3AB28" w14:textId="77777777" w:rsidR="00F37AB2" w:rsidRDefault="00F37AB2"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 xml:space="preserve">non </w:t>
      </w:r>
      <w:r>
        <w:rPr>
          <w:rFonts w:asciiTheme="majorHAnsi" w:eastAsia="Calibri" w:hAnsiTheme="majorHAnsi" w:cstheme="majorHAnsi"/>
          <w:color w:val="000000"/>
          <w:sz w:val="22"/>
          <w:szCs w:val="22"/>
        </w:rPr>
        <w:t>è</w:t>
      </w:r>
      <w:r w:rsidR="004B5D4C" w:rsidRPr="00F37AB2">
        <w:rPr>
          <w:rFonts w:asciiTheme="majorHAnsi" w:eastAsia="Calibri" w:hAnsiTheme="majorHAnsi" w:cstheme="majorHAnsi"/>
          <w:color w:val="000000"/>
          <w:sz w:val="22"/>
          <w:szCs w:val="22"/>
        </w:rPr>
        <w:t xml:space="preserve"> sottoposta a scioglimento coatto, liquidazione volontaria o a procedure concorsuali, amministrazione controllata o straordinaria, liquidazione coatta amministrativa, ad eccezione del concordato preventivo con continuità aziendale per la quale sia intervenuto il relativo decreto di ammissione;</w:t>
      </w:r>
    </w:p>
    <w:p w14:paraId="53550DA5" w14:textId="77777777" w:rsidR="00F37AB2"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t xml:space="preserve">non è oggetto di sanzione interdittiva o altra sanzione che comporti l’esclusione da agevolazioni, finanziamenti, contributi o sussidi e l’eventuale revoca di quelli concessi secondo l’art. 9 comma 2 del Decreto Legislativo 8 giugno 2001 n. 231; </w:t>
      </w:r>
    </w:p>
    <w:p w14:paraId="7A5E75A5" w14:textId="77777777" w:rsidR="008D3B5C"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F37AB2">
        <w:rPr>
          <w:rFonts w:asciiTheme="majorHAnsi" w:eastAsia="Calibri" w:hAnsiTheme="majorHAnsi" w:cstheme="majorHAnsi"/>
          <w:color w:val="000000"/>
          <w:sz w:val="22"/>
          <w:szCs w:val="22"/>
        </w:rPr>
        <w:lastRenderedPageBreak/>
        <w:t>rispetta le condizioni nei confronti dei lavoratori dipendenti non inferiori a quelli risultanti dai contratti collettivi nazionali di lavoro di settore e dagli accordi sindacali integrativi nonché gli obblighi assicurativi e previdenziali vigenti, le norme sulla sicurezza dei lavoratori nei luoghi di lavoro ed ogni altro adempimento di legge nei confronti dei lavoratori dipendenti:</w:t>
      </w:r>
    </w:p>
    <w:p w14:paraId="19A603D3" w14:textId="77777777" w:rsidR="008D3B5C"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rispetto agli obblighi INPS/INAIL):</w:t>
      </w:r>
    </w:p>
    <w:p w14:paraId="3EB87B0D" w14:textId="77777777" w:rsidR="008D3B5C" w:rsidRDefault="004B5D4C" w:rsidP="008D3B5C">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è iscritta ed in regola rispetto agli obblighi contributivi, come previsto all’articolo 31 del D.L.  n. 69/2013, convertito in Legge n. 98/2013e come attestato dal Documento Unico di regolarità Contributiva (DURC);</w:t>
      </w:r>
    </w:p>
    <w:p w14:paraId="46317715" w14:textId="1D897E21" w:rsidR="009D77A1" w:rsidRPr="008D3B5C" w:rsidRDefault="004B5D4C" w:rsidP="008D3B5C">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non è tenuta alla iscrizione presso l’INPS/INAIL (in tal caso compilare Allegato Opzionale 7)</w:t>
      </w:r>
      <w:r w:rsidR="00CE165B" w:rsidRPr="008D3B5C">
        <w:rPr>
          <w:rFonts w:asciiTheme="majorHAnsi" w:eastAsia="Calibri" w:hAnsiTheme="majorHAnsi" w:cstheme="majorHAnsi"/>
          <w:color w:val="000000"/>
          <w:sz w:val="22"/>
          <w:szCs w:val="22"/>
        </w:rPr>
        <w:t>;</w:t>
      </w:r>
    </w:p>
    <w:p w14:paraId="6BC85D22" w14:textId="77777777" w:rsidR="008D3B5C"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73"/>
        <w:contextualSpacing w:val="0"/>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rispetto al Comune di Milano e Camera di </w:t>
      </w:r>
      <w:r w:rsidR="00CE165B" w:rsidRPr="0047185B">
        <w:rPr>
          <w:rFonts w:asciiTheme="majorHAnsi" w:eastAsia="Calibri" w:hAnsiTheme="majorHAnsi" w:cstheme="majorHAnsi"/>
          <w:color w:val="000000"/>
          <w:sz w:val="22"/>
          <w:szCs w:val="22"/>
        </w:rPr>
        <w:t>C</w:t>
      </w:r>
      <w:r w:rsidRPr="0047185B">
        <w:rPr>
          <w:rFonts w:asciiTheme="majorHAnsi" w:eastAsia="Calibri" w:hAnsiTheme="majorHAnsi" w:cstheme="majorHAnsi"/>
          <w:color w:val="000000"/>
          <w:sz w:val="22"/>
          <w:szCs w:val="22"/>
        </w:rPr>
        <w:t>ommercio:</w:t>
      </w:r>
    </w:p>
    <w:p w14:paraId="54B77C32" w14:textId="77777777" w:rsidR="008D3B5C" w:rsidRDefault="004B5D4C" w:rsidP="008D3B5C">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non è in mora e non ha contenziosi per posizioni debitorie nei confronti del Comune di Milano e della Camera di Commercio e non occupa abusivamente immobili del Comune di Milano</w:t>
      </w:r>
      <w:r w:rsidR="00CE165B" w:rsidRPr="008D3B5C">
        <w:rPr>
          <w:rFonts w:asciiTheme="majorHAnsi" w:eastAsia="Calibri" w:hAnsiTheme="majorHAnsi" w:cstheme="majorHAnsi"/>
          <w:color w:val="000000"/>
          <w:sz w:val="22"/>
          <w:szCs w:val="22"/>
        </w:rPr>
        <w:t>;</w:t>
      </w:r>
    </w:p>
    <w:p w14:paraId="73774CC9" w14:textId="72054576" w:rsidR="008D3B5C" w:rsidRPr="008D3B5C" w:rsidRDefault="008D3B5C" w:rsidP="008D3B5C">
      <w:pPr>
        <w:pStyle w:val="Paragrafoelenco"/>
        <w:pBdr>
          <w:top w:val="nil"/>
          <w:left w:val="nil"/>
          <w:bottom w:val="nil"/>
          <w:right w:val="nil"/>
          <w:between w:val="nil"/>
        </w:pBdr>
        <w:spacing w:after="120" w:line="312" w:lineRule="auto"/>
        <w:ind w:leftChars="0" w:left="1800" w:firstLineChars="0" w:firstLine="0"/>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i/>
          <w:color w:val="000000"/>
          <w:sz w:val="22"/>
          <w:szCs w:val="22"/>
        </w:rPr>
        <w:t>o</w:t>
      </w:r>
      <w:r w:rsidR="004B5D4C" w:rsidRPr="008D3B5C">
        <w:rPr>
          <w:rFonts w:asciiTheme="majorHAnsi" w:eastAsia="Calibri" w:hAnsiTheme="majorHAnsi" w:cstheme="majorHAnsi"/>
          <w:i/>
          <w:color w:val="000000"/>
          <w:sz w:val="22"/>
          <w:szCs w:val="22"/>
        </w:rPr>
        <w:t>ppure</w:t>
      </w:r>
    </w:p>
    <w:p w14:paraId="5339D323" w14:textId="77777777" w:rsidR="008D3B5C" w:rsidRDefault="004B5D4C" w:rsidP="008D3B5C">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non è in regola per i seguenti oneri: __________ (indicare le posizioni debitorie o i contenziosi aperti;</w:t>
      </w:r>
    </w:p>
    <w:p w14:paraId="0971CEEF" w14:textId="77777777" w:rsidR="00B1126F" w:rsidRPr="00B1126F"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8D3B5C">
        <w:rPr>
          <w:rFonts w:asciiTheme="majorHAnsi" w:eastAsia="Calibri" w:hAnsiTheme="majorHAnsi" w:cstheme="majorHAnsi"/>
          <w:color w:val="000000"/>
          <w:sz w:val="22"/>
          <w:szCs w:val="22"/>
        </w:rPr>
        <w:t>non ha tra i propri organi rappresentativi e tra quelli aventi funzioni di amministrazione e di controllo</w:t>
      </w:r>
      <w:r w:rsidRPr="008D3B5C">
        <w:rPr>
          <w:rFonts w:asciiTheme="majorHAnsi" w:eastAsia="Calibri" w:hAnsiTheme="majorHAnsi" w:cstheme="majorHAnsi"/>
          <w:bCs/>
          <w:color w:val="000000"/>
          <w:sz w:val="22"/>
          <w:szCs w:val="22"/>
        </w:rPr>
        <w:t xml:space="preserve"> alcun soggetto, come meglio indicati all’Art. 85 del D.lgs 6 settembre 2011 n. 159 (c.d. Codice delle leggi antimafia), per il quale sussistano cause di divieto, di decadenza, di sospensione di cui all’art. 67 del citato D.Lgs;</w:t>
      </w:r>
    </w:p>
    <w:p w14:paraId="39C7F707" w14:textId="77777777" w:rsidR="00B1126F"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b/>
          <w:color w:val="000000"/>
          <w:sz w:val="22"/>
          <w:szCs w:val="22"/>
        </w:rPr>
        <w:t>non ha</w:t>
      </w:r>
      <w:r w:rsidRPr="00B1126F">
        <w:rPr>
          <w:rFonts w:asciiTheme="majorHAnsi" w:eastAsia="Calibri" w:hAnsiTheme="majorHAnsi" w:cstheme="majorHAnsi"/>
          <w:color w:val="000000"/>
          <w:sz w:val="22"/>
          <w:szCs w:val="22"/>
        </w:rPr>
        <w:t xml:space="preserve"> legale rappresentante, amministratori (con o senza poteri di rappresentanza) soci, nei cui confronti sia stata pronunciata sentenza di condanna passata in giudicato o, non sia stato emesso decreto penale di condanna divenuto irrevocabile oppure sentenza di applicazione della pena su richiesta, ai sensi dell'art. 444 del c.p.p., per i reati gravi in danno dello Stato o della Unione Europea, per reati che incidono sulla moralità professionale, per reati di partecipazione a un’organizzazione criminale, corruzione, frode, riciclaggio e per reati in danno dell’ambiente;</w:t>
      </w:r>
    </w:p>
    <w:p w14:paraId="0F4C45FD" w14:textId="77777777" w:rsidR="00B1126F"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b/>
          <w:color w:val="000000"/>
          <w:sz w:val="22"/>
          <w:szCs w:val="22"/>
        </w:rPr>
        <w:t>non</w:t>
      </w:r>
      <w:r w:rsidRPr="00B1126F">
        <w:rPr>
          <w:rFonts w:asciiTheme="majorHAnsi" w:eastAsia="Calibri" w:hAnsiTheme="majorHAnsi" w:cstheme="majorHAnsi"/>
          <w:color w:val="000000"/>
          <w:sz w:val="22"/>
          <w:szCs w:val="22"/>
        </w:rPr>
        <w:t xml:space="preserve"> si trova in rapporto di collegamento, controllo e/o con assetti proprietari sostanzialmente coincidenti rispetto ad altre imprese partecipanti al presente Bando per la medesima misura. In questi casi, sarà considerata ammissibile soltanto la prima domanda ricevuta in ordine cronologico;</w:t>
      </w:r>
    </w:p>
    <w:p w14:paraId="5CD6B038" w14:textId="77777777" w:rsidR="00156368" w:rsidRDefault="004B5D4C" w:rsidP="00AF1283">
      <w:pPr>
        <w:pStyle w:val="Paragrafoelenco"/>
        <w:numPr>
          <w:ilvl w:val="1"/>
          <w:numId w:val="22"/>
        </w:numPr>
        <w:pBdr>
          <w:top w:val="nil"/>
          <w:left w:val="nil"/>
          <w:bottom w:val="nil"/>
          <w:right w:val="nil"/>
          <w:between w:val="nil"/>
        </w:pBdr>
        <w:spacing w:after="120" w:line="312" w:lineRule="auto"/>
        <w:ind w:leftChars="0" w:left="993" w:firstLineChars="0" w:hanging="273"/>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b/>
          <w:color w:val="000000"/>
          <w:sz w:val="22"/>
          <w:szCs w:val="22"/>
        </w:rPr>
        <w:lastRenderedPageBreak/>
        <w:t>non</w:t>
      </w:r>
      <w:r w:rsidRPr="00B1126F">
        <w:rPr>
          <w:rFonts w:asciiTheme="majorHAnsi" w:eastAsia="Calibri" w:hAnsiTheme="majorHAnsi" w:cstheme="majorHAnsi"/>
          <w:color w:val="000000"/>
          <w:sz w:val="22"/>
          <w:szCs w:val="22"/>
        </w:rPr>
        <w:t xml:space="preserve"> detiene a qualsiasi titolo apparecchi per il gioco di azzardo lecito in attuazione della L.R. 8 del 21/10/2013 della Regione Lombardia</w:t>
      </w:r>
      <w:r w:rsidR="00156368">
        <w:rPr>
          <w:rFonts w:asciiTheme="majorHAnsi" w:eastAsia="Calibri" w:hAnsiTheme="majorHAnsi" w:cstheme="majorHAnsi"/>
          <w:color w:val="000000"/>
          <w:sz w:val="22"/>
          <w:szCs w:val="22"/>
        </w:rPr>
        <w:t>;</w:t>
      </w:r>
    </w:p>
    <w:p w14:paraId="436B7F44" w14:textId="77777777" w:rsidR="00156368" w:rsidRPr="00156368" w:rsidRDefault="00156368" w:rsidP="00AF1283">
      <w:pPr>
        <w:pStyle w:val="Paragrafoelenco"/>
        <w:numPr>
          <w:ilvl w:val="1"/>
          <w:numId w:val="22"/>
        </w:numPr>
        <w:pBdr>
          <w:top w:val="nil"/>
          <w:left w:val="nil"/>
          <w:bottom w:val="nil"/>
          <w:right w:val="nil"/>
          <w:between w:val="nil"/>
        </w:pBdr>
        <w:spacing w:after="120" w:line="312" w:lineRule="auto"/>
        <w:ind w:leftChars="0" w:left="993" w:firstLineChars="0" w:hanging="273"/>
        <w:contextualSpacing w:val="0"/>
        <w:jc w:val="both"/>
        <w:rPr>
          <w:rFonts w:asciiTheme="majorHAnsi" w:eastAsia="Calibri" w:hAnsiTheme="majorHAnsi" w:cstheme="majorHAnsi"/>
          <w:color w:val="000000"/>
          <w:sz w:val="22"/>
          <w:szCs w:val="22"/>
        </w:rPr>
      </w:pPr>
      <w:r w:rsidRPr="00156368">
        <w:rPr>
          <w:rFonts w:ascii="Calibri" w:eastAsia="Calibri" w:hAnsi="Calibri" w:cs="Calibri"/>
          <w:color w:val="000000"/>
          <w:sz w:val="22"/>
          <w:szCs w:val="22"/>
        </w:rPr>
        <w:t>ha la seguente composizione sociale:</w:t>
      </w:r>
    </w:p>
    <w:p w14:paraId="39DC1830" w14:textId="5FB123BC" w:rsidR="00156368" w:rsidRPr="00156368" w:rsidRDefault="00156368" w:rsidP="00156368">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156368">
        <w:rPr>
          <w:rFonts w:ascii="Calibri" w:eastAsia="Calibri" w:hAnsi="Calibri" w:cs="Calibri"/>
          <w:color w:val="000000"/>
          <w:sz w:val="22"/>
          <w:szCs w:val="22"/>
        </w:rPr>
        <w:t xml:space="preserve">composta per oltre il 50% da donne (quote di capitale detenute da donne </w:t>
      </w:r>
      <w:r>
        <w:rPr>
          <w:rFonts w:ascii="Calibri" w:eastAsia="Calibri" w:hAnsi="Calibri" w:cs="Calibri"/>
          <w:color w:val="000000"/>
          <w:sz w:val="22"/>
          <w:szCs w:val="22"/>
        </w:rPr>
        <w:t xml:space="preserve">superiore al </w:t>
      </w:r>
      <w:r w:rsidRPr="00156368">
        <w:rPr>
          <w:rFonts w:ascii="Calibri" w:eastAsia="Calibri" w:hAnsi="Calibri" w:cs="Calibri"/>
          <w:color w:val="000000"/>
          <w:sz w:val="22"/>
          <w:szCs w:val="22"/>
        </w:rPr>
        <w:t>50%);</w:t>
      </w:r>
    </w:p>
    <w:p w14:paraId="63EE69EC" w14:textId="77777777" w:rsidR="00156368" w:rsidRPr="00156368" w:rsidRDefault="00156368" w:rsidP="00156368">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156368">
        <w:rPr>
          <w:rFonts w:ascii="Calibri" w:eastAsia="Calibri" w:hAnsi="Calibri" w:cs="Calibri"/>
          <w:color w:val="000000"/>
          <w:sz w:val="22"/>
          <w:szCs w:val="22"/>
        </w:rPr>
        <w:t xml:space="preserve">composta per oltre il 50% da giovani under 35 (quote di capitale detenute da under 35 </w:t>
      </w:r>
      <w:r>
        <w:rPr>
          <w:rFonts w:ascii="Calibri" w:eastAsia="Calibri" w:hAnsi="Calibri" w:cs="Calibri"/>
          <w:color w:val="000000"/>
          <w:sz w:val="22"/>
          <w:szCs w:val="22"/>
        </w:rPr>
        <w:t xml:space="preserve">superiore al </w:t>
      </w:r>
      <w:r w:rsidRPr="00156368">
        <w:rPr>
          <w:rFonts w:ascii="Calibri" w:eastAsia="Calibri" w:hAnsi="Calibri" w:cs="Calibri"/>
          <w:color w:val="000000"/>
          <w:sz w:val="22"/>
          <w:szCs w:val="22"/>
        </w:rPr>
        <w:t>50%);</w:t>
      </w:r>
    </w:p>
    <w:p w14:paraId="5FA30797" w14:textId="03B195BC" w:rsidR="00156368" w:rsidRPr="00156368" w:rsidRDefault="00156368" w:rsidP="00156368">
      <w:pPr>
        <w:pStyle w:val="Paragrafoelenco"/>
        <w:numPr>
          <w:ilvl w:val="2"/>
          <w:numId w:val="22"/>
        </w:numPr>
        <w:pBdr>
          <w:top w:val="nil"/>
          <w:left w:val="nil"/>
          <w:bottom w:val="nil"/>
          <w:right w:val="nil"/>
          <w:between w:val="nil"/>
        </w:pBdr>
        <w:spacing w:after="120" w:line="312" w:lineRule="auto"/>
        <w:ind w:leftChars="0" w:firstLineChars="0"/>
        <w:contextualSpacing w:val="0"/>
        <w:jc w:val="both"/>
        <w:rPr>
          <w:rFonts w:asciiTheme="majorHAnsi" w:eastAsia="Calibri" w:hAnsiTheme="majorHAnsi" w:cstheme="majorHAnsi"/>
          <w:color w:val="000000"/>
          <w:sz w:val="22"/>
          <w:szCs w:val="22"/>
        </w:rPr>
      </w:pPr>
      <w:r w:rsidRPr="00156368">
        <w:rPr>
          <w:rFonts w:ascii="Calibri" w:eastAsia="Calibri" w:hAnsi="Calibri" w:cs="Calibri"/>
          <w:color w:val="000000"/>
          <w:sz w:val="22"/>
          <w:szCs w:val="22"/>
        </w:rPr>
        <w:t>nessuna delle precedenti</w:t>
      </w:r>
    </w:p>
    <w:p w14:paraId="4C5AE0BD" w14:textId="77777777" w:rsidR="00B1126F" w:rsidRDefault="00B1126F" w:rsidP="0047185B">
      <w:pPr>
        <w:pBdr>
          <w:top w:val="nil"/>
          <w:left w:val="nil"/>
          <w:bottom w:val="nil"/>
          <w:right w:val="nil"/>
          <w:between w:val="nil"/>
        </w:pBdr>
        <w:spacing w:after="120" w:line="312" w:lineRule="auto"/>
        <w:ind w:left="0" w:hanging="2"/>
        <w:jc w:val="center"/>
        <w:rPr>
          <w:rFonts w:asciiTheme="majorHAnsi" w:eastAsia="Calibri" w:hAnsiTheme="majorHAnsi" w:cstheme="majorHAnsi"/>
          <w:b/>
          <w:color w:val="000000"/>
          <w:sz w:val="22"/>
          <w:szCs w:val="22"/>
        </w:rPr>
      </w:pPr>
    </w:p>
    <w:p w14:paraId="31ED33E8" w14:textId="7C25AC96" w:rsidR="009D77A1" w:rsidRPr="00220E71" w:rsidRDefault="004B5D4C" w:rsidP="00B1126F">
      <w:pPr>
        <w:pStyle w:val="Paragrafoelenco"/>
        <w:pBdr>
          <w:top w:val="nil"/>
          <w:left w:val="nil"/>
          <w:bottom w:val="nil"/>
          <w:right w:val="nil"/>
          <w:between w:val="nil"/>
        </w:pBdr>
        <w:spacing w:after="120" w:line="312" w:lineRule="auto"/>
        <w:ind w:leftChars="0" w:firstLineChars="0" w:firstLine="0"/>
        <w:jc w:val="center"/>
        <w:rPr>
          <w:rFonts w:asciiTheme="majorHAnsi" w:eastAsia="Calibri" w:hAnsiTheme="majorHAnsi" w:cstheme="majorHAnsi"/>
          <w:color w:val="000000"/>
        </w:rPr>
      </w:pPr>
      <w:r w:rsidRPr="00220E71">
        <w:rPr>
          <w:rFonts w:asciiTheme="majorHAnsi" w:eastAsia="Calibri" w:hAnsiTheme="majorHAnsi" w:cstheme="majorHAnsi"/>
          <w:b/>
          <w:color w:val="000000"/>
        </w:rPr>
        <w:t>SI IMPEGNA</w:t>
      </w:r>
    </w:p>
    <w:p w14:paraId="73ED244B" w14:textId="77777777" w:rsidR="009D77A1" w:rsidRPr="00220E71" w:rsidRDefault="004B5D4C" w:rsidP="00AF1283">
      <w:pPr>
        <w:pStyle w:val="Paragrafoelenco"/>
        <w:widowControl w:val="0"/>
        <w:numPr>
          <w:ilvl w:val="0"/>
          <w:numId w:val="35"/>
        </w:numPr>
        <w:pBdr>
          <w:top w:val="nil"/>
          <w:left w:val="nil"/>
          <w:bottom w:val="nil"/>
          <w:right w:val="nil"/>
          <w:between w:val="nil"/>
        </w:pBdr>
        <w:tabs>
          <w:tab w:val="left" w:pos="284"/>
        </w:tabs>
        <w:spacing w:after="120" w:line="312" w:lineRule="auto"/>
        <w:ind w:leftChars="0" w:left="993" w:firstLineChars="0" w:hanging="284"/>
        <w:jc w:val="both"/>
        <w:rPr>
          <w:rFonts w:asciiTheme="majorHAnsi" w:eastAsia="Calibri" w:hAnsiTheme="majorHAnsi" w:cstheme="majorHAnsi"/>
          <w:color w:val="000000"/>
          <w:sz w:val="22"/>
          <w:szCs w:val="22"/>
        </w:rPr>
      </w:pPr>
      <w:bookmarkStart w:id="10" w:name="_heading=h.17dp8vu" w:colFirst="0" w:colLast="0"/>
      <w:bookmarkEnd w:id="10"/>
      <w:r w:rsidRPr="00220E71">
        <w:rPr>
          <w:rFonts w:asciiTheme="majorHAnsi" w:eastAsia="Calibri" w:hAnsiTheme="majorHAnsi" w:cstheme="majorHAnsi"/>
          <w:color w:val="000000"/>
          <w:sz w:val="22"/>
          <w:szCs w:val="22"/>
        </w:rPr>
        <w:t>a rispettare tutte le disposizioni previste dall’Avviso pubblico Negozi &amp; Botteghe in Zona Angilberto e ad osservare tutti gli obblighi previsti dal provvedimento di concessione e dalla normativa vigente;</w:t>
      </w:r>
    </w:p>
    <w:p w14:paraId="6B96495B" w14:textId="77777777" w:rsidR="009D77A1" w:rsidRPr="00220E71" w:rsidRDefault="004B5D4C" w:rsidP="00AF1283">
      <w:pPr>
        <w:pStyle w:val="Paragrafoelenco"/>
        <w:widowControl w:val="0"/>
        <w:numPr>
          <w:ilvl w:val="0"/>
          <w:numId w:val="35"/>
        </w:numPr>
        <w:pBdr>
          <w:top w:val="nil"/>
          <w:left w:val="nil"/>
          <w:bottom w:val="nil"/>
          <w:right w:val="nil"/>
          <w:between w:val="nil"/>
        </w:pBdr>
        <w:tabs>
          <w:tab w:val="left" w:pos="284"/>
        </w:tabs>
        <w:spacing w:after="120" w:line="312" w:lineRule="auto"/>
        <w:ind w:leftChars="0" w:left="993" w:firstLineChars="0" w:hanging="284"/>
        <w:jc w:val="both"/>
        <w:rPr>
          <w:rFonts w:asciiTheme="majorHAnsi" w:eastAsia="Calibri" w:hAnsiTheme="majorHAnsi" w:cstheme="majorHAnsi"/>
          <w:color w:val="000000"/>
          <w:sz w:val="22"/>
          <w:szCs w:val="22"/>
        </w:rPr>
      </w:pPr>
      <w:r w:rsidRPr="00220E71">
        <w:rPr>
          <w:rFonts w:asciiTheme="majorHAnsi" w:eastAsia="Calibri" w:hAnsiTheme="majorHAnsi" w:cstheme="majorHAnsi"/>
          <w:color w:val="000000"/>
          <w:sz w:val="22"/>
          <w:szCs w:val="22"/>
        </w:rPr>
        <w:t>a realizzare il progetto imprenditoriale secondo la tempistica, le modalità e le caratteristiche approvate in sede di valutazione e che saranno definite nel provvedimento di concessione;</w:t>
      </w:r>
    </w:p>
    <w:p w14:paraId="7F89087D" w14:textId="77777777" w:rsidR="009D77A1" w:rsidRPr="00220E71" w:rsidRDefault="004B5D4C" w:rsidP="00AF1283">
      <w:pPr>
        <w:pStyle w:val="Paragrafoelenco"/>
        <w:numPr>
          <w:ilvl w:val="0"/>
          <w:numId w:val="35"/>
        </w:numPr>
        <w:pBdr>
          <w:top w:val="nil"/>
          <w:left w:val="nil"/>
          <w:bottom w:val="nil"/>
          <w:right w:val="nil"/>
          <w:between w:val="nil"/>
        </w:pBdr>
        <w:tabs>
          <w:tab w:val="left" w:pos="284"/>
        </w:tabs>
        <w:spacing w:after="120" w:line="312" w:lineRule="auto"/>
        <w:ind w:leftChars="0" w:left="993" w:firstLineChars="0" w:hanging="284"/>
        <w:jc w:val="both"/>
        <w:rPr>
          <w:rFonts w:asciiTheme="majorHAnsi" w:eastAsia="Calibri" w:hAnsiTheme="majorHAnsi" w:cstheme="majorHAnsi"/>
          <w:color w:val="000000"/>
          <w:sz w:val="22"/>
          <w:szCs w:val="22"/>
        </w:rPr>
      </w:pPr>
      <w:r w:rsidRPr="00220E71">
        <w:rPr>
          <w:rFonts w:asciiTheme="majorHAnsi" w:eastAsia="Calibri" w:hAnsiTheme="majorHAnsi" w:cstheme="majorHAnsi"/>
          <w:color w:val="000000"/>
          <w:sz w:val="22"/>
          <w:szCs w:val="22"/>
        </w:rPr>
        <w:t>a comunicare tempestivamente al Responsabile del procedimento qualsiasi eventuale modifica riguardante i dati comunicati attraverso la presente Domanda;</w:t>
      </w:r>
    </w:p>
    <w:p w14:paraId="47179AEC" w14:textId="77777777" w:rsidR="009D77A1" w:rsidRPr="00220E71" w:rsidRDefault="004B5D4C" w:rsidP="00AF1283">
      <w:pPr>
        <w:pStyle w:val="Paragrafoelenco"/>
        <w:numPr>
          <w:ilvl w:val="0"/>
          <w:numId w:val="35"/>
        </w:numPr>
        <w:pBdr>
          <w:top w:val="nil"/>
          <w:left w:val="nil"/>
          <w:bottom w:val="nil"/>
          <w:right w:val="nil"/>
          <w:between w:val="nil"/>
        </w:pBdr>
        <w:tabs>
          <w:tab w:val="left" w:pos="284"/>
        </w:tabs>
        <w:spacing w:after="120" w:line="312" w:lineRule="auto"/>
        <w:ind w:leftChars="0" w:left="993" w:firstLineChars="0" w:hanging="284"/>
        <w:jc w:val="both"/>
        <w:rPr>
          <w:rFonts w:asciiTheme="majorHAnsi" w:eastAsia="Calibri" w:hAnsiTheme="majorHAnsi" w:cstheme="majorHAnsi"/>
          <w:color w:val="000000"/>
          <w:sz w:val="22"/>
          <w:szCs w:val="22"/>
        </w:rPr>
      </w:pPr>
      <w:r w:rsidRPr="00220E71">
        <w:rPr>
          <w:rFonts w:asciiTheme="majorHAnsi" w:eastAsia="Calibri" w:hAnsiTheme="majorHAnsi" w:cstheme="majorHAnsi"/>
          <w:color w:val="000000"/>
          <w:sz w:val="22"/>
          <w:szCs w:val="22"/>
        </w:rPr>
        <w:t>a contribuire attivamente alla rigenerazione sociale, economica e ambientale dell’Area Bersaglio come specificato nel punto B. 6 dell’Avviso;</w:t>
      </w:r>
    </w:p>
    <w:p w14:paraId="79163993" w14:textId="77777777" w:rsidR="00B1126F" w:rsidRDefault="00B1126F" w:rsidP="00B1126F">
      <w:pPr>
        <w:pStyle w:val="Paragrafoelenco"/>
        <w:pBdr>
          <w:top w:val="nil"/>
          <w:left w:val="nil"/>
          <w:bottom w:val="nil"/>
          <w:right w:val="nil"/>
          <w:between w:val="nil"/>
        </w:pBdr>
        <w:spacing w:after="120" w:line="312" w:lineRule="auto"/>
        <w:ind w:leftChars="0" w:left="360" w:firstLineChars="0" w:firstLine="0"/>
        <w:rPr>
          <w:rFonts w:asciiTheme="majorHAnsi" w:eastAsia="Calibri" w:hAnsiTheme="majorHAnsi" w:cstheme="majorHAnsi"/>
          <w:b/>
          <w:color w:val="000000"/>
          <w:sz w:val="22"/>
          <w:szCs w:val="22"/>
        </w:rPr>
      </w:pPr>
    </w:p>
    <w:p w14:paraId="6F9F1EC8" w14:textId="64BED7F4" w:rsidR="009D77A1" w:rsidRPr="00220E71" w:rsidRDefault="004B5D4C" w:rsidP="00B1126F">
      <w:pPr>
        <w:pStyle w:val="Paragrafoelenco"/>
        <w:pBdr>
          <w:top w:val="nil"/>
          <w:left w:val="nil"/>
          <w:bottom w:val="nil"/>
          <w:right w:val="nil"/>
          <w:between w:val="nil"/>
        </w:pBdr>
        <w:spacing w:after="120" w:line="312" w:lineRule="auto"/>
        <w:ind w:leftChars="0" w:left="360" w:firstLineChars="0" w:firstLine="0"/>
        <w:jc w:val="center"/>
        <w:rPr>
          <w:rFonts w:asciiTheme="majorHAnsi" w:eastAsia="Calibri" w:hAnsiTheme="majorHAnsi" w:cstheme="majorHAnsi"/>
          <w:color w:val="000000"/>
        </w:rPr>
      </w:pPr>
      <w:r w:rsidRPr="00220E71">
        <w:rPr>
          <w:rFonts w:asciiTheme="majorHAnsi" w:eastAsia="Calibri" w:hAnsiTheme="majorHAnsi" w:cstheme="majorHAnsi"/>
          <w:b/>
          <w:color w:val="000000"/>
        </w:rPr>
        <w:t>DICHIARA INOLTRE</w:t>
      </w:r>
    </w:p>
    <w:p w14:paraId="466CD0B2"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di riconoscere e rispettare i principi, le norme e i valori della Costituzione italiana, repubblicana e antifascista, che vieta ogni forma di discriminazione basata su sesso, razza, lingua, religione, opinioni politiche, condizioni personali e sociali;</w:t>
      </w:r>
    </w:p>
    <w:p w14:paraId="578F282F"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di non aver presentato altre domande di partecipazione al presente Avviso;</w:t>
      </w:r>
    </w:p>
    <w:p w14:paraId="2A058604"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la veridicità e la conformità di dati, notizie e dichiarazioni riportate nella presente Domanda e negli allegati richiesti per la partecipazione all’Avviso;</w:t>
      </w:r>
    </w:p>
    <w:p w14:paraId="30F3135B"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di essere informato che il diritto di accesso agli atti relativi al bando Negozi &amp; Botteghe in Zona Angilberto è tutelato ai sensi della L. 241/1990 e s.m.i.;</w:t>
      </w:r>
    </w:p>
    <w:p w14:paraId="783A63F8"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di essere consapevole che per qualsiasi ed eventuale controversia relativa al bando Negozi &amp; Botteghe in Zona Angilberto è competente il Foro di Milano;</w:t>
      </w:r>
    </w:p>
    <w:p w14:paraId="731A2018"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lastRenderedPageBreak/>
        <w:t xml:space="preserve">di acconsentire, qualora il progetto sia approvato, che il Comune di Milano possa pubblicare il nome e l’indirizzo della sede dell’organismo beneficiario rappresentato e l’importo del finanziamento pubblico concesso a norma dei Regolamenti comunitari vigenti; </w:t>
      </w:r>
    </w:p>
    <w:p w14:paraId="4C4E346D" w14:textId="77777777" w:rsidR="009D77A1" w:rsidRPr="00B1126F"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 xml:space="preserve">di aver preso visione dell’Informativa Privacy </w:t>
      </w:r>
      <w:bookmarkStart w:id="11" w:name="_Hlk147733715"/>
      <w:r w:rsidRPr="00B1126F">
        <w:rPr>
          <w:rFonts w:asciiTheme="majorHAnsi" w:eastAsia="Calibri" w:hAnsiTheme="majorHAnsi" w:cstheme="majorHAnsi"/>
          <w:color w:val="000000"/>
          <w:sz w:val="22"/>
          <w:szCs w:val="22"/>
        </w:rPr>
        <w:t>riportata in calce alla presente Domanda</w:t>
      </w:r>
      <w:bookmarkEnd w:id="11"/>
      <w:r w:rsidRPr="00B1126F">
        <w:rPr>
          <w:rFonts w:asciiTheme="majorHAnsi" w:eastAsia="Calibri" w:hAnsiTheme="majorHAnsi" w:cstheme="majorHAnsi"/>
          <w:color w:val="000000"/>
          <w:sz w:val="22"/>
          <w:szCs w:val="22"/>
        </w:rPr>
        <w:t>;</w:t>
      </w:r>
    </w:p>
    <w:p w14:paraId="6F3E0F3D" w14:textId="58D23157" w:rsidR="009D77A1" w:rsidRDefault="004B5D4C" w:rsidP="00AF1283">
      <w:pPr>
        <w:pStyle w:val="Paragrafoelenco"/>
        <w:numPr>
          <w:ilvl w:val="0"/>
          <w:numId w:val="24"/>
        </w:numPr>
        <w:pBdr>
          <w:top w:val="nil"/>
          <w:left w:val="nil"/>
          <w:bottom w:val="nil"/>
          <w:right w:val="nil"/>
          <w:between w:val="nil"/>
        </w:pBdr>
        <w:spacing w:after="120" w:line="312" w:lineRule="auto"/>
        <w:ind w:leftChars="0" w:left="993" w:firstLineChars="0" w:hanging="284"/>
        <w:contextualSpacing w:val="0"/>
        <w:jc w:val="both"/>
        <w:rPr>
          <w:rFonts w:asciiTheme="majorHAnsi" w:eastAsia="Calibri" w:hAnsiTheme="majorHAnsi" w:cstheme="majorHAnsi"/>
          <w:color w:val="000000"/>
          <w:sz w:val="22"/>
          <w:szCs w:val="22"/>
        </w:rPr>
      </w:pPr>
      <w:r w:rsidRPr="00B1126F">
        <w:rPr>
          <w:rFonts w:asciiTheme="majorHAnsi" w:eastAsia="Calibri" w:hAnsiTheme="majorHAnsi" w:cstheme="majorHAnsi"/>
          <w:color w:val="000000"/>
          <w:sz w:val="22"/>
          <w:szCs w:val="22"/>
        </w:rPr>
        <w:t>di voler/NON voler rilasciare il proprio consenso per la ricezione di comunicazione sulle iniziative e opportunità promosse dal Comune di Milano</w:t>
      </w:r>
      <w:r w:rsidR="00B1126F">
        <w:rPr>
          <w:rFonts w:asciiTheme="majorHAnsi" w:eastAsia="Calibri" w:hAnsiTheme="majorHAnsi" w:cstheme="majorHAnsi"/>
          <w:color w:val="000000"/>
          <w:sz w:val="22"/>
          <w:szCs w:val="22"/>
        </w:rPr>
        <w:t>.</w:t>
      </w:r>
    </w:p>
    <w:p w14:paraId="489D325B" w14:textId="77777777" w:rsidR="00B1126F" w:rsidRPr="00B1126F" w:rsidRDefault="00B1126F" w:rsidP="00B1126F">
      <w:pPr>
        <w:pStyle w:val="Paragrafoelenco"/>
        <w:pBdr>
          <w:top w:val="nil"/>
          <w:left w:val="nil"/>
          <w:bottom w:val="nil"/>
          <w:right w:val="nil"/>
          <w:between w:val="nil"/>
        </w:pBdr>
        <w:spacing w:after="120" w:line="312" w:lineRule="auto"/>
        <w:ind w:leftChars="0" w:left="357" w:firstLineChars="0" w:firstLine="0"/>
        <w:contextualSpacing w:val="0"/>
        <w:jc w:val="both"/>
        <w:rPr>
          <w:rFonts w:asciiTheme="majorHAnsi" w:eastAsia="Calibri" w:hAnsiTheme="majorHAnsi" w:cstheme="majorHAnsi"/>
          <w:color w:val="000000"/>
          <w:sz w:val="22"/>
          <w:szCs w:val="22"/>
        </w:rPr>
      </w:pPr>
    </w:p>
    <w:tbl>
      <w:tblPr>
        <w:tblStyle w:val="a"/>
        <w:tblW w:w="892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4"/>
      </w:tblGrid>
      <w:tr w:rsidR="009D77A1" w:rsidRPr="0047185B" w14:paraId="0E37512D" w14:textId="77777777" w:rsidTr="00AF1283">
        <w:trPr>
          <w:trHeight w:val="451"/>
        </w:trPr>
        <w:tc>
          <w:tcPr>
            <w:tcW w:w="8924" w:type="dxa"/>
            <w:shd w:val="clear" w:color="auto" w:fill="F2F2F2"/>
            <w:vAlign w:val="center"/>
          </w:tcPr>
          <w:p w14:paraId="3ADB889A" w14:textId="77777777" w:rsidR="009D77A1" w:rsidRPr="0047185B" w:rsidRDefault="004B5D4C" w:rsidP="00AF1283">
            <w:pPr>
              <w:pBdr>
                <w:top w:val="nil"/>
                <w:left w:val="nil"/>
                <w:bottom w:val="nil"/>
                <w:right w:val="nil"/>
                <w:between w:val="nil"/>
              </w:pBdr>
              <w:spacing w:after="120" w:line="312" w:lineRule="auto"/>
              <w:ind w:leftChars="307" w:left="989" w:hangingChars="114" w:hanging="252"/>
              <w:jc w:val="center"/>
              <w:rPr>
                <w:rFonts w:asciiTheme="majorHAnsi" w:eastAsia="Calibri" w:hAnsiTheme="majorHAnsi" w:cstheme="majorHAnsi"/>
                <w:color w:val="000000"/>
                <w:sz w:val="22"/>
                <w:szCs w:val="22"/>
              </w:rPr>
            </w:pPr>
            <w:r w:rsidRPr="0047185B">
              <w:rPr>
                <w:rFonts w:asciiTheme="majorHAnsi" w:eastAsia="Calibri" w:hAnsiTheme="majorHAnsi" w:cstheme="majorHAnsi"/>
                <w:b/>
                <w:color w:val="000000"/>
                <w:sz w:val="22"/>
                <w:szCs w:val="22"/>
              </w:rPr>
              <w:t xml:space="preserve">ASSENSO ALLA RICEZIONE DI COMUNICAZIONI </w:t>
            </w:r>
          </w:p>
          <w:p w14:paraId="13145616" w14:textId="77777777" w:rsidR="009D77A1" w:rsidRPr="0047185B" w:rsidRDefault="004B5D4C" w:rsidP="00AF1283">
            <w:pPr>
              <w:pBdr>
                <w:top w:val="nil"/>
                <w:left w:val="nil"/>
                <w:bottom w:val="nil"/>
                <w:right w:val="nil"/>
                <w:between w:val="nil"/>
              </w:pBdr>
              <w:spacing w:after="120" w:line="312" w:lineRule="auto"/>
              <w:ind w:leftChars="307" w:left="989" w:hangingChars="114" w:hanging="252"/>
              <w:jc w:val="center"/>
              <w:rPr>
                <w:rFonts w:asciiTheme="majorHAnsi" w:eastAsia="Calibri" w:hAnsiTheme="majorHAnsi" w:cstheme="majorHAnsi"/>
                <w:color w:val="000000"/>
                <w:sz w:val="22"/>
                <w:szCs w:val="22"/>
              </w:rPr>
            </w:pPr>
            <w:r w:rsidRPr="0047185B">
              <w:rPr>
                <w:rFonts w:asciiTheme="majorHAnsi" w:eastAsia="Calibri" w:hAnsiTheme="majorHAnsi" w:cstheme="majorHAnsi"/>
                <w:b/>
                <w:color w:val="000000"/>
                <w:sz w:val="22"/>
                <w:szCs w:val="22"/>
              </w:rPr>
              <w:t>SULLE INIZIATIVE DEL COMUNE DI MILANO E ALTRE OPPORTUNITÀ</w:t>
            </w:r>
          </w:p>
        </w:tc>
      </w:tr>
      <w:tr w:rsidR="009D77A1" w:rsidRPr="0047185B" w14:paraId="6F6607B6" w14:textId="77777777" w:rsidTr="00AF1283">
        <w:trPr>
          <w:trHeight w:val="1846"/>
        </w:trPr>
        <w:tc>
          <w:tcPr>
            <w:tcW w:w="8924" w:type="dxa"/>
            <w:vAlign w:val="center"/>
          </w:tcPr>
          <w:p w14:paraId="7B31F440" w14:textId="77777777" w:rsidR="009D77A1" w:rsidRPr="0047185B" w:rsidRDefault="009D77A1" w:rsidP="00AF1283">
            <w:pPr>
              <w:pBdr>
                <w:top w:val="nil"/>
                <w:left w:val="nil"/>
                <w:bottom w:val="nil"/>
                <w:right w:val="nil"/>
                <w:between w:val="nil"/>
              </w:pBdr>
              <w:shd w:val="clear" w:color="auto" w:fill="FFFFFF"/>
              <w:spacing w:after="120" w:line="312" w:lineRule="auto"/>
              <w:ind w:leftChars="307" w:left="988" w:hangingChars="114" w:hanging="251"/>
              <w:rPr>
                <w:rFonts w:asciiTheme="majorHAnsi" w:eastAsia="Calibri" w:hAnsiTheme="majorHAnsi" w:cstheme="majorHAnsi"/>
                <w:color w:val="000000"/>
                <w:sz w:val="22"/>
                <w:szCs w:val="22"/>
              </w:rPr>
            </w:pPr>
          </w:p>
          <w:p w14:paraId="46743156" w14:textId="18F24917" w:rsidR="009D77A1" w:rsidRPr="0047185B" w:rsidRDefault="004B5D4C" w:rsidP="00AF1283">
            <w:pPr>
              <w:pBdr>
                <w:top w:val="nil"/>
                <w:left w:val="nil"/>
                <w:bottom w:val="nil"/>
                <w:right w:val="nil"/>
                <w:between w:val="nil"/>
              </w:pBdr>
              <w:shd w:val="clear" w:color="auto" w:fill="FFFFFF"/>
              <w:spacing w:after="120" w:line="312" w:lineRule="auto"/>
              <w:ind w:leftChars="307" w:left="988" w:hangingChars="114" w:hanging="251"/>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Il Comune di Milano desidera inviarti per email informazioni relative a bandi, opportunità e notizie pertinenti con l’oggetto del presente Avviso. Autorizzi? </w:t>
            </w:r>
            <w:r w:rsidRPr="0047185B">
              <w:rPr>
                <w:rFonts w:asciiTheme="majorHAnsi" w:eastAsia="Calibri" w:hAnsiTheme="majorHAnsi" w:cstheme="majorHAnsi"/>
                <w:i/>
                <w:color w:val="000000"/>
                <w:sz w:val="22"/>
                <w:szCs w:val="22"/>
              </w:rPr>
              <w:t>(segnare con una X la risposta)</w:t>
            </w:r>
          </w:p>
          <w:p w14:paraId="72959445" w14:textId="195C2F53" w:rsidR="009D77A1" w:rsidRPr="0047185B" w:rsidRDefault="00CE165B" w:rsidP="00AF1283">
            <w:pPr>
              <w:pBdr>
                <w:top w:val="nil"/>
                <w:left w:val="nil"/>
                <w:bottom w:val="nil"/>
                <w:right w:val="nil"/>
                <w:between w:val="nil"/>
              </w:pBdr>
              <w:shd w:val="clear" w:color="auto" w:fill="FFFFFF"/>
              <w:spacing w:after="120" w:line="312" w:lineRule="auto"/>
              <w:ind w:leftChars="307" w:left="988" w:hangingChars="114" w:hanging="251"/>
              <w:rPr>
                <w:rFonts w:asciiTheme="majorHAnsi" w:eastAsia="Calibri" w:hAnsiTheme="majorHAnsi" w:cstheme="majorHAnsi"/>
                <w:color w:val="000000"/>
                <w:sz w:val="22"/>
                <w:szCs w:val="22"/>
              </w:rPr>
            </w:pPr>
            <w:r w:rsidRPr="0047185B">
              <w:rPr>
                <w:rFonts w:asciiTheme="majorHAnsi" w:hAnsiTheme="majorHAnsi" w:cstheme="majorHAnsi"/>
                <w:noProof/>
                <w:sz w:val="22"/>
                <w:szCs w:val="22"/>
              </w:rPr>
              <mc:AlternateContent>
                <mc:Choice Requires="wps">
                  <w:drawing>
                    <wp:anchor distT="0" distB="0" distL="114300" distR="114300" simplePos="0" relativeHeight="251659264" behindDoc="0" locked="0" layoutInCell="1" hidden="0" allowOverlap="1" wp14:anchorId="674EC381" wp14:editId="4EC130CA">
                      <wp:simplePos x="0" y="0"/>
                      <wp:positionH relativeFrom="column">
                        <wp:posOffset>1892935</wp:posOffset>
                      </wp:positionH>
                      <wp:positionV relativeFrom="paragraph">
                        <wp:posOffset>8255</wp:posOffset>
                      </wp:positionV>
                      <wp:extent cx="155575" cy="155575"/>
                      <wp:effectExtent l="0" t="0" r="0" b="0"/>
                      <wp:wrapNone/>
                      <wp:docPr id="1026" name="Rectangle 1026"/>
                      <wp:cNvGraphicFramePr/>
                      <a:graphic xmlns:a="http://schemas.openxmlformats.org/drawingml/2006/main">
                        <a:graphicData uri="http://schemas.microsoft.com/office/word/2010/wordprocessingShape">
                          <wps:wsp>
                            <wps:cNvSpPr/>
                            <wps:spPr>
                              <a:xfrm>
                                <a:off x="0" y="0"/>
                                <a:ext cx="155575" cy="155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C43023" w14:textId="77777777" w:rsidR="009D77A1" w:rsidRDefault="009D77A1">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74EC381" id="Rectangle 1026" o:spid="_x0000_s1026" style="position:absolute;left:0;text-align:left;margin-left:149.05pt;margin-top:.65pt;width:12.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">
                      <v:stroke startarrowwidth="narrow" startarrowlength="short" endarrowwidth="narrow" endarrowlength="short"/>
                      <v:textbox inset="2.53958mm,2.53958mm,2.53958mm,2.53958mm">
                        <w:txbxContent>
                          <w:p w14:paraId="39C43023" w14:textId="77777777" w:rsidR="009D77A1" w:rsidRDefault="009D77A1">
                            <w:pPr>
                              <w:spacing w:line="240" w:lineRule="auto"/>
                              <w:ind w:left="0" w:hanging="2"/>
                            </w:pPr>
                          </w:p>
                        </w:txbxContent>
                      </v:textbox>
                    </v:rect>
                  </w:pict>
                </mc:Fallback>
              </mc:AlternateContent>
            </w:r>
            <w:r w:rsidRPr="0047185B">
              <w:rPr>
                <w:rFonts w:asciiTheme="majorHAnsi" w:hAnsiTheme="majorHAnsi" w:cstheme="majorHAnsi"/>
                <w:noProof/>
                <w:sz w:val="22"/>
                <w:szCs w:val="22"/>
              </w:rPr>
              <mc:AlternateContent>
                <mc:Choice Requires="wps">
                  <w:drawing>
                    <wp:anchor distT="0" distB="0" distL="114300" distR="114300" simplePos="0" relativeHeight="251660288" behindDoc="0" locked="0" layoutInCell="1" hidden="0" allowOverlap="1" wp14:anchorId="7DFEAA9A" wp14:editId="2896CF5F">
                      <wp:simplePos x="0" y="0"/>
                      <wp:positionH relativeFrom="column">
                        <wp:posOffset>594995</wp:posOffset>
                      </wp:positionH>
                      <wp:positionV relativeFrom="paragraph">
                        <wp:posOffset>6985</wp:posOffset>
                      </wp:positionV>
                      <wp:extent cx="155575" cy="155575"/>
                      <wp:effectExtent l="0" t="0" r="0" b="0"/>
                      <wp:wrapNone/>
                      <wp:docPr id="1029" name="Rectangle 1029"/>
                      <wp:cNvGraphicFramePr/>
                      <a:graphic xmlns:a="http://schemas.openxmlformats.org/drawingml/2006/main">
                        <a:graphicData uri="http://schemas.microsoft.com/office/word/2010/wordprocessingShape">
                          <wps:wsp>
                            <wps:cNvSpPr/>
                            <wps:spPr>
                              <a:xfrm>
                                <a:off x="0" y="0"/>
                                <a:ext cx="155575" cy="155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17C8C3" w14:textId="77777777" w:rsidR="009D77A1" w:rsidRDefault="009D77A1">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DFEAA9A" id="Rectangle 1029" o:spid="_x0000_s1027" style="position:absolute;left:0;text-align:left;margin-left:46.85pt;margin-top:.55pt;width:12.2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">
                      <v:stroke startarrowwidth="narrow" startarrowlength="short" endarrowwidth="narrow" endarrowlength="short"/>
                      <v:textbox inset="2.53958mm,2.53958mm,2.53958mm,2.53958mm">
                        <w:txbxContent>
                          <w:p w14:paraId="2217C8C3" w14:textId="77777777" w:rsidR="009D77A1" w:rsidRDefault="009D77A1">
                            <w:pPr>
                              <w:spacing w:line="240" w:lineRule="auto"/>
                              <w:ind w:left="0" w:hanging="2"/>
                            </w:pPr>
                          </w:p>
                        </w:txbxContent>
                      </v:textbox>
                    </v:rect>
                  </w:pict>
                </mc:Fallback>
              </mc:AlternateContent>
            </w:r>
            <w:r w:rsidR="004B5D4C" w:rsidRPr="0047185B">
              <w:rPr>
                <w:rFonts w:asciiTheme="majorHAnsi" w:eastAsia="Calibri" w:hAnsiTheme="majorHAnsi" w:cstheme="majorHAnsi"/>
                <w:color w:val="000000"/>
                <w:sz w:val="22"/>
                <w:szCs w:val="22"/>
              </w:rPr>
              <w:t>Si, grazi</w:t>
            </w:r>
            <w:r w:rsidR="007E355D" w:rsidRPr="0047185B">
              <w:rPr>
                <w:rFonts w:asciiTheme="majorHAnsi" w:eastAsia="Calibri" w:hAnsiTheme="majorHAnsi" w:cstheme="majorHAnsi"/>
                <w:color w:val="000000"/>
                <w:sz w:val="22"/>
                <w:szCs w:val="22"/>
              </w:rPr>
              <w:t xml:space="preserve">e                         </w:t>
            </w:r>
            <w:r w:rsidR="004B5D4C" w:rsidRPr="0047185B">
              <w:rPr>
                <w:rFonts w:asciiTheme="majorHAnsi" w:eastAsia="Calibri" w:hAnsiTheme="majorHAnsi" w:cstheme="majorHAnsi"/>
                <w:color w:val="000000"/>
                <w:sz w:val="22"/>
                <w:szCs w:val="22"/>
              </w:rPr>
              <w:t>No, grazie</w:t>
            </w:r>
          </w:p>
        </w:tc>
      </w:tr>
    </w:tbl>
    <w:p w14:paraId="7E1A9AAD" w14:textId="77777777" w:rsidR="009D77A1" w:rsidRPr="0047185B" w:rsidRDefault="009D77A1" w:rsidP="00B1126F">
      <w:pPr>
        <w:pBdr>
          <w:top w:val="nil"/>
          <w:left w:val="nil"/>
          <w:bottom w:val="nil"/>
          <w:right w:val="nil"/>
          <w:between w:val="nil"/>
        </w:pBdr>
        <w:spacing w:after="120" w:line="312" w:lineRule="auto"/>
        <w:ind w:leftChars="0" w:left="0" w:firstLineChars="0" w:firstLine="0"/>
        <w:rPr>
          <w:rFonts w:asciiTheme="majorHAnsi" w:eastAsia="Calibri" w:hAnsiTheme="majorHAnsi" w:cstheme="majorHAnsi"/>
          <w:color w:val="000000"/>
          <w:sz w:val="22"/>
          <w:szCs w:val="22"/>
        </w:rPr>
      </w:pPr>
    </w:p>
    <w:p w14:paraId="5DACCC2B" w14:textId="77777777" w:rsidR="009D77A1" w:rsidRPr="00220E71" w:rsidRDefault="004B5D4C" w:rsidP="0047185B">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rPr>
      </w:pPr>
      <w:r w:rsidRPr="00220E71">
        <w:rPr>
          <w:rFonts w:asciiTheme="majorHAnsi" w:eastAsia="Calibri" w:hAnsiTheme="majorHAnsi" w:cstheme="majorHAnsi"/>
          <w:b/>
          <w:color w:val="000000"/>
        </w:rPr>
        <w:t>AUTORIZZA</w:t>
      </w:r>
    </w:p>
    <w:p w14:paraId="4921680F" w14:textId="77777777" w:rsidR="009D77A1" w:rsidRPr="0047185B" w:rsidRDefault="004B5D4C" w:rsidP="00AF1283">
      <w:pPr>
        <w:pBdr>
          <w:top w:val="nil"/>
          <w:left w:val="nil"/>
          <w:bottom w:val="nil"/>
          <w:right w:val="nil"/>
          <w:between w:val="nil"/>
        </w:pBdr>
        <w:spacing w:after="120" w:line="312" w:lineRule="auto"/>
        <w:ind w:leftChars="294" w:left="707" w:firstLineChars="0"/>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Il Comune di Milano al trattamento dei dati personali forniti nel corso delle procedure legate al presente Avviso, per finalità̀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21A1EA82" w14:textId="77777777" w:rsidR="009D77A1" w:rsidRPr="0047185B" w:rsidRDefault="009D77A1" w:rsidP="00AF1283">
      <w:pPr>
        <w:pBdr>
          <w:top w:val="nil"/>
          <w:left w:val="nil"/>
          <w:bottom w:val="nil"/>
          <w:right w:val="nil"/>
          <w:between w:val="nil"/>
        </w:pBdr>
        <w:spacing w:after="120" w:line="312" w:lineRule="auto"/>
        <w:ind w:leftChars="294" w:left="707" w:firstLineChars="0"/>
        <w:rPr>
          <w:rFonts w:asciiTheme="majorHAnsi" w:eastAsia="Calibri" w:hAnsiTheme="majorHAnsi" w:cstheme="majorHAnsi"/>
          <w:color w:val="000000"/>
          <w:sz w:val="22"/>
          <w:szCs w:val="22"/>
        </w:rPr>
      </w:pPr>
    </w:p>
    <w:p w14:paraId="2D7F62BA" w14:textId="77777777" w:rsidR="00B1126F" w:rsidRPr="00220E71" w:rsidRDefault="00B1126F" w:rsidP="00B1126F">
      <w:pPr>
        <w:spacing w:after="120" w:line="240" w:lineRule="auto"/>
        <w:ind w:left="1" w:hanging="3"/>
        <w:jc w:val="center"/>
        <w:rPr>
          <w:rFonts w:asciiTheme="majorHAnsi" w:hAnsiTheme="majorHAnsi" w:cstheme="majorHAnsi"/>
          <w:b/>
          <w:sz w:val="28"/>
          <w:szCs w:val="28"/>
        </w:rPr>
      </w:pPr>
      <w:r w:rsidRPr="00220E71">
        <w:rPr>
          <w:rFonts w:asciiTheme="majorHAnsi" w:hAnsiTheme="majorHAnsi" w:cstheme="majorHAnsi"/>
          <w:b/>
          <w:sz w:val="28"/>
          <w:szCs w:val="28"/>
        </w:rPr>
        <w:t xml:space="preserve">ALLEGA </w:t>
      </w:r>
    </w:p>
    <w:p w14:paraId="454CF287" w14:textId="01AF68FD" w:rsidR="009D77A1" w:rsidRPr="00B1126F" w:rsidRDefault="00B1126F" w:rsidP="00B1126F">
      <w:pPr>
        <w:spacing w:after="120" w:line="240" w:lineRule="auto"/>
        <w:ind w:left="0" w:hanging="2"/>
        <w:jc w:val="center"/>
        <w:rPr>
          <w:rFonts w:asciiTheme="majorHAnsi" w:hAnsiTheme="majorHAnsi" w:cstheme="majorHAnsi"/>
          <w:b/>
          <w:bCs/>
          <w:szCs w:val="22"/>
        </w:rPr>
      </w:pPr>
      <w:r w:rsidRPr="00B1126F">
        <w:rPr>
          <w:rFonts w:asciiTheme="majorHAnsi" w:hAnsiTheme="majorHAnsi" w:cstheme="majorHAnsi"/>
          <w:b/>
          <w:bCs/>
          <w:szCs w:val="22"/>
        </w:rPr>
        <w:t>alla presente Domanda i seguenti documenti:</w:t>
      </w:r>
    </w:p>
    <w:p w14:paraId="3400FAFD"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Copia fronte retro di un documento d’identità, in corso di validità, e del codice fiscale del firmatario;</w:t>
      </w:r>
    </w:p>
    <w:p w14:paraId="24A97C80" w14:textId="167C1D08"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Allegato 2 - FORMULARIO DI PROGETTO, </w:t>
      </w:r>
      <w:bookmarkStart w:id="12" w:name="_Hlk147733571"/>
      <w:r w:rsidRPr="0047185B">
        <w:rPr>
          <w:rFonts w:asciiTheme="majorHAnsi" w:eastAsia="Calibri" w:hAnsiTheme="majorHAnsi" w:cstheme="majorHAnsi"/>
          <w:color w:val="000000"/>
          <w:sz w:val="22"/>
          <w:szCs w:val="22"/>
        </w:rPr>
        <w:t>debitamente compilato in tutte le sue parti e sottoscritto dal soggetto proponente;</w:t>
      </w:r>
      <w:bookmarkEnd w:id="12"/>
      <w:r w:rsidRPr="0047185B">
        <w:rPr>
          <w:rFonts w:asciiTheme="majorHAnsi" w:eastAsia="Calibri" w:hAnsiTheme="majorHAnsi" w:cstheme="majorHAnsi"/>
          <w:color w:val="000000"/>
          <w:sz w:val="22"/>
          <w:szCs w:val="22"/>
        </w:rPr>
        <w:t xml:space="preserve"> </w:t>
      </w:r>
    </w:p>
    <w:p w14:paraId="151A0402" w14:textId="69E8C2A0"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lastRenderedPageBreak/>
        <w:t xml:space="preserve">Allegato 3 - PIANO ECONOMICO-FINANZIARIO </w:t>
      </w:r>
      <w:bookmarkStart w:id="13" w:name="_Hlk147733596"/>
      <w:r w:rsidRPr="0047185B">
        <w:rPr>
          <w:rFonts w:asciiTheme="majorHAnsi" w:eastAsia="Calibri" w:hAnsiTheme="majorHAnsi" w:cstheme="majorHAnsi"/>
          <w:color w:val="000000"/>
          <w:sz w:val="22"/>
          <w:szCs w:val="22"/>
        </w:rPr>
        <w:t>della proposta progettuale, sottoscritto dal soggetto proponente. Per le sole spese di investimento dovranno essere prodotti ed allegati i preventivi riportanti le caratteristiche utili a valutare la congruità e funzionalità dei lavori e delle forniture previste in riferimento agli obiettivi ed ai contenuti del progetto;</w:t>
      </w:r>
    </w:p>
    <w:bookmarkEnd w:id="13"/>
    <w:p w14:paraId="22187B79"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4 - PROSPETTI CONTABILI - Dati di bilancio relativi agli ultimi due esercizi finanziari (periodi di imposta 2021 e 2022) e ultima dichiarazione dei redditi di impresa presentata (anno di imposta 2022) limitatamente ai quadri RF o RG ed RS;</w:t>
      </w:r>
    </w:p>
    <w:p w14:paraId="20459405"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5 - DICHIARAZIONE SOSTITUTIVA PER LA CONCESSIONE DI AIUTI DE MINIMIS. Ai fini della compilazione, le imprese possono verificare la propria posizione nel Registro Nazionale Aiuti https://www.rna.gov.it/RegistroNazionaleTrasparenza/faces/pages/TrasparenzaAiuto.jspx;</w:t>
      </w:r>
    </w:p>
    <w:p w14:paraId="284C4D19"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6 - DICHIARAZIONE AI SENSI E PER GLI EFFETTI DEL D.LGS N. 231 DEL 21 NOVEMBRE 2007 E SS.MM.II IN TEMA DI ANTIRICICLAGGIO;</w:t>
      </w:r>
    </w:p>
    <w:p w14:paraId="1236844A"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opzionale 7 - DICHIARAZIONE PER SOGGETTI CHE NON HANNO POSIZIONE INPS/INAIL;</w:t>
      </w:r>
    </w:p>
    <w:p w14:paraId="507DB3F1"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opzionale 8 - INCARICO PER LA SOTTOSCRIZIONE DIGITALE DELLA DOMANDA (solo se il firmatario della domanda di contributo non coincide con il legale rappresentante/titolare dell’impresa/aspirante imprenditore); il modello va compilato, sottoscritto con firma autografa dal delegante, corredato dal documento d’identità in corso di validità del delegante e del delegato, salvato in formato pdf e firmato digitalmente dal delegato;</w:t>
      </w:r>
    </w:p>
    <w:p w14:paraId="016D1313"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Allegato opzionale 9 - AUTOCERTIFICAZIONE REQUISITI PER SOGGETTI DIVERSI DAL LEGALE RAPPRESENTANTE / TITOLARE DI IMPRESA;</w:t>
      </w:r>
    </w:p>
    <w:p w14:paraId="10BE4738" w14:textId="77777777" w:rsidR="009D77A1" w:rsidRPr="0047185B" w:rsidRDefault="004B5D4C" w:rsidP="00AF1283">
      <w:pPr>
        <w:numPr>
          <w:ilvl w:val="0"/>
          <w:numId w:val="25"/>
        </w:numPr>
        <w:pBdr>
          <w:top w:val="nil"/>
          <w:left w:val="nil"/>
          <w:bottom w:val="nil"/>
          <w:right w:val="nil"/>
          <w:between w:val="nil"/>
        </w:pBdr>
        <w:spacing w:after="120" w:line="312" w:lineRule="auto"/>
        <w:ind w:leftChars="0" w:left="993" w:firstLineChars="0" w:hanging="284"/>
        <w:jc w:val="both"/>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la restante documentazione indicata nel documento Istruzioni Telemaco.</w:t>
      </w:r>
    </w:p>
    <w:p w14:paraId="6EBED6FA" w14:textId="77777777" w:rsidR="009D77A1" w:rsidRPr="0047185B" w:rsidRDefault="009D77A1" w:rsidP="0047185B">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p>
    <w:p w14:paraId="61246035" w14:textId="68479E7D" w:rsidR="00841C5A" w:rsidRPr="0047185B" w:rsidRDefault="00841C5A" w:rsidP="00156368">
      <w:pPr>
        <w:pBdr>
          <w:top w:val="nil"/>
          <w:left w:val="nil"/>
          <w:bottom w:val="nil"/>
          <w:right w:val="nil"/>
          <w:between w:val="nil"/>
        </w:pBdr>
        <w:spacing w:after="120" w:line="312" w:lineRule="auto"/>
        <w:ind w:left="0" w:hanging="2"/>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 xml:space="preserve">LUOGO E </w:t>
      </w:r>
      <w:r w:rsidR="004B5D4C" w:rsidRPr="0047185B">
        <w:rPr>
          <w:rFonts w:asciiTheme="majorHAnsi" w:eastAsia="Calibri" w:hAnsiTheme="majorHAnsi" w:cstheme="majorHAnsi"/>
          <w:color w:val="000000"/>
          <w:sz w:val="22"/>
          <w:szCs w:val="22"/>
        </w:rPr>
        <w:t>DATA</w:t>
      </w:r>
      <w:r w:rsidRPr="0047185B">
        <w:rPr>
          <w:rFonts w:asciiTheme="majorHAnsi" w:eastAsia="Calibri" w:hAnsiTheme="majorHAnsi" w:cstheme="majorHAnsi"/>
          <w:color w:val="000000"/>
          <w:sz w:val="22"/>
          <w:szCs w:val="22"/>
        </w:rPr>
        <w:t xml:space="preserve"> ______________</w:t>
      </w:r>
    </w:p>
    <w:p w14:paraId="7C625307" w14:textId="1323D80F" w:rsidR="009D77A1" w:rsidRPr="0047185B" w:rsidRDefault="004B5D4C" w:rsidP="0047185B">
      <w:pPr>
        <w:pBdr>
          <w:top w:val="nil"/>
          <w:left w:val="nil"/>
          <w:bottom w:val="nil"/>
          <w:right w:val="nil"/>
          <w:between w:val="nil"/>
        </w:pBdr>
        <w:spacing w:after="120" w:line="312" w:lineRule="auto"/>
        <w:ind w:left="0" w:hanging="2"/>
        <w:jc w:val="right"/>
        <w:rPr>
          <w:rFonts w:asciiTheme="majorHAnsi" w:eastAsia="Calibri" w:hAnsiTheme="majorHAnsi" w:cstheme="majorHAnsi"/>
          <w:color w:val="000000"/>
          <w:sz w:val="22"/>
          <w:szCs w:val="22"/>
        </w:rPr>
      </w:pPr>
      <w:r w:rsidRPr="0047185B">
        <w:rPr>
          <w:rFonts w:asciiTheme="majorHAnsi" w:eastAsia="Calibri" w:hAnsiTheme="majorHAnsi" w:cstheme="majorHAnsi"/>
          <w:color w:val="000000"/>
          <w:sz w:val="22"/>
          <w:szCs w:val="22"/>
        </w:rPr>
        <w:t>Documento firmato digitalmente ai sensi dell’art. 24 del d.Lgs n. 82/2005</w:t>
      </w:r>
    </w:p>
    <w:p w14:paraId="631839AA" w14:textId="77777777" w:rsidR="009D77A1" w:rsidRDefault="009D77A1" w:rsidP="00B1126F">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sz w:val="22"/>
          <w:szCs w:val="22"/>
        </w:rPr>
      </w:pPr>
    </w:p>
    <w:tbl>
      <w:tblPr>
        <w:tblStyle w:val="Grigliatabella"/>
        <w:tblW w:w="0" w:type="auto"/>
        <w:tblLook w:val="04A0" w:firstRow="1" w:lastRow="0" w:firstColumn="1" w:lastColumn="0" w:noHBand="0" w:noVBand="1"/>
      </w:tblPr>
      <w:tblGrid>
        <w:gridCol w:w="9628"/>
      </w:tblGrid>
      <w:tr w:rsidR="00220E71" w:rsidRPr="00220E71" w14:paraId="3DE0EB6A" w14:textId="77777777" w:rsidTr="00B1126F">
        <w:tc>
          <w:tcPr>
            <w:tcW w:w="9628" w:type="dxa"/>
          </w:tcPr>
          <w:p w14:paraId="198FD4BC" w14:textId="718F4F95" w:rsidR="00B1126F" w:rsidRPr="00220E71" w:rsidRDefault="00B1126F" w:rsidP="00B1126F">
            <w:pPr>
              <w:tabs>
                <w:tab w:val="center" w:pos="6804"/>
              </w:tabs>
              <w:spacing w:after="120" w:line="240" w:lineRule="auto"/>
              <w:ind w:leftChars="0" w:firstLineChars="0"/>
              <w:jc w:val="center"/>
              <w:rPr>
                <w:rFonts w:asciiTheme="majorHAnsi" w:hAnsiTheme="majorHAnsi" w:cstheme="majorHAnsi"/>
                <w:b/>
                <w:bCs/>
                <w:color w:val="FF0000"/>
                <w:sz w:val="20"/>
              </w:rPr>
            </w:pPr>
            <w:r w:rsidRPr="00220E71">
              <w:rPr>
                <w:rFonts w:asciiTheme="majorHAnsi" w:hAnsiTheme="majorHAnsi" w:cstheme="majorHAnsi"/>
                <w:b/>
                <w:bCs/>
                <w:color w:val="FF0000"/>
                <w:sz w:val="20"/>
              </w:rPr>
              <w:t>ATTENZIONE! A PENA DI NON AMMISSIBILITÀ</w:t>
            </w:r>
          </w:p>
        </w:tc>
      </w:tr>
      <w:tr w:rsidR="00220E71" w:rsidRPr="00220E71" w14:paraId="3258C22F" w14:textId="77777777" w:rsidTr="00B1126F">
        <w:tc>
          <w:tcPr>
            <w:tcW w:w="9628" w:type="dxa"/>
          </w:tcPr>
          <w:p w14:paraId="0B86D9AA" w14:textId="77777777" w:rsidR="00B1126F" w:rsidRPr="00220E71" w:rsidRDefault="00B1126F" w:rsidP="00B1126F">
            <w:pPr>
              <w:pStyle w:val="Paragrafoelenco"/>
              <w:numPr>
                <w:ilvl w:val="0"/>
                <w:numId w:val="27"/>
              </w:numPr>
              <w:tabs>
                <w:tab w:val="center" w:pos="6804"/>
              </w:tabs>
              <w:suppressAutoHyphens w:val="0"/>
              <w:spacing w:after="120" w:line="240" w:lineRule="auto"/>
              <w:ind w:leftChars="0" w:firstLineChars="0"/>
              <w:contextualSpacing w:val="0"/>
              <w:textDirection w:val="lrTb"/>
              <w:textAlignment w:val="auto"/>
              <w:outlineLvl w:val="9"/>
              <w:rPr>
                <w:rFonts w:asciiTheme="majorHAnsi" w:hAnsiTheme="majorHAnsi" w:cstheme="majorHAnsi"/>
                <w:color w:val="FF0000"/>
              </w:rPr>
            </w:pPr>
            <w:r w:rsidRPr="00220E71">
              <w:rPr>
                <w:rFonts w:asciiTheme="majorHAnsi" w:hAnsiTheme="majorHAnsi" w:cstheme="majorHAnsi"/>
                <w:color w:val="FF0000"/>
                <w:szCs w:val="20"/>
              </w:rPr>
              <w:t xml:space="preserve">la domanda dev’essere </w:t>
            </w:r>
            <w:r w:rsidRPr="00220E71">
              <w:rPr>
                <w:rFonts w:asciiTheme="majorHAnsi" w:hAnsiTheme="majorHAnsi" w:cstheme="majorHAnsi"/>
                <w:color w:val="FF0000"/>
              </w:rPr>
              <w:t>firmata digitalmente dal legale rappresentante dell’impresa proponente</w:t>
            </w:r>
          </w:p>
          <w:p w14:paraId="78B42768" w14:textId="56A928D2" w:rsidR="00B1126F" w:rsidRPr="00220E71" w:rsidRDefault="00B1126F" w:rsidP="00B1126F">
            <w:pPr>
              <w:pStyle w:val="Paragrafoelenco"/>
              <w:numPr>
                <w:ilvl w:val="0"/>
                <w:numId w:val="27"/>
              </w:numPr>
              <w:tabs>
                <w:tab w:val="center" w:pos="6804"/>
              </w:tabs>
              <w:suppressAutoHyphens w:val="0"/>
              <w:spacing w:after="120" w:line="240" w:lineRule="auto"/>
              <w:ind w:leftChars="0" w:firstLineChars="0"/>
              <w:contextualSpacing w:val="0"/>
              <w:textDirection w:val="lrTb"/>
              <w:textAlignment w:val="auto"/>
              <w:outlineLvl w:val="9"/>
              <w:rPr>
                <w:rFonts w:asciiTheme="majorHAnsi" w:hAnsiTheme="majorHAnsi" w:cstheme="majorHAnsi"/>
                <w:color w:val="FF0000"/>
              </w:rPr>
            </w:pPr>
            <w:r w:rsidRPr="00220E71">
              <w:rPr>
                <w:rFonts w:asciiTheme="majorHAnsi" w:hAnsiTheme="majorHAnsi" w:cstheme="majorHAnsi"/>
                <w:color w:val="FF0000"/>
              </w:rPr>
              <w:t xml:space="preserve">alla domanda dev’essere allegata copia di un documento di identità, in corso di validità, del sottoscrittore </w:t>
            </w:r>
          </w:p>
        </w:tc>
      </w:tr>
    </w:tbl>
    <w:p w14:paraId="1C3A12B6" w14:textId="05CD1CA3" w:rsidR="009D77A1" w:rsidRDefault="009D77A1" w:rsidP="00B1126F">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sz w:val="22"/>
          <w:szCs w:val="22"/>
        </w:rPr>
      </w:pPr>
    </w:p>
    <w:p w14:paraId="5D01F660" w14:textId="77777777" w:rsidR="00B1126F" w:rsidRDefault="00B1126F" w:rsidP="00B1126F">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sz w:val="22"/>
          <w:szCs w:val="22"/>
        </w:rPr>
        <w:sectPr w:rsidR="00B1126F" w:rsidSect="00B1126F">
          <w:headerReference w:type="even" r:id="rId9"/>
          <w:headerReference w:type="default" r:id="rId10"/>
          <w:footerReference w:type="even" r:id="rId11"/>
          <w:footerReference w:type="default" r:id="rId12"/>
          <w:headerReference w:type="first" r:id="rId13"/>
          <w:footerReference w:type="first" r:id="rId14"/>
          <w:pgSz w:w="11906" w:h="16820"/>
          <w:pgMar w:top="1924" w:right="1134" w:bottom="2041" w:left="1134" w:header="709" w:footer="287" w:gutter="0"/>
          <w:pgNumType w:start="1"/>
          <w:cols w:space="720"/>
          <w:titlePg/>
        </w:sectPr>
      </w:pPr>
    </w:p>
    <w:p w14:paraId="31EE1C7E" w14:textId="77777777" w:rsidR="00B1126F" w:rsidRPr="00B1126F" w:rsidRDefault="00B1126F" w:rsidP="00B1126F">
      <w:pPr>
        <w:pBdr>
          <w:top w:val="single" w:sz="4" w:space="1" w:color="auto"/>
          <w:left w:val="single" w:sz="4" w:space="1" w:color="auto"/>
          <w:bottom w:val="single" w:sz="4" w:space="1" w:color="auto"/>
          <w:right w:val="single" w:sz="4" w:space="1" w:color="auto"/>
          <w:between w:val="nil"/>
        </w:pBdr>
        <w:tabs>
          <w:tab w:val="center" w:pos="6804"/>
        </w:tabs>
        <w:spacing w:line="240" w:lineRule="auto"/>
        <w:ind w:left="0" w:hanging="2"/>
        <w:jc w:val="center"/>
        <w:rPr>
          <w:rFonts w:asciiTheme="majorHAnsi" w:hAnsiTheme="majorHAnsi" w:cstheme="majorHAnsi"/>
          <w:b/>
          <w:color w:val="000000"/>
        </w:rPr>
      </w:pPr>
      <w:r w:rsidRPr="00B1126F">
        <w:rPr>
          <w:rFonts w:asciiTheme="majorHAnsi" w:hAnsiTheme="majorHAnsi" w:cstheme="majorHAnsi"/>
          <w:b/>
          <w:color w:val="000000"/>
        </w:rPr>
        <w:lastRenderedPageBreak/>
        <w:t>INFORMATIVA SULLA PRIVACY AI SENSI DELL’ART. 13 DEL REGOLAMENTO UE N. 2016/679</w:t>
      </w:r>
    </w:p>
    <w:p w14:paraId="16C7CC31" w14:textId="77777777" w:rsidR="00B1126F" w:rsidRPr="00B1126F" w:rsidRDefault="00B1126F" w:rsidP="00B1126F">
      <w:pPr>
        <w:pBdr>
          <w:top w:val="single" w:sz="4" w:space="1" w:color="auto"/>
          <w:left w:val="single" w:sz="4" w:space="1" w:color="auto"/>
          <w:bottom w:val="single" w:sz="4" w:space="1" w:color="auto"/>
          <w:right w:val="single" w:sz="4" w:space="1" w:color="auto"/>
          <w:between w:val="nil"/>
        </w:pBdr>
        <w:tabs>
          <w:tab w:val="center" w:pos="6804"/>
        </w:tabs>
        <w:spacing w:line="240" w:lineRule="auto"/>
        <w:ind w:left="0" w:hanging="2"/>
        <w:jc w:val="center"/>
        <w:rPr>
          <w:rFonts w:asciiTheme="majorHAnsi" w:hAnsiTheme="majorHAnsi" w:cstheme="majorHAnsi"/>
          <w:b/>
          <w:color w:val="000000"/>
        </w:rPr>
      </w:pPr>
      <w:r w:rsidRPr="00B1126F">
        <w:rPr>
          <w:rFonts w:asciiTheme="majorHAnsi" w:hAnsiTheme="majorHAnsi" w:cstheme="majorHAnsi"/>
          <w:b/>
          <w:color w:val="000000"/>
        </w:rPr>
        <w:t>(Regolamento generale sulla protezione dei dati personali)</w:t>
      </w:r>
    </w:p>
    <w:p w14:paraId="09F1330B"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053FEC2A"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sectPr w:rsidR="00B1126F" w:rsidRPr="00B1126F" w:rsidSect="006C2C03">
          <w:footerReference w:type="even" r:id="rId15"/>
          <w:footerReference w:type="default" r:id="rId16"/>
          <w:pgSz w:w="11900" w:h="16840"/>
          <w:pgMar w:top="851" w:right="1134" w:bottom="1134" w:left="1134" w:header="708" w:footer="708" w:gutter="0"/>
          <w:cols w:space="720"/>
          <w:docGrid w:linePitch="360"/>
        </w:sectPr>
      </w:pPr>
    </w:p>
    <w:p w14:paraId="0053BF75"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 xml:space="preserve">Titolare del trattamento </w:t>
      </w:r>
    </w:p>
    <w:p w14:paraId="27E4A7D3"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Titolari dei trattamenti di dati personali sono: </w:t>
      </w:r>
    </w:p>
    <w:p w14:paraId="0A07059A" w14:textId="3CE54FB3" w:rsidR="00B1126F" w:rsidRPr="00B1126F" w:rsidRDefault="00B1126F" w:rsidP="00B1126F">
      <w:pPr>
        <w:pStyle w:val="Paragrafoelenco"/>
        <w:numPr>
          <w:ilvl w:val="0"/>
          <w:numId w:val="33"/>
        </w:numPr>
        <w:pBdr>
          <w:top w:val="nil"/>
          <w:left w:val="nil"/>
          <w:bottom w:val="nil"/>
          <w:right w:val="nil"/>
          <w:between w:val="nil"/>
        </w:pBdr>
        <w:tabs>
          <w:tab w:val="center" w:pos="6804"/>
        </w:tabs>
        <w:spacing w:line="240" w:lineRule="auto"/>
        <w:ind w:leftChars="0" w:firstLineChars="0"/>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Camera di Commercio di Milano Monza Brianza Lodi – Via Meravigli 9/B, 20123, Milano - http://www.milomb.camcom.it - </w:t>
      </w:r>
      <w:hyperlink r:id="rId17">
        <w:r w:rsidRPr="00B1126F">
          <w:rPr>
            <w:rFonts w:asciiTheme="majorHAnsi" w:hAnsiTheme="majorHAnsi" w:cstheme="majorHAnsi"/>
            <w:color w:val="0000FF"/>
            <w:sz w:val="17"/>
            <w:szCs w:val="17"/>
            <w:u w:val="single"/>
          </w:rPr>
          <w:t>cciaa@pec.milomb.camcom.it</w:t>
        </w:r>
      </w:hyperlink>
      <w:r w:rsidRPr="00B1126F">
        <w:rPr>
          <w:rFonts w:asciiTheme="majorHAnsi" w:hAnsiTheme="majorHAnsi" w:cstheme="majorHAnsi"/>
          <w:color w:val="000000"/>
          <w:sz w:val="17"/>
          <w:szCs w:val="17"/>
        </w:rPr>
        <w:t xml:space="preserve">. </w:t>
      </w:r>
    </w:p>
    <w:p w14:paraId="4A6E8C6F" w14:textId="30A61863" w:rsidR="00B1126F" w:rsidRPr="00B1126F" w:rsidRDefault="00B1126F" w:rsidP="00B1126F">
      <w:pPr>
        <w:pStyle w:val="Paragrafoelenco"/>
        <w:numPr>
          <w:ilvl w:val="0"/>
          <w:numId w:val="33"/>
        </w:numPr>
        <w:pBdr>
          <w:top w:val="nil"/>
          <w:left w:val="nil"/>
          <w:bottom w:val="nil"/>
          <w:right w:val="nil"/>
          <w:between w:val="nil"/>
        </w:pBdr>
        <w:tabs>
          <w:tab w:val="center" w:pos="6804"/>
        </w:tabs>
        <w:spacing w:line="240" w:lineRule="auto"/>
        <w:ind w:leftChars="0" w:firstLineChars="0"/>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Comune di Milano – Piazza Della Scala 2, http://www.comune.milano.it, </w:t>
      </w:r>
      <w:hyperlink r:id="rId18">
        <w:r w:rsidRPr="00B1126F">
          <w:rPr>
            <w:rFonts w:asciiTheme="majorHAnsi" w:hAnsiTheme="majorHAnsi" w:cstheme="majorHAnsi"/>
            <w:color w:val="0000FF"/>
            <w:sz w:val="17"/>
            <w:szCs w:val="17"/>
            <w:u w:val="single"/>
          </w:rPr>
          <w:t>protocollo@postacert.comune.milano.it</w:t>
        </w:r>
      </w:hyperlink>
      <w:r w:rsidRPr="00B1126F">
        <w:rPr>
          <w:rFonts w:asciiTheme="majorHAnsi" w:hAnsiTheme="majorHAnsi" w:cstheme="majorHAnsi"/>
          <w:color w:val="000000"/>
          <w:sz w:val="17"/>
          <w:szCs w:val="17"/>
        </w:rPr>
        <w:t>.</w:t>
      </w:r>
    </w:p>
    <w:p w14:paraId="0E0E4D9A"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55C3C72A"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Responsabile della protezione dei dati personali</w:t>
      </w:r>
    </w:p>
    <w:p w14:paraId="52BC7544"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 Presso ciascun Titolare opera il rispettivo Responsabile per la protezione dei dati personali (Data Protection Officer - “DPO”), designato ai sensi dell’art. 37 del Regolamento (UE) 2016/679: </w:t>
      </w:r>
    </w:p>
    <w:p w14:paraId="22EB97D5" w14:textId="1FAB16B2" w:rsidR="00B1126F" w:rsidRPr="00B1126F" w:rsidRDefault="00B1126F" w:rsidP="00B1126F">
      <w:pPr>
        <w:pStyle w:val="Paragrafoelenco"/>
        <w:numPr>
          <w:ilvl w:val="0"/>
          <w:numId w:val="31"/>
        </w:numPr>
        <w:pBdr>
          <w:top w:val="nil"/>
          <w:left w:val="nil"/>
          <w:bottom w:val="nil"/>
          <w:right w:val="nil"/>
          <w:between w:val="nil"/>
        </w:pBdr>
        <w:tabs>
          <w:tab w:val="center" w:pos="6804"/>
        </w:tabs>
        <w:spacing w:line="240" w:lineRule="auto"/>
        <w:ind w:leftChars="0" w:firstLineChars="0"/>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per il Comune di Milano il DPO è contattabile al seguente indirizzo: </w:t>
      </w:r>
      <w:hyperlink r:id="rId19">
        <w:r w:rsidRPr="00B1126F">
          <w:rPr>
            <w:rFonts w:asciiTheme="majorHAnsi" w:hAnsiTheme="majorHAnsi" w:cstheme="majorHAnsi"/>
            <w:color w:val="0000FF"/>
            <w:sz w:val="17"/>
            <w:szCs w:val="17"/>
            <w:u w:val="single"/>
          </w:rPr>
          <w:t>Dpo@Comune.Milano.it</w:t>
        </w:r>
      </w:hyperlink>
    </w:p>
    <w:p w14:paraId="432C8FF5" w14:textId="17798682" w:rsidR="00B1126F" w:rsidRPr="00B1126F" w:rsidRDefault="00B1126F" w:rsidP="00B1126F">
      <w:pPr>
        <w:pStyle w:val="Paragrafoelenco"/>
        <w:numPr>
          <w:ilvl w:val="0"/>
          <w:numId w:val="31"/>
        </w:numPr>
        <w:pBdr>
          <w:top w:val="nil"/>
          <w:left w:val="nil"/>
          <w:bottom w:val="nil"/>
          <w:right w:val="nil"/>
          <w:between w:val="nil"/>
        </w:pBdr>
        <w:tabs>
          <w:tab w:val="center" w:pos="6804"/>
        </w:tabs>
        <w:spacing w:line="240" w:lineRule="auto"/>
        <w:ind w:leftChars="0" w:firstLineChars="0"/>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per la Camera di Commercio Milano Monza Brianza Lodi il DPO è contattabile al seguente indirizzo: </w:t>
      </w:r>
      <w:hyperlink r:id="rId20">
        <w:r w:rsidRPr="00B1126F">
          <w:rPr>
            <w:rFonts w:asciiTheme="majorHAnsi" w:hAnsiTheme="majorHAnsi" w:cstheme="majorHAnsi"/>
            <w:color w:val="0000FF"/>
            <w:sz w:val="17"/>
            <w:szCs w:val="17"/>
            <w:u w:val="single"/>
          </w:rPr>
          <w:t>RPD@mi.camcom.it</w:t>
        </w:r>
      </w:hyperlink>
      <w:r w:rsidRPr="00B1126F">
        <w:rPr>
          <w:rFonts w:asciiTheme="majorHAnsi" w:hAnsiTheme="majorHAnsi" w:cstheme="majorHAnsi"/>
          <w:color w:val="000000"/>
          <w:sz w:val="17"/>
          <w:szCs w:val="17"/>
        </w:rPr>
        <w:t xml:space="preserve"> </w:t>
      </w:r>
    </w:p>
    <w:p w14:paraId="1F9B9215"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Il relativo accordo di contitolarità ex art. 26 GDPR, indicante i Responsabili del trattamento nominati dai Titolari ai sensi dell’art. 26 GDPR, è reso disponibile all’interessato attraverso i punti di contatto sopra menzionati. </w:t>
      </w:r>
    </w:p>
    <w:p w14:paraId="2E3FEE92"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65B020B1"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Finalità e base giuridica</w:t>
      </w:r>
    </w:p>
    <w:p w14:paraId="30E31559"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 dati forniti sono trattati al fine di gestire il procedimento amministrativo di concessione delle agevolazioni previste dal Bando Negozi &amp; Botteghe in Zona Angilberto, comprensivo delle attività di valutazione, verifica istruttoria, controllo requisiti, liquidazione delle agevolazioni e delle connesse attività di assistenza e formazione durante la realizzazione del progetto finanziato, nonché le eventuali attività di monitoraggio di qualità e/o soddisfazione dell’utenza. </w:t>
      </w:r>
    </w:p>
    <w:p w14:paraId="12B6B227"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I dati personali sono trattati nel rispetto delle condizioni previste dal Regolamento UE 2016/679 ed in particolare: - dall’art. 6 – par. 1 lett. e) - e dall’art. 2 ter del D.lgs. 196/2003 “Codice in materia di protezione dei dati personali”, per l’esecuzione di un compito di interesse pubblico o connesso all’esercizio di pubblici poteri in coerenza con la normativa comunitaria.</w:t>
      </w:r>
    </w:p>
    <w:p w14:paraId="05DD4C33"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 I dati forniti potranno essere altresì trattati per l’ulteriore finalità di invio di comunicazioni relative ad attività, servizi, eventi ed iniziative istituzionali promosse dagli Enti Titolari. </w:t>
      </w:r>
    </w:p>
    <w:p w14:paraId="15C105B0"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La base giuridica di tale trattamento è costituita dal consenso dell’interessato.ai sensi dell’art. 6 del GDPR.</w:t>
      </w:r>
    </w:p>
    <w:p w14:paraId="2903FD84"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19217CDC"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 xml:space="preserve">Tipologie dei dati trattati </w:t>
      </w:r>
    </w:p>
    <w:p w14:paraId="34BFB779"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L’attività di validazione delle candidature presentate nell’ambito del bando Negozi &amp; Botteghe in Zona Angilberto prevede la raccolta dei seguenti dati personali:</w:t>
      </w:r>
    </w:p>
    <w:p w14:paraId="39EE7599" w14:textId="77777777" w:rsidR="00B1126F" w:rsidRPr="00B1126F" w:rsidRDefault="00B1126F" w:rsidP="00B1126F">
      <w:pPr>
        <w:pStyle w:val="Paragrafoelenco"/>
        <w:numPr>
          <w:ilvl w:val="0"/>
          <w:numId w:val="28"/>
        </w:numPr>
        <w:pBdr>
          <w:top w:val="nil"/>
          <w:left w:val="nil"/>
          <w:bottom w:val="nil"/>
          <w:right w:val="nil"/>
          <w:between w:val="nil"/>
        </w:pBdr>
        <w:tabs>
          <w:tab w:val="center" w:pos="6804"/>
        </w:tabs>
        <w:suppressAutoHyphens w:val="0"/>
        <w:spacing w:line="240" w:lineRule="auto"/>
        <w:ind w:leftChars="0" w:firstLineChars="0"/>
        <w:contextualSpacing w:val="0"/>
        <w:textDirection w:val="lrTb"/>
        <w:textAlignment w:val="auto"/>
        <w:outlineLvl w:val="9"/>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Dati anagrafici (nome e cognome) del legale rappresentante e ragione sociale; </w:t>
      </w:r>
    </w:p>
    <w:p w14:paraId="0C2243DB" w14:textId="77777777" w:rsidR="00B1126F" w:rsidRPr="00B1126F" w:rsidRDefault="00B1126F" w:rsidP="00B1126F">
      <w:pPr>
        <w:pStyle w:val="Paragrafoelenco"/>
        <w:numPr>
          <w:ilvl w:val="0"/>
          <w:numId w:val="28"/>
        </w:numPr>
        <w:pBdr>
          <w:top w:val="nil"/>
          <w:left w:val="nil"/>
          <w:bottom w:val="nil"/>
          <w:right w:val="nil"/>
          <w:between w:val="nil"/>
        </w:pBdr>
        <w:tabs>
          <w:tab w:val="center" w:pos="6804"/>
        </w:tabs>
        <w:suppressAutoHyphens w:val="0"/>
        <w:spacing w:line="240" w:lineRule="auto"/>
        <w:ind w:leftChars="0" w:firstLineChars="0"/>
        <w:contextualSpacing w:val="0"/>
        <w:textDirection w:val="lrTb"/>
        <w:textAlignment w:val="auto"/>
        <w:outlineLvl w:val="9"/>
        <w:rPr>
          <w:rFonts w:asciiTheme="majorHAnsi" w:hAnsiTheme="majorHAnsi" w:cstheme="majorHAnsi"/>
          <w:color w:val="000000"/>
          <w:sz w:val="17"/>
          <w:szCs w:val="17"/>
        </w:rPr>
      </w:pPr>
      <w:r w:rsidRPr="00B1126F">
        <w:rPr>
          <w:rFonts w:asciiTheme="majorHAnsi" w:hAnsiTheme="majorHAnsi" w:cstheme="majorHAnsi"/>
          <w:color w:val="000000"/>
          <w:sz w:val="17"/>
          <w:szCs w:val="17"/>
        </w:rPr>
        <w:t>Indirizzo e-mail: Posta Ordinaria o PEC.</w:t>
      </w:r>
    </w:p>
    <w:p w14:paraId="1991D0CC"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L’eventuale trattamento di dati relativi a condanne penali originato dai controlli avviene nel rispetto delle prescrizioni di cui agli artt. 10 del GDPR e 2-octies del D.Lgs n. 196/2003.</w:t>
      </w:r>
    </w:p>
    <w:p w14:paraId="0A03EA58"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5341E957"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Modalità di trattamento</w:t>
      </w:r>
    </w:p>
    <w:p w14:paraId="22A1915D"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w:t>
      </w:r>
      <w:r w:rsidRPr="00B1126F">
        <w:rPr>
          <w:rFonts w:asciiTheme="majorHAnsi" w:hAnsiTheme="majorHAnsi" w:cstheme="majorHAnsi"/>
          <w:color w:val="000000"/>
          <w:sz w:val="17"/>
          <w:szCs w:val="17"/>
        </w:rPr>
        <w:t xml:space="preserve">operazioni indicate nell’art. 4, punto 2, del Regolamento UE 2016/679. </w:t>
      </w:r>
    </w:p>
    <w:p w14:paraId="2B525FB3" w14:textId="5D1D2D3E"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Conferimento dei dati</w:t>
      </w:r>
    </w:p>
    <w:p w14:paraId="122E1160"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Il conferimento dei dati per la finalità connesse alla gestione del processo amministrativo per l’erogazione dei benefici e dei connessi servizi è di carattere volontario. Il mancato conferimento comporterà l’impossibilità di procedere all’esame della domanda e di eseguire le attività istruttorie dovute nell’ambito del procedimento di concessione di agevolazioni e servizi disciplinato dal Bando. </w:t>
      </w:r>
    </w:p>
    <w:p w14:paraId="0C5D3DF6"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701EAEAD"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Comunicazione e diffusione</w:t>
      </w:r>
    </w:p>
    <w:p w14:paraId="64201869"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 dati personali potranno essere oggetto di comunicazione ad altri uffici dell’Amministrazione competenti al perseguimento delle finalità sopra dichiarate (es. comunicazione ai componenti della Commissione di Valutazione, nonché ai Responsabili dei Trattamenti autorizzati da Titolari. Sono altresì resi pubblici nella forma e nei limiti degli obblighi di pubblicità e trasparenza posti in capo ai Titolari dalla normativa vigente in materia. </w:t>
      </w:r>
    </w:p>
    <w:p w14:paraId="3E554DD6"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6997CE7A"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Categorie di destinatari dei dati</w:t>
      </w:r>
    </w:p>
    <w:p w14:paraId="7FD8FFF3"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I trattamenti sono effettuati a cura esclusivamente di persone, adeguatamente istruite ed autorizzate dai Titolari o dei Responsabili dei trattamenti, impegnate alla riservatezza e preposte alle relative attività in relazione alle finalità perseguite.</w:t>
      </w:r>
    </w:p>
    <w:p w14:paraId="42E0011E"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2697AEB2"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Periodo di conservazione dei dati</w:t>
      </w:r>
    </w:p>
    <w:p w14:paraId="2415B17E" w14:textId="77777777" w:rsidR="00B1126F" w:rsidRPr="00B1126F" w:rsidRDefault="00B1126F" w:rsidP="00B1126F">
      <w:pPr>
        <w:pBdr>
          <w:top w:val="nil"/>
          <w:left w:val="nil"/>
          <w:bottom w:val="nil"/>
          <w:right w:val="nil"/>
          <w:between w:val="nil"/>
        </w:pBdr>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10 anni. </w:t>
      </w:r>
    </w:p>
    <w:p w14:paraId="6F46E58B"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0DE0FD3C"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 xml:space="preserve">Diritti degli interessati </w:t>
      </w:r>
    </w:p>
    <w:p w14:paraId="0B5FA451" w14:textId="77777777" w:rsidR="00B1126F" w:rsidRPr="00B1126F" w:rsidRDefault="00B1126F" w:rsidP="00B1126F">
      <w:pPr>
        <w:pBdr>
          <w:top w:val="nil"/>
          <w:left w:val="nil"/>
          <w:bottom w:val="nil"/>
          <w:right w:val="nil"/>
          <w:between w:val="nil"/>
        </w:pBdr>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color w:val="000000"/>
          <w:sz w:val="17"/>
          <w:szCs w:val="17"/>
        </w:rPr>
        <w:t>Gli interessati possono esercitare i diritti previsti dall’art. 15 e seguenti del Regolamento UE n. 2016/679 e, in particolare, il diritto di accedere ai propri dati personali, di chiederne la rettifica o la limitazione, l’aggiornamento se incompleti o erronei e la cancellazione se sussistono i presupposti, nonché di opporsi all’elaborazione rivolgendo la richiesta:</w:t>
      </w:r>
    </w:p>
    <w:p w14:paraId="6F2F6FC5" w14:textId="77777777" w:rsidR="00B1126F" w:rsidRPr="00B1126F" w:rsidRDefault="00B1126F" w:rsidP="00B1126F">
      <w:pPr>
        <w:pStyle w:val="Paragrafoelenco"/>
        <w:numPr>
          <w:ilvl w:val="0"/>
          <w:numId w:val="29"/>
        </w:numPr>
        <w:pBdr>
          <w:top w:val="nil"/>
          <w:left w:val="nil"/>
          <w:bottom w:val="nil"/>
          <w:right w:val="nil"/>
          <w:between w:val="nil"/>
        </w:pBdr>
        <w:spacing w:line="240" w:lineRule="auto"/>
        <w:ind w:leftChars="0" w:firstLineChars="0"/>
        <w:contextualSpacing w:val="0"/>
        <w:rPr>
          <w:rFonts w:asciiTheme="majorHAnsi" w:hAnsiTheme="majorHAnsi" w:cstheme="majorHAnsi"/>
          <w:color w:val="000000"/>
          <w:sz w:val="17"/>
          <w:szCs w:val="17"/>
        </w:rPr>
      </w:pPr>
      <w:r w:rsidRPr="00B1126F">
        <w:rPr>
          <w:rFonts w:asciiTheme="majorHAnsi" w:hAnsiTheme="majorHAnsi" w:cstheme="majorHAnsi"/>
          <w:color w:val="000000"/>
          <w:sz w:val="17"/>
          <w:szCs w:val="17"/>
        </w:rPr>
        <w:t>al Comune di Milano in qualità di Titolare, Via San Tomaso 3- Milano – Direzione Lavoro, Giovani e Sport - al seguente indirizzo e-mail Direzione.LavoroGiovaniSport@comune.milano.it</w:t>
      </w:r>
    </w:p>
    <w:p w14:paraId="09DFC930" w14:textId="77777777" w:rsidR="00B1126F" w:rsidRPr="00B1126F" w:rsidRDefault="00B1126F" w:rsidP="00B1126F">
      <w:pPr>
        <w:pStyle w:val="Paragrafoelenco"/>
        <w:numPr>
          <w:ilvl w:val="0"/>
          <w:numId w:val="29"/>
        </w:numPr>
        <w:pBdr>
          <w:top w:val="nil"/>
          <w:left w:val="nil"/>
          <w:bottom w:val="nil"/>
          <w:right w:val="nil"/>
          <w:between w:val="nil"/>
        </w:pBdr>
        <w:spacing w:line="240" w:lineRule="auto"/>
        <w:ind w:leftChars="0" w:firstLineChars="0"/>
        <w:contextualSpacing w:val="0"/>
        <w:rPr>
          <w:rFonts w:asciiTheme="majorHAnsi" w:hAnsiTheme="majorHAnsi" w:cstheme="majorHAnsi"/>
          <w:color w:val="000000"/>
          <w:sz w:val="17"/>
          <w:szCs w:val="17"/>
        </w:rPr>
      </w:pPr>
      <w:r w:rsidRPr="00B1126F">
        <w:rPr>
          <w:rFonts w:asciiTheme="majorHAnsi" w:hAnsiTheme="majorHAnsi" w:cstheme="majorHAnsi"/>
          <w:color w:val="000000"/>
          <w:sz w:val="17"/>
          <w:szCs w:val="17"/>
        </w:rPr>
        <w:t>al Responsabile per la protezione dei dati personali del Comune di Milano (Data Protection Officer - “DPO”).</w:t>
      </w:r>
    </w:p>
    <w:p w14:paraId="6935EA36"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b/>
          <w:color w:val="000000"/>
          <w:sz w:val="17"/>
          <w:szCs w:val="17"/>
        </w:rPr>
      </w:pPr>
    </w:p>
    <w:p w14:paraId="54670729" w14:textId="77777777" w:rsidR="00B1126F" w:rsidRPr="00B1126F" w:rsidRDefault="00B1126F" w:rsidP="00B1126F">
      <w:pPr>
        <w:pBdr>
          <w:top w:val="nil"/>
          <w:left w:val="nil"/>
          <w:bottom w:val="nil"/>
          <w:right w:val="nil"/>
          <w:between w:val="nil"/>
        </w:pBdr>
        <w:tabs>
          <w:tab w:val="center" w:pos="6804"/>
        </w:tabs>
        <w:spacing w:line="240" w:lineRule="auto"/>
        <w:ind w:left="0" w:hanging="2"/>
        <w:rPr>
          <w:rFonts w:asciiTheme="majorHAnsi" w:hAnsiTheme="majorHAnsi" w:cstheme="majorHAnsi"/>
          <w:color w:val="000000"/>
          <w:sz w:val="17"/>
          <w:szCs w:val="17"/>
        </w:rPr>
      </w:pPr>
      <w:r w:rsidRPr="00B1126F">
        <w:rPr>
          <w:rFonts w:asciiTheme="majorHAnsi" w:hAnsiTheme="majorHAnsi" w:cstheme="majorHAnsi"/>
          <w:b/>
          <w:color w:val="000000"/>
          <w:sz w:val="17"/>
          <w:szCs w:val="17"/>
        </w:rPr>
        <w:t xml:space="preserve">Diritto di reclamo </w:t>
      </w:r>
    </w:p>
    <w:p w14:paraId="0F8A9F2B" w14:textId="77777777" w:rsidR="00B1126F" w:rsidRPr="00B1126F" w:rsidRDefault="00B1126F" w:rsidP="00B1126F">
      <w:pPr>
        <w:shd w:val="clear" w:color="auto" w:fill="FFFFFF"/>
        <w:spacing w:line="240" w:lineRule="auto"/>
        <w:ind w:left="0" w:right="-7" w:hanging="2"/>
        <w:rPr>
          <w:rFonts w:asciiTheme="majorHAnsi" w:hAnsiTheme="majorHAnsi" w:cstheme="majorHAnsi"/>
          <w:color w:val="000000"/>
          <w:sz w:val="17"/>
          <w:szCs w:val="17"/>
        </w:rPr>
      </w:pPr>
      <w:bookmarkStart w:id="14" w:name="_heading=h.3rdcrjn" w:colFirst="0" w:colLast="0"/>
      <w:bookmarkEnd w:id="14"/>
      <w:r w:rsidRPr="00B1126F">
        <w:rPr>
          <w:rFonts w:asciiTheme="majorHAnsi" w:hAnsiTheme="majorHAnsi" w:cstheme="majorHAnsi"/>
          <w:color w:val="000000"/>
          <w:sz w:val="17"/>
          <w:szCs w:val="17"/>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0C1FC89" w14:textId="77777777" w:rsidR="00B1126F" w:rsidRPr="00B1126F" w:rsidRDefault="00B1126F" w:rsidP="00B1126F">
      <w:pPr>
        <w:pBdr>
          <w:top w:val="nil"/>
          <w:left w:val="nil"/>
          <w:bottom w:val="nil"/>
          <w:right w:val="nil"/>
          <w:between w:val="nil"/>
        </w:pBdr>
        <w:spacing w:after="120" w:line="312" w:lineRule="auto"/>
        <w:ind w:left="0" w:hanging="2"/>
        <w:jc w:val="center"/>
        <w:rPr>
          <w:rFonts w:asciiTheme="majorHAnsi" w:eastAsia="Calibri" w:hAnsiTheme="majorHAnsi" w:cstheme="majorHAnsi"/>
          <w:color w:val="000000"/>
          <w:sz w:val="22"/>
          <w:szCs w:val="22"/>
        </w:rPr>
      </w:pPr>
    </w:p>
    <w:sectPr w:rsidR="00B1126F" w:rsidRPr="00B1126F" w:rsidSect="006C2C03">
      <w:type w:val="continuous"/>
      <w:pgSz w:w="11900" w:h="16840"/>
      <w:pgMar w:top="851" w:right="1134" w:bottom="1134" w:left="1134"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A1A8" w14:textId="77777777" w:rsidR="00F0037C" w:rsidRDefault="00F0037C">
      <w:pPr>
        <w:spacing w:line="240" w:lineRule="auto"/>
        <w:ind w:left="0" w:hanging="2"/>
      </w:pPr>
      <w:r>
        <w:separator/>
      </w:r>
    </w:p>
  </w:endnote>
  <w:endnote w:type="continuationSeparator" w:id="0">
    <w:p w14:paraId="7A2A4193" w14:textId="77777777" w:rsidR="00F0037C" w:rsidRDefault="00F003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2152" w14:textId="7E22E96F" w:rsidR="009D77A1" w:rsidRDefault="004B5D4C">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E5CB8">
      <w:rPr>
        <w:noProof/>
        <w:color w:val="000000"/>
      </w:rPr>
      <w:t>7</w:t>
    </w:r>
    <w:r>
      <w:rPr>
        <w:color w:val="000000"/>
      </w:rPr>
      <w:fldChar w:fldCharType="end"/>
    </w:r>
  </w:p>
  <w:p w14:paraId="67CD0940" w14:textId="77777777" w:rsidR="009D77A1" w:rsidRDefault="009D77A1">
    <w:pPr>
      <w:pBdr>
        <w:top w:val="nil"/>
        <w:left w:val="nil"/>
        <w:bottom w:val="nil"/>
        <w:right w:val="nil"/>
        <w:between w:val="nil"/>
      </w:pBdr>
      <w:spacing w:line="240" w:lineRule="auto"/>
      <w:ind w:left="0" w:right="360" w:hanging="2"/>
      <w:rPr>
        <w:color w:val="000000"/>
      </w:rPr>
    </w:pPr>
  </w:p>
  <w:p w14:paraId="3FE8BA83" w14:textId="77777777" w:rsidR="009D77A1" w:rsidRDefault="009D77A1">
    <w:pPr>
      <w:pBdr>
        <w:top w:val="nil"/>
        <w:left w:val="nil"/>
        <w:bottom w:val="nil"/>
        <w:right w:val="nil"/>
        <w:between w:val="nil"/>
      </w:pBdr>
      <w:spacing w:line="240" w:lineRule="auto"/>
      <w:ind w:left="0" w:hanging="2"/>
      <w:rPr>
        <w:color w:val="000000"/>
      </w:rPr>
    </w:pPr>
  </w:p>
  <w:p w14:paraId="5E47FA65" w14:textId="77777777" w:rsidR="009D77A1" w:rsidRDefault="009D77A1">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3E03" w14:textId="065DFE71" w:rsidR="009D77A1" w:rsidRDefault="004B5D4C">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11ABE">
      <w:rPr>
        <w:noProof/>
        <w:color w:val="000000"/>
        <w:sz w:val="20"/>
        <w:szCs w:val="20"/>
      </w:rPr>
      <w:t>7</w:t>
    </w:r>
    <w:r>
      <w:rPr>
        <w:color w:val="000000"/>
        <w:sz w:val="20"/>
        <w:szCs w:val="20"/>
      </w:rPr>
      <w:fldChar w:fldCharType="end"/>
    </w:r>
  </w:p>
  <w:p w14:paraId="6C05DB3E" w14:textId="77777777" w:rsidR="009D77A1" w:rsidRDefault="009D77A1">
    <w:pPr>
      <w:pBdr>
        <w:top w:val="nil"/>
        <w:left w:val="nil"/>
        <w:bottom w:val="nil"/>
        <w:right w:val="nil"/>
        <w:between w:val="nil"/>
      </w:pBdr>
      <w:spacing w:line="240" w:lineRule="auto"/>
      <w:ind w:left="0" w:right="360" w:hanging="2"/>
      <w:rPr>
        <w:color w:val="000000"/>
        <w:sz w:val="16"/>
        <w:szCs w:val="16"/>
      </w:rPr>
    </w:pPr>
  </w:p>
  <w:p w14:paraId="37B8D7C7" w14:textId="77777777" w:rsidR="009D77A1" w:rsidRDefault="009D77A1">
    <w:pPr>
      <w:pBdr>
        <w:top w:val="nil"/>
        <w:left w:val="nil"/>
        <w:bottom w:val="nil"/>
        <w:right w:val="nil"/>
        <w:between w:val="nil"/>
      </w:pBdr>
      <w:spacing w:line="240" w:lineRule="auto"/>
      <w:ind w:left="0" w:hanging="2"/>
      <w:rPr>
        <w:color w:val="000000"/>
      </w:rPr>
    </w:pPr>
  </w:p>
  <w:p w14:paraId="493AC9AE" w14:textId="77777777" w:rsidR="009D77A1" w:rsidRDefault="009D77A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98C8" w14:textId="77777777" w:rsidR="003D6F1B" w:rsidRDefault="003D6F1B">
    <w:pPr>
      <w:pStyle w:val="Pidipagina"/>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7244213"/>
      <w:docPartObj>
        <w:docPartGallery w:val="Page Numbers (Bottom of Page)"/>
        <w:docPartUnique/>
      </w:docPartObj>
    </w:sdtPr>
    <w:sdtEndPr>
      <w:rPr>
        <w:rStyle w:val="Numeropagina"/>
      </w:rPr>
    </w:sdtEndPr>
    <w:sdtContent>
      <w:p w14:paraId="5408DDFB" w14:textId="77777777" w:rsidR="00B1126F" w:rsidRDefault="00B1126F" w:rsidP="00927026">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338CA36" w14:textId="77777777" w:rsidR="00B1126F" w:rsidRDefault="00B1126F" w:rsidP="00C83159">
    <w:pPr>
      <w:pStyle w:val="Pidipagina"/>
      <w:ind w:left="0" w:right="36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74B" w14:textId="77777777" w:rsidR="00B1126F" w:rsidRDefault="00B1126F" w:rsidP="00C83159">
    <w:pPr>
      <w:pStyle w:val="Pidipagina"/>
      <w:ind w:left="0" w:right="360" w:hanging="2"/>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7F45" w14:textId="77777777" w:rsidR="00F0037C" w:rsidRDefault="00F0037C">
      <w:pPr>
        <w:spacing w:line="240" w:lineRule="auto"/>
        <w:ind w:left="0" w:hanging="2"/>
      </w:pPr>
      <w:r>
        <w:separator/>
      </w:r>
    </w:p>
  </w:footnote>
  <w:footnote w:type="continuationSeparator" w:id="0">
    <w:p w14:paraId="68DCA851" w14:textId="77777777" w:rsidR="00F0037C" w:rsidRDefault="00F003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BA24" w14:textId="77777777" w:rsidR="003D6F1B" w:rsidRDefault="003D6F1B">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DD63" w14:textId="77777777" w:rsidR="003D6F1B" w:rsidRDefault="003D6F1B">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DF36" w14:textId="77777777" w:rsidR="003D6F1B" w:rsidRDefault="003D6F1B">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36"/>
    <w:multiLevelType w:val="hybridMultilevel"/>
    <w:tmpl w:val="A08EFFAA"/>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C7C8E"/>
    <w:multiLevelType w:val="multilevel"/>
    <w:tmpl w:val="B5565B46"/>
    <w:lvl w:ilvl="0">
      <w:start w:val="1"/>
      <w:numFmt w:val="bullet"/>
      <w:lvlText w:val="◻"/>
      <w:lvlJc w:val="left"/>
      <w:pPr>
        <w:ind w:left="502" w:hanging="360"/>
      </w:pPr>
      <w:rPr>
        <w:rFonts w:ascii="Noto Sans Symbols" w:eastAsia="Noto Sans Symbols" w:hAnsi="Noto Sans Symbols" w:cs="Noto Sans Symbols"/>
        <w:b/>
        <w:sz w:val="32"/>
        <w:szCs w:val="32"/>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2" w15:restartNumberingAfterBreak="0">
    <w:nsid w:val="0FC35006"/>
    <w:multiLevelType w:val="multilevel"/>
    <w:tmpl w:val="9A88D8E2"/>
    <w:lvl w:ilvl="0">
      <w:start w:val="1"/>
      <w:numFmt w:val="bullet"/>
      <w:lvlText w:val="●"/>
      <w:lvlJc w:val="left"/>
      <w:pPr>
        <w:ind w:left="580" w:hanging="360"/>
      </w:pPr>
      <w:rPr>
        <w:rFonts w:ascii="Noto Sans Symbols" w:eastAsia="Noto Sans Symbols" w:hAnsi="Noto Sans Symbols" w:cs="Noto Sans Symbols"/>
        <w:b/>
        <w:vertAlign w:val="baseline"/>
      </w:rPr>
    </w:lvl>
    <w:lvl w:ilvl="1">
      <w:start w:val="1"/>
      <w:numFmt w:val="bullet"/>
      <w:lvlText w:val="◻"/>
      <w:lvlJc w:val="left"/>
      <w:pPr>
        <w:ind w:left="1300" w:hanging="360"/>
      </w:pPr>
      <w:rPr>
        <w:rFonts w:ascii="Noto Sans Symbols" w:eastAsia="Noto Sans Symbols" w:hAnsi="Noto Sans Symbols" w:cs="Noto Sans Symbols"/>
        <w:b/>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3" w15:restartNumberingAfterBreak="0">
    <w:nsid w:val="0FF724C5"/>
    <w:multiLevelType w:val="hybridMultilevel"/>
    <w:tmpl w:val="65D8A296"/>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45393D"/>
    <w:multiLevelType w:val="multilevel"/>
    <w:tmpl w:val="54D25E0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5DE23AC"/>
    <w:multiLevelType w:val="multilevel"/>
    <w:tmpl w:val="4D6C98F0"/>
    <w:lvl w:ilvl="0">
      <w:start w:val="2"/>
      <w:numFmt w:val="bullet"/>
      <w:lvlText w:val="-"/>
      <w:lvlJc w:val="left"/>
      <w:pPr>
        <w:ind w:left="714" w:hanging="358"/>
      </w:pPr>
      <w:rPr>
        <w:rFonts w:ascii="Calibri" w:eastAsia="Calibri" w:hAnsi="Calibri" w:cs="Calibri"/>
        <w:vertAlign w:val="baseline"/>
      </w:rPr>
    </w:lvl>
    <w:lvl w:ilvl="1">
      <w:start w:val="1"/>
      <w:numFmt w:val="bullet"/>
      <w:pStyle w:val="Puntoelenco"/>
      <w:lvlText w:val="o"/>
      <w:lvlJc w:val="left"/>
      <w:pPr>
        <w:ind w:left="1434" w:hanging="360"/>
      </w:pPr>
      <w:rPr>
        <w:rFonts w:ascii="Courier New" w:eastAsia="Courier New" w:hAnsi="Courier New" w:cs="Courier New"/>
        <w:vertAlign w:val="baseline"/>
      </w:rPr>
    </w:lvl>
    <w:lvl w:ilvl="2">
      <w:start w:val="1"/>
      <w:numFmt w:val="bullet"/>
      <w:lvlText w:val="▪"/>
      <w:lvlJc w:val="left"/>
      <w:pPr>
        <w:ind w:left="2154" w:hanging="360"/>
      </w:pPr>
      <w:rPr>
        <w:rFonts w:ascii="Noto Sans Symbols" w:eastAsia="Noto Sans Symbols" w:hAnsi="Noto Sans Symbols" w:cs="Noto Sans Symbols"/>
        <w:vertAlign w:val="baseline"/>
      </w:rPr>
    </w:lvl>
    <w:lvl w:ilvl="3">
      <w:start w:val="1"/>
      <w:numFmt w:val="bullet"/>
      <w:lvlText w:val="●"/>
      <w:lvlJc w:val="left"/>
      <w:pPr>
        <w:ind w:left="2874" w:hanging="360"/>
      </w:pPr>
      <w:rPr>
        <w:rFonts w:ascii="Noto Sans Symbols" w:eastAsia="Noto Sans Symbols" w:hAnsi="Noto Sans Symbols" w:cs="Noto Sans Symbols"/>
        <w:vertAlign w:val="baseline"/>
      </w:rPr>
    </w:lvl>
    <w:lvl w:ilvl="4">
      <w:start w:val="1"/>
      <w:numFmt w:val="bullet"/>
      <w:lvlText w:val="o"/>
      <w:lvlJc w:val="left"/>
      <w:pPr>
        <w:ind w:left="3594" w:hanging="360"/>
      </w:pPr>
      <w:rPr>
        <w:rFonts w:ascii="Courier New" w:eastAsia="Courier New" w:hAnsi="Courier New" w:cs="Courier New"/>
        <w:vertAlign w:val="baseline"/>
      </w:rPr>
    </w:lvl>
    <w:lvl w:ilvl="5">
      <w:start w:val="1"/>
      <w:numFmt w:val="bullet"/>
      <w:lvlText w:val="▪"/>
      <w:lvlJc w:val="left"/>
      <w:pPr>
        <w:ind w:left="4314" w:hanging="360"/>
      </w:pPr>
      <w:rPr>
        <w:rFonts w:ascii="Noto Sans Symbols" w:eastAsia="Noto Sans Symbols" w:hAnsi="Noto Sans Symbols" w:cs="Noto Sans Symbols"/>
        <w:vertAlign w:val="baseline"/>
      </w:rPr>
    </w:lvl>
    <w:lvl w:ilvl="6">
      <w:start w:val="1"/>
      <w:numFmt w:val="bullet"/>
      <w:lvlText w:val="●"/>
      <w:lvlJc w:val="left"/>
      <w:pPr>
        <w:ind w:left="5034" w:hanging="360"/>
      </w:pPr>
      <w:rPr>
        <w:rFonts w:ascii="Noto Sans Symbols" w:eastAsia="Noto Sans Symbols" w:hAnsi="Noto Sans Symbols" w:cs="Noto Sans Symbols"/>
        <w:vertAlign w:val="baseline"/>
      </w:rPr>
    </w:lvl>
    <w:lvl w:ilvl="7">
      <w:start w:val="1"/>
      <w:numFmt w:val="bullet"/>
      <w:lvlText w:val="o"/>
      <w:lvlJc w:val="left"/>
      <w:pPr>
        <w:ind w:left="5754" w:hanging="360"/>
      </w:pPr>
      <w:rPr>
        <w:rFonts w:ascii="Courier New" w:eastAsia="Courier New" w:hAnsi="Courier New" w:cs="Courier New"/>
        <w:vertAlign w:val="baseline"/>
      </w:rPr>
    </w:lvl>
    <w:lvl w:ilvl="8">
      <w:start w:val="1"/>
      <w:numFmt w:val="bullet"/>
      <w:lvlText w:val="▪"/>
      <w:lvlJc w:val="left"/>
      <w:pPr>
        <w:ind w:left="6474" w:hanging="360"/>
      </w:pPr>
      <w:rPr>
        <w:rFonts w:ascii="Noto Sans Symbols" w:eastAsia="Noto Sans Symbols" w:hAnsi="Noto Sans Symbols" w:cs="Noto Sans Symbols"/>
        <w:vertAlign w:val="baseline"/>
      </w:rPr>
    </w:lvl>
  </w:abstractNum>
  <w:abstractNum w:abstractNumId="6" w15:restartNumberingAfterBreak="0">
    <w:nsid w:val="17D63399"/>
    <w:multiLevelType w:val="multilevel"/>
    <w:tmpl w:val="6EECCDAE"/>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9F32E13"/>
    <w:multiLevelType w:val="hybridMultilevel"/>
    <w:tmpl w:val="88885618"/>
    <w:lvl w:ilvl="0" w:tplc="04100001">
      <w:start w:val="1"/>
      <w:numFmt w:val="bullet"/>
      <w:lvlText w:val=""/>
      <w:lvlJc w:val="left"/>
      <w:pPr>
        <w:ind w:left="644" w:hanging="360"/>
      </w:pPr>
      <w:rPr>
        <w:rFonts w:ascii="Symbol" w:hAnsi="Symbol" w:hint="default"/>
        <w:b/>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C1B7BD6"/>
    <w:multiLevelType w:val="hybridMultilevel"/>
    <w:tmpl w:val="31BA0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3E3486"/>
    <w:multiLevelType w:val="multilevel"/>
    <w:tmpl w:val="3970D528"/>
    <w:lvl w:ilvl="0">
      <w:start w:val="1"/>
      <w:numFmt w:val="bullet"/>
      <w:lvlText w:val="◻"/>
      <w:lvlJc w:val="left"/>
      <w:pPr>
        <w:ind w:left="720" w:hanging="360"/>
      </w:pPr>
      <w:rPr>
        <w:rFonts w:ascii="Noto Sans Symbols" w:eastAsia="Noto Sans Symbols" w:hAnsi="Noto Sans Symbols" w:cs="Noto Sans Symbols"/>
        <w:b/>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FF77FFD"/>
    <w:multiLevelType w:val="multilevel"/>
    <w:tmpl w:val="D3DAE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78F585F"/>
    <w:multiLevelType w:val="multilevel"/>
    <w:tmpl w:val="2C16A2DA"/>
    <w:lvl w:ilvl="0">
      <w:start w:val="1"/>
      <w:numFmt w:val="bullet"/>
      <w:lvlText w:val="o"/>
      <w:lvlJc w:val="left"/>
      <w:pPr>
        <w:ind w:left="360" w:hanging="360"/>
      </w:pPr>
      <w:rPr>
        <w:rFonts w:ascii="Courier New" w:hAnsi="Courier New" w:hint="default"/>
        <w:b/>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2" w15:restartNumberingAfterBreak="0">
    <w:nsid w:val="29670F56"/>
    <w:multiLevelType w:val="hybridMultilevel"/>
    <w:tmpl w:val="0FA8E3E0"/>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6256B"/>
    <w:multiLevelType w:val="multilevel"/>
    <w:tmpl w:val="75329956"/>
    <w:lvl w:ilvl="0">
      <w:start w:val="1"/>
      <w:numFmt w:val="bullet"/>
      <w:lvlText w:val="●"/>
      <w:lvlJc w:val="left"/>
      <w:pPr>
        <w:ind w:left="580" w:hanging="360"/>
      </w:pPr>
      <w:rPr>
        <w:rFonts w:ascii="Noto Sans Symbols" w:eastAsia="Noto Sans Symbols" w:hAnsi="Noto Sans Symbols" w:cs="Noto Sans Symbols"/>
        <w:vertAlign w:val="baseline"/>
      </w:rPr>
    </w:lvl>
    <w:lvl w:ilvl="1">
      <w:start w:val="1"/>
      <w:numFmt w:val="bullet"/>
      <w:lvlText w:val="◻"/>
      <w:lvlJc w:val="left"/>
      <w:pPr>
        <w:ind w:left="928" w:hanging="360"/>
      </w:pPr>
      <w:rPr>
        <w:rFonts w:ascii="Noto Sans Symbols" w:eastAsia="Noto Sans Symbols" w:hAnsi="Noto Sans Symbols" w:cs="Noto Sans Symbols"/>
        <w:b/>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14" w15:restartNumberingAfterBreak="0">
    <w:nsid w:val="2DCA4926"/>
    <w:multiLevelType w:val="hybridMultilevel"/>
    <w:tmpl w:val="CF92A5F8"/>
    <w:lvl w:ilvl="0" w:tplc="FEA8F7C6">
      <w:start w:val="1"/>
      <w:numFmt w:val="bullet"/>
      <w:lvlText w:val="¨"/>
      <w:lvlJc w:val="left"/>
      <w:pPr>
        <w:ind w:left="718" w:hanging="360"/>
      </w:pPr>
      <w:rPr>
        <w:rFonts w:ascii="Wingdings" w:hAnsi="Wingdings" w:hint="default"/>
        <w:b/>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4317F71"/>
    <w:multiLevelType w:val="hybridMultilevel"/>
    <w:tmpl w:val="0A8E5BB2"/>
    <w:lvl w:ilvl="0" w:tplc="06AAE306">
      <w:numFmt w:val="bullet"/>
      <w:lvlText w:val=""/>
      <w:lvlJc w:val="left"/>
      <w:pPr>
        <w:ind w:left="360" w:hanging="360"/>
      </w:pPr>
      <w:rPr>
        <w:rFonts w:ascii="Symbol" w:eastAsia="Calibri" w:hAnsi="Symbol" w:cstheme="majorHAnsi" w:hint="default"/>
      </w:rPr>
    </w:lvl>
    <w:lvl w:ilvl="1" w:tplc="08090003">
      <w:start w:val="1"/>
      <w:numFmt w:val="bullet"/>
      <w:lvlText w:val="o"/>
      <w:lvlJc w:val="left"/>
      <w:pPr>
        <w:ind w:left="1080" w:hanging="360"/>
      </w:pPr>
      <w:rPr>
        <w:rFonts w:ascii="Courier New" w:hAnsi="Courier New" w:cs="Courier New" w:hint="default"/>
      </w:rPr>
    </w:lvl>
    <w:lvl w:ilvl="2" w:tplc="FEA8F7C6">
      <w:start w:val="1"/>
      <w:numFmt w:val="bullet"/>
      <w:lvlText w:val="¨"/>
      <w:lvlJc w:val="left"/>
      <w:pPr>
        <w:ind w:left="1800" w:hanging="360"/>
      </w:pPr>
      <w:rPr>
        <w:rFonts w:ascii="Wingdings" w:hAnsi="Wingdings" w:hint="default"/>
        <w:b/>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ED7245"/>
    <w:multiLevelType w:val="multilevel"/>
    <w:tmpl w:val="0D0A7C8E"/>
    <w:lvl w:ilvl="0">
      <w:start w:val="1"/>
      <w:numFmt w:val="bullet"/>
      <w:lvlText w:val="●"/>
      <w:lvlJc w:val="left"/>
      <w:pPr>
        <w:ind w:left="364" w:hanging="360"/>
      </w:pPr>
      <w:rPr>
        <w:rFonts w:ascii="Noto Sans Symbols" w:eastAsia="Noto Sans Symbols" w:hAnsi="Noto Sans Symbols" w:cs="Noto Sans Symbols"/>
        <w:vertAlign w:val="baseline"/>
      </w:rPr>
    </w:lvl>
    <w:lvl w:ilvl="1">
      <w:start w:val="1"/>
      <w:numFmt w:val="bullet"/>
      <w:lvlText w:val="o"/>
      <w:lvlJc w:val="left"/>
      <w:pPr>
        <w:ind w:left="1084" w:hanging="360"/>
      </w:pPr>
      <w:rPr>
        <w:rFonts w:ascii="Courier New" w:eastAsia="Courier New" w:hAnsi="Courier New" w:cs="Courier New"/>
        <w:vertAlign w:val="baseline"/>
      </w:rPr>
    </w:lvl>
    <w:lvl w:ilvl="2">
      <w:start w:val="1"/>
      <w:numFmt w:val="bullet"/>
      <w:lvlText w:val="▪"/>
      <w:lvlJc w:val="left"/>
      <w:pPr>
        <w:ind w:left="1804" w:hanging="360"/>
      </w:pPr>
      <w:rPr>
        <w:rFonts w:ascii="Noto Sans Symbols" w:eastAsia="Noto Sans Symbols" w:hAnsi="Noto Sans Symbols" w:cs="Noto Sans Symbols"/>
        <w:vertAlign w:val="baseline"/>
      </w:rPr>
    </w:lvl>
    <w:lvl w:ilvl="3">
      <w:start w:val="1"/>
      <w:numFmt w:val="bullet"/>
      <w:lvlText w:val="●"/>
      <w:lvlJc w:val="left"/>
      <w:pPr>
        <w:ind w:left="2524" w:hanging="360"/>
      </w:pPr>
      <w:rPr>
        <w:rFonts w:ascii="Noto Sans Symbols" w:eastAsia="Noto Sans Symbols" w:hAnsi="Noto Sans Symbols" w:cs="Noto Sans Symbols"/>
        <w:vertAlign w:val="baseline"/>
      </w:rPr>
    </w:lvl>
    <w:lvl w:ilvl="4">
      <w:start w:val="1"/>
      <w:numFmt w:val="bullet"/>
      <w:lvlText w:val="o"/>
      <w:lvlJc w:val="left"/>
      <w:pPr>
        <w:ind w:left="3244" w:hanging="360"/>
      </w:pPr>
      <w:rPr>
        <w:rFonts w:ascii="Courier New" w:eastAsia="Courier New" w:hAnsi="Courier New" w:cs="Courier New"/>
        <w:vertAlign w:val="baseline"/>
      </w:rPr>
    </w:lvl>
    <w:lvl w:ilvl="5">
      <w:start w:val="1"/>
      <w:numFmt w:val="bullet"/>
      <w:lvlText w:val="▪"/>
      <w:lvlJc w:val="left"/>
      <w:pPr>
        <w:ind w:left="3964" w:hanging="360"/>
      </w:pPr>
      <w:rPr>
        <w:rFonts w:ascii="Noto Sans Symbols" w:eastAsia="Noto Sans Symbols" w:hAnsi="Noto Sans Symbols" w:cs="Noto Sans Symbols"/>
        <w:vertAlign w:val="baseline"/>
      </w:rPr>
    </w:lvl>
    <w:lvl w:ilvl="6">
      <w:start w:val="1"/>
      <w:numFmt w:val="bullet"/>
      <w:lvlText w:val="●"/>
      <w:lvlJc w:val="left"/>
      <w:pPr>
        <w:ind w:left="4684" w:hanging="360"/>
      </w:pPr>
      <w:rPr>
        <w:rFonts w:ascii="Noto Sans Symbols" w:eastAsia="Noto Sans Symbols" w:hAnsi="Noto Sans Symbols" w:cs="Noto Sans Symbols"/>
        <w:vertAlign w:val="baseline"/>
      </w:rPr>
    </w:lvl>
    <w:lvl w:ilvl="7">
      <w:start w:val="1"/>
      <w:numFmt w:val="bullet"/>
      <w:lvlText w:val="o"/>
      <w:lvlJc w:val="left"/>
      <w:pPr>
        <w:ind w:left="5404" w:hanging="360"/>
      </w:pPr>
      <w:rPr>
        <w:rFonts w:ascii="Courier New" w:eastAsia="Courier New" w:hAnsi="Courier New" w:cs="Courier New"/>
        <w:vertAlign w:val="baseline"/>
      </w:rPr>
    </w:lvl>
    <w:lvl w:ilvl="8">
      <w:start w:val="1"/>
      <w:numFmt w:val="bullet"/>
      <w:lvlText w:val="▪"/>
      <w:lvlJc w:val="left"/>
      <w:pPr>
        <w:ind w:left="6124" w:hanging="360"/>
      </w:pPr>
      <w:rPr>
        <w:rFonts w:ascii="Noto Sans Symbols" w:eastAsia="Noto Sans Symbols" w:hAnsi="Noto Sans Symbols" w:cs="Noto Sans Symbols"/>
        <w:vertAlign w:val="baseline"/>
      </w:rPr>
    </w:lvl>
  </w:abstractNum>
  <w:abstractNum w:abstractNumId="17" w15:restartNumberingAfterBreak="0">
    <w:nsid w:val="3A120AA2"/>
    <w:multiLevelType w:val="hybridMultilevel"/>
    <w:tmpl w:val="499C434A"/>
    <w:lvl w:ilvl="0" w:tplc="FEA8F7C6">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E183E"/>
    <w:multiLevelType w:val="multilevel"/>
    <w:tmpl w:val="73B41D16"/>
    <w:lvl w:ilvl="0">
      <w:start w:val="1"/>
      <w:numFmt w:val="bullet"/>
      <w:lvlText w:val="●"/>
      <w:lvlJc w:val="left"/>
      <w:pPr>
        <w:ind w:left="580" w:hanging="360"/>
      </w:pPr>
      <w:rPr>
        <w:rFonts w:ascii="Noto Sans Symbols" w:eastAsia="Noto Sans Symbols" w:hAnsi="Noto Sans Symbols" w:cs="Noto Sans Symbols"/>
        <w:b/>
        <w:vertAlign w:val="baseline"/>
      </w:rPr>
    </w:lvl>
    <w:lvl w:ilvl="1">
      <w:start w:val="1"/>
      <w:numFmt w:val="bullet"/>
      <w:lvlText w:val="◻"/>
      <w:lvlJc w:val="left"/>
      <w:pPr>
        <w:ind w:left="1300" w:hanging="360"/>
      </w:pPr>
      <w:rPr>
        <w:rFonts w:ascii="Noto Sans Symbols" w:eastAsia="Noto Sans Symbols" w:hAnsi="Noto Sans Symbols" w:cs="Noto Sans Symbols"/>
        <w:b/>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19" w15:restartNumberingAfterBreak="0">
    <w:nsid w:val="3F184DCB"/>
    <w:multiLevelType w:val="hybridMultilevel"/>
    <w:tmpl w:val="59045CA6"/>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A95EA6"/>
    <w:multiLevelType w:val="multilevel"/>
    <w:tmpl w:val="8D2E9944"/>
    <w:lvl w:ilvl="0">
      <w:start w:val="1"/>
      <w:numFmt w:val="bullet"/>
      <w:lvlText w:val="●"/>
      <w:lvlJc w:val="left"/>
      <w:pPr>
        <w:ind w:left="360" w:hanging="360"/>
      </w:pPr>
      <w:rPr>
        <w:rFonts w:ascii="Noto Sans Symbols" w:eastAsia="Noto Sans Symbols" w:hAnsi="Noto Sans Symbols" w:cs="Noto Sans Symbols"/>
        <w: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4C08069C"/>
    <w:multiLevelType w:val="hybridMultilevel"/>
    <w:tmpl w:val="61DCA3A0"/>
    <w:lvl w:ilvl="0" w:tplc="91ACEB90">
      <w:numFmt w:val="bullet"/>
      <w:lvlText w:val="-"/>
      <w:lvlJc w:val="left"/>
      <w:pPr>
        <w:ind w:left="71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4D475B31"/>
    <w:multiLevelType w:val="hybridMultilevel"/>
    <w:tmpl w:val="48DEDE3A"/>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113D7"/>
    <w:multiLevelType w:val="hybridMultilevel"/>
    <w:tmpl w:val="C8169422"/>
    <w:lvl w:ilvl="0" w:tplc="0410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59C92A3D"/>
    <w:multiLevelType w:val="hybridMultilevel"/>
    <w:tmpl w:val="4D2E57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5" w15:restartNumberingAfterBreak="0">
    <w:nsid w:val="5B371517"/>
    <w:multiLevelType w:val="multilevel"/>
    <w:tmpl w:val="4B44BEFE"/>
    <w:lvl w:ilvl="0">
      <w:start w:val="1"/>
      <w:numFmt w:val="bullet"/>
      <w:lvlText w:val="◻"/>
      <w:lvlJc w:val="left"/>
      <w:pPr>
        <w:ind w:left="720" w:hanging="360"/>
      </w:pPr>
      <w:rPr>
        <w:rFonts w:ascii="Noto Sans Symbols" w:eastAsia="Noto Sans Symbols" w:hAnsi="Noto Sans Symbols" w:cs="Noto Sans Symbols"/>
        <w:b/>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F3B14C8"/>
    <w:multiLevelType w:val="multilevel"/>
    <w:tmpl w:val="6B700418"/>
    <w:lvl w:ilvl="0">
      <w:start w:val="1"/>
      <w:numFmt w:val="bullet"/>
      <w:lvlText w:val="●"/>
      <w:lvlJc w:val="left"/>
      <w:pPr>
        <w:ind w:left="580" w:hanging="360"/>
      </w:pPr>
      <w:rPr>
        <w:rFonts w:ascii="Noto Sans Symbols" w:eastAsia="Noto Sans Symbols" w:hAnsi="Noto Sans Symbols" w:cs="Noto Sans Symbols"/>
        <w:vertAlign w:val="baseline"/>
      </w:rPr>
    </w:lvl>
    <w:lvl w:ilvl="1">
      <w:start w:val="1"/>
      <w:numFmt w:val="bullet"/>
      <w:lvlText w:val="◻"/>
      <w:lvlJc w:val="left"/>
      <w:pPr>
        <w:ind w:left="928" w:hanging="360"/>
      </w:pPr>
      <w:rPr>
        <w:rFonts w:ascii="Noto Sans Symbols" w:eastAsia="Noto Sans Symbols" w:hAnsi="Noto Sans Symbols" w:cs="Noto Sans Symbols"/>
        <w:b/>
        <w:sz w:val="32"/>
        <w:szCs w:val="32"/>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27" w15:restartNumberingAfterBreak="0">
    <w:nsid w:val="60DF086C"/>
    <w:multiLevelType w:val="multilevel"/>
    <w:tmpl w:val="895E756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17C2E4E"/>
    <w:multiLevelType w:val="hybridMultilevel"/>
    <w:tmpl w:val="2C621292"/>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E72569"/>
    <w:multiLevelType w:val="hybridMultilevel"/>
    <w:tmpl w:val="FF923C38"/>
    <w:lvl w:ilvl="0" w:tplc="A2EE31EA">
      <w:start w:val="1"/>
      <w:numFmt w:val="bullet"/>
      <w:lvlText w:val="o"/>
      <w:lvlJc w:val="left"/>
      <w:pPr>
        <w:ind w:left="718" w:hanging="360"/>
      </w:pPr>
      <w:rPr>
        <w:rFonts w:ascii="Courier New" w:hAnsi="Courier New" w:cs="Courier New" w:hint="default"/>
        <w:b/>
        <w:bCs/>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0" w15:restartNumberingAfterBreak="0">
    <w:nsid w:val="703865A5"/>
    <w:multiLevelType w:val="multilevel"/>
    <w:tmpl w:val="9250A432"/>
    <w:lvl w:ilvl="0">
      <w:start w:val="1"/>
      <w:numFmt w:val="bullet"/>
      <w:lvlText w:val="●"/>
      <w:lvlJc w:val="left"/>
      <w:pPr>
        <w:ind w:left="580" w:hanging="360"/>
      </w:pPr>
      <w:rPr>
        <w:rFonts w:ascii="Noto Sans Symbols" w:eastAsia="Noto Sans Symbols" w:hAnsi="Noto Sans Symbols" w:cs="Noto Sans Symbols"/>
        <w:b/>
        <w:vertAlign w:val="baseline"/>
      </w:rPr>
    </w:lvl>
    <w:lvl w:ilvl="1">
      <w:start w:val="1"/>
      <w:numFmt w:val="bullet"/>
      <w:lvlText w:val="◻"/>
      <w:lvlJc w:val="left"/>
      <w:pPr>
        <w:ind w:left="1300" w:hanging="360"/>
      </w:pPr>
      <w:rPr>
        <w:rFonts w:ascii="Noto Sans Symbols" w:eastAsia="Noto Sans Symbols" w:hAnsi="Noto Sans Symbols" w:cs="Noto Sans Symbols"/>
        <w:b/>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31" w15:restartNumberingAfterBreak="0">
    <w:nsid w:val="70855F32"/>
    <w:multiLevelType w:val="multilevel"/>
    <w:tmpl w:val="8BF0EBEE"/>
    <w:lvl w:ilvl="0">
      <w:start w:val="1"/>
      <w:numFmt w:val="bullet"/>
      <w:lvlText w:val="◻"/>
      <w:lvlJc w:val="left"/>
      <w:pPr>
        <w:ind w:left="720" w:hanging="360"/>
      </w:pPr>
      <w:rPr>
        <w:rFonts w:ascii="Noto Sans Symbols" w:eastAsia="Noto Sans Symbols" w:hAnsi="Noto Sans Symbols" w:cs="Noto Sans Symbols"/>
        <w:b/>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2893B7D"/>
    <w:multiLevelType w:val="multilevel"/>
    <w:tmpl w:val="70D64924"/>
    <w:lvl w:ilvl="0">
      <w:start w:val="1"/>
      <w:numFmt w:val="bullet"/>
      <w:lvlText w:val="¨"/>
      <w:lvlJc w:val="left"/>
      <w:pPr>
        <w:ind w:left="1353" w:hanging="360"/>
      </w:pPr>
      <w:rPr>
        <w:rFonts w:ascii="Wingdings" w:hAnsi="Wingdings" w:hint="default"/>
        <w:b/>
        <w:vertAlign w:val="baseline"/>
      </w:rPr>
    </w:lvl>
    <w:lvl w:ilvl="1">
      <w:start w:val="1"/>
      <w:numFmt w:val="bullet"/>
      <w:lvlText w:val="o"/>
      <w:lvlJc w:val="left"/>
      <w:pPr>
        <w:ind w:left="2075" w:hanging="360"/>
      </w:pPr>
      <w:rPr>
        <w:rFonts w:ascii="Courier New" w:eastAsia="Courier New" w:hAnsi="Courier New" w:cs="Courier New"/>
        <w:vertAlign w:val="baseline"/>
      </w:rPr>
    </w:lvl>
    <w:lvl w:ilvl="2">
      <w:start w:val="1"/>
      <w:numFmt w:val="bullet"/>
      <w:lvlText w:val="▪"/>
      <w:lvlJc w:val="left"/>
      <w:pPr>
        <w:ind w:left="2795" w:hanging="360"/>
      </w:pPr>
      <w:rPr>
        <w:rFonts w:ascii="Noto Sans Symbols" w:eastAsia="Noto Sans Symbols" w:hAnsi="Noto Sans Symbols" w:cs="Noto Sans Symbols"/>
        <w:vertAlign w:val="baseline"/>
      </w:rPr>
    </w:lvl>
    <w:lvl w:ilvl="3">
      <w:start w:val="1"/>
      <w:numFmt w:val="bullet"/>
      <w:lvlText w:val="●"/>
      <w:lvlJc w:val="left"/>
      <w:pPr>
        <w:ind w:left="3515" w:hanging="360"/>
      </w:pPr>
      <w:rPr>
        <w:rFonts w:ascii="Noto Sans Symbols" w:eastAsia="Noto Sans Symbols" w:hAnsi="Noto Sans Symbols" w:cs="Noto Sans Symbols"/>
        <w:vertAlign w:val="baseline"/>
      </w:rPr>
    </w:lvl>
    <w:lvl w:ilvl="4">
      <w:start w:val="1"/>
      <w:numFmt w:val="bullet"/>
      <w:lvlText w:val="o"/>
      <w:lvlJc w:val="left"/>
      <w:pPr>
        <w:ind w:left="4235" w:hanging="360"/>
      </w:pPr>
      <w:rPr>
        <w:rFonts w:ascii="Courier New" w:eastAsia="Courier New" w:hAnsi="Courier New" w:cs="Courier New"/>
        <w:vertAlign w:val="baseline"/>
      </w:rPr>
    </w:lvl>
    <w:lvl w:ilvl="5">
      <w:start w:val="1"/>
      <w:numFmt w:val="bullet"/>
      <w:lvlText w:val="▪"/>
      <w:lvlJc w:val="left"/>
      <w:pPr>
        <w:ind w:left="4955" w:hanging="360"/>
      </w:pPr>
      <w:rPr>
        <w:rFonts w:ascii="Noto Sans Symbols" w:eastAsia="Noto Sans Symbols" w:hAnsi="Noto Sans Symbols" w:cs="Noto Sans Symbols"/>
        <w:vertAlign w:val="baseline"/>
      </w:rPr>
    </w:lvl>
    <w:lvl w:ilvl="6">
      <w:start w:val="1"/>
      <w:numFmt w:val="bullet"/>
      <w:lvlText w:val="●"/>
      <w:lvlJc w:val="left"/>
      <w:pPr>
        <w:ind w:left="5675" w:hanging="360"/>
      </w:pPr>
      <w:rPr>
        <w:rFonts w:ascii="Noto Sans Symbols" w:eastAsia="Noto Sans Symbols" w:hAnsi="Noto Sans Symbols" w:cs="Noto Sans Symbols"/>
        <w:vertAlign w:val="baseline"/>
      </w:rPr>
    </w:lvl>
    <w:lvl w:ilvl="7">
      <w:start w:val="1"/>
      <w:numFmt w:val="bullet"/>
      <w:lvlText w:val="o"/>
      <w:lvlJc w:val="left"/>
      <w:pPr>
        <w:ind w:left="6395" w:hanging="360"/>
      </w:pPr>
      <w:rPr>
        <w:rFonts w:ascii="Courier New" w:eastAsia="Courier New" w:hAnsi="Courier New" w:cs="Courier New"/>
        <w:vertAlign w:val="baseline"/>
      </w:rPr>
    </w:lvl>
    <w:lvl w:ilvl="8">
      <w:start w:val="1"/>
      <w:numFmt w:val="bullet"/>
      <w:lvlText w:val="▪"/>
      <w:lvlJc w:val="left"/>
      <w:pPr>
        <w:ind w:left="7115" w:hanging="360"/>
      </w:pPr>
      <w:rPr>
        <w:rFonts w:ascii="Noto Sans Symbols" w:eastAsia="Noto Sans Symbols" w:hAnsi="Noto Sans Symbols" w:cs="Noto Sans Symbols"/>
        <w:vertAlign w:val="baseline"/>
      </w:rPr>
    </w:lvl>
  </w:abstractNum>
  <w:abstractNum w:abstractNumId="33" w15:restartNumberingAfterBreak="0">
    <w:nsid w:val="788258EC"/>
    <w:multiLevelType w:val="multilevel"/>
    <w:tmpl w:val="2DBCD508"/>
    <w:lvl w:ilvl="0">
      <w:numFmt w:val="bullet"/>
      <w:lvlText w:val="-"/>
      <w:lvlJc w:val="left"/>
      <w:pPr>
        <w:ind w:left="722" w:hanging="360"/>
      </w:pPr>
      <w:rPr>
        <w:rFonts w:ascii="Calibri" w:eastAsia="Calibri" w:hAnsi="Calibri" w:cs="Calibri"/>
        <w:vertAlign w:val="baseline"/>
      </w:rPr>
    </w:lvl>
    <w:lvl w:ilvl="1">
      <w:start w:val="1"/>
      <w:numFmt w:val="bullet"/>
      <w:lvlText w:val="o"/>
      <w:lvlJc w:val="left"/>
      <w:pPr>
        <w:ind w:left="1442" w:hanging="360"/>
      </w:pPr>
      <w:rPr>
        <w:rFonts w:ascii="Courier New" w:eastAsia="Courier New" w:hAnsi="Courier New" w:cs="Courier New"/>
        <w:vertAlign w:val="baseline"/>
      </w:rPr>
    </w:lvl>
    <w:lvl w:ilvl="2">
      <w:start w:val="1"/>
      <w:numFmt w:val="bullet"/>
      <w:lvlText w:val="▪"/>
      <w:lvlJc w:val="left"/>
      <w:pPr>
        <w:ind w:left="2162" w:hanging="360"/>
      </w:pPr>
      <w:rPr>
        <w:rFonts w:ascii="Noto Sans Symbols" w:eastAsia="Noto Sans Symbols" w:hAnsi="Noto Sans Symbols" w:cs="Noto Sans Symbols"/>
        <w:vertAlign w:val="baseline"/>
      </w:rPr>
    </w:lvl>
    <w:lvl w:ilvl="3">
      <w:start w:val="1"/>
      <w:numFmt w:val="bullet"/>
      <w:lvlText w:val="●"/>
      <w:lvlJc w:val="left"/>
      <w:pPr>
        <w:ind w:left="2882" w:hanging="360"/>
      </w:pPr>
      <w:rPr>
        <w:rFonts w:ascii="Noto Sans Symbols" w:eastAsia="Noto Sans Symbols" w:hAnsi="Noto Sans Symbols" w:cs="Noto Sans Symbols"/>
        <w:vertAlign w:val="baseline"/>
      </w:rPr>
    </w:lvl>
    <w:lvl w:ilvl="4">
      <w:start w:val="1"/>
      <w:numFmt w:val="bullet"/>
      <w:lvlText w:val="o"/>
      <w:lvlJc w:val="left"/>
      <w:pPr>
        <w:ind w:left="3602" w:hanging="360"/>
      </w:pPr>
      <w:rPr>
        <w:rFonts w:ascii="Courier New" w:eastAsia="Courier New" w:hAnsi="Courier New" w:cs="Courier New"/>
        <w:vertAlign w:val="baseline"/>
      </w:rPr>
    </w:lvl>
    <w:lvl w:ilvl="5">
      <w:start w:val="1"/>
      <w:numFmt w:val="bullet"/>
      <w:lvlText w:val="▪"/>
      <w:lvlJc w:val="left"/>
      <w:pPr>
        <w:ind w:left="4322" w:hanging="360"/>
      </w:pPr>
      <w:rPr>
        <w:rFonts w:ascii="Noto Sans Symbols" w:eastAsia="Noto Sans Symbols" w:hAnsi="Noto Sans Symbols" w:cs="Noto Sans Symbols"/>
        <w:vertAlign w:val="baseline"/>
      </w:rPr>
    </w:lvl>
    <w:lvl w:ilvl="6">
      <w:start w:val="1"/>
      <w:numFmt w:val="bullet"/>
      <w:lvlText w:val="●"/>
      <w:lvlJc w:val="left"/>
      <w:pPr>
        <w:ind w:left="5042" w:hanging="360"/>
      </w:pPr>
      <w:rPr>
        <w:rFonts w:ascii="Noto Sans Symbols" w:eastAsia="Noto Sans Symbols" w:hAnsi="Noto Sans Symbols" w:cs="Noto Sans Symbols"/>
        <w:vertAlign w:val="baseline"/>
      </w:rPr>
    </w:lvl>
    <w:lvl w:ilvl="7">
      <w:start w:val="1"/>
      <w:numFmt w:val="bullet"/>
      <w:lvlText w:val="o"/>
      <w:lvlJc w:val="left"/>
      <w:pPr>
        <w:ind w:left="5762" w:hanging="360"/>
      </w:pPr>
      <w:rPr>
        <w:rFonts w:ascii="Courier New" w:eastAsia="Courier New" w:hAnsi="Courier New" w:cs="Courier New"/>
        <w:vertAlign w:val="baseline"/>
      </w:rPr>
    </w:lvl>
    <w:lvl w:ilvl="8">
      <w:start w:val="1"/>
      <w:numFmt w:val="bullet"/>
      <w:lvlText w:val="▪"/>
      <w:lvlJc w:val="left"/>
      <w:pPr>
        <w:ind w:left="6482" w:hanging="360"/>
      </w:pPr>
      <w:rPr>
        <w:rFonts w:ascii="Noto Sans Symbols" w:eastAsia="Noto Sans Symbols" w:hAnsi="Noto Sans Symbols" w:cs="Noto Sans Symbols"/>
        <w:vertAlign w:val="baseline"/>
      </w:rPr>
    </w:lvl>
  </w:abstractNum>
  <w:abstractNum w:abstractNumId="34" w15:restartNumberingAfterBreak="0">
    <w:nsid w:val="7C226DE6"/>
    <w:multiLevelType w:val="hybridMultilevel"/>
    <w:tmpl w:val="CC4E855E"/>
    <w:lvl w:ilvl="0" w:tplc="91ACEB90">
      <w:numFmt w:val="bullet"/>
      <w:lvlText w:val="-"/>
      <w:lvlJc w:val="left"/>
      <w:pPr>
        <w:ind w:left="35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234009211">
    <w:abstractNumId w:val="13"/>
  </w:num>
  <w:num w:numId="2" w16cid:durableId="474683623">
    <w:abstractNumId w:val="32"/>
  </w:num>
  <w:num w:numId="3" w16cid:durableId="1850020873">
    <w:abstractNumId w:val="1"/>
  </w:num>
  <w:num w:numId="4" w16cid:durableId="1746338498">
    <w:abstractNumId w:val="2"/>
  </w:num>
  <w:num w:numId="5" w16cid:durableId="694236095">
    <w:abstractNumId w:val="25"/>
  </w:num>
  <w:num w:numId="6" w16cid:durableId="1221868882">
    <w:abstractNumId w:val="30"/>
  </w:num>
  <w:num w:numId="7" w16cid:durableId="470679846">
    <w:abstractNumId w:val="5"/>
  </w:num>
  <w:num w:numId="8" w16cid:durableId="239095772">
    <w:abstractNumId w:val="31"/>
  </w:num>
  <w:num w:numId="9" w16cid:durableId="431558637">
    <w:abstractNumId w:val="18"/>
  </w:num>
  <w:num w:numId="10" w16cid:durableId="1500191053">
    <w:abstractNumId w:val="27"/>
  </w:num>
  <w:num w:numId="11" w16cid:durableId="2083022527">
    <w:abstractNumId w:val="16"/>
  </w:num>
  <w:num w:numId="12" w16cid:durableId="1126311984">
    <w:abstractNumId w:val="33"/>
  </w:num>
  <w:num w:numId="13" w16cid:durableId="1270238172">
    <w:abstractNumId w:val="4"/>
  </w:num>
  <w:num w:numId="14" w16cid:durableId="1186794725">
    <w:abstractNumId w:val="6"/>
  </w:num>
  <w:num w:numId="15" w16cid:durableId="1590892943">
    <w:abstractNumId w:val="10"/>
  </w:num>
  <w:num w:numId="16" w16cid:durableId="373701653">
    <w:abstractNumId w:val="9"/>
  </w:num>
  <w:num w:numId="17" w16cid:durableId="465048137">
    <w:abstractNumId w:val="26"/>
  </w:num>
  <w:num w:numId="18" w16cid:durableId="1657488903">
    <w:abstractNumId w:val="20"/>
  </w:num>
  <w:num w:numId="19" w16cid:durableId="1511916729">
    <w:abstractNumId w:val="24"/>
  </w:num>
  <w:num w:numId="20" w16cid:durableId="444816255">
    <w:abstractNumId w:val="29"/>
  </w:num>
  <w:num w:numId="21" w16cid:durableId="1412047034">
    <w:abstractNumId w:val="14"/>
  </w:num>
  <w:num w:numId="22" w16cid:durableId="1936472337">
    <w:abstractNumId w:val="15"/>
  </w:num>
  <w:num w:numId="23" w16cid:durableId="1095591736">
    <w:abstractNumId w:val="3"/>
  </w:num>
  <w:num w:numId="24" w16cid:durableId="829831219">
    <w:abstractNumId w:val="12"/>
  </w:num>
  <w:num w:numId="25" w16cid:durableId="2033610612">
    <w:abstractNumId w:val="11"/>
  </w:num>
  <w:num w:numId="26" w16cid:durableId="530386681">
    <w:abstractNumId w:val="8"/>
  </w:num>
  <w:num w:numId="27" w16cid:durableId="274169626">
    <w:abstractNumId w:val="22"/>
  </w:num>
  <w:num w:numId="28" w16cid:durableId="317147716">
    <w:abstractNumId w:val="0"/>
  </w:num>
  <w:num w:numId="29" w16cid:durableId="1435788140">
    <w:abstractNumId w:val="34"/>
  </w:num>
  <w:num w:numId="30" w16cid:durableId="22370648">
    <w:abstractNumId w:val="23"/>
  </w:num>
  <w:num w:numId="31" w16cid:durableId="2057731502">
    <w:abstractNumId w:val="28"/>
  </w:num>
  <w:num w:numId="32" w16cid:durableId="58332666">
    <w:abstractNumId w:val="21"/>
  </w:num>
  <w:num w:numId="33" w16cid:durableId="2052487978">
    <w:abstractNumId w:val="19"/>
  </w:num>
  <w:num w:numId="34" w16cid:durableId="125436775">
    <w:abstractNumId w:val="17"/>
  </w:num>
  <w:num w:numId="35" w16cid:durableId="1502156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A1"/>
    <w:rsid w:val="000E2E29"/>
    <w:rsid w:val="000E762C"/>
    <w:rsid w:val="00156368"/>
    <w:rsid w:val="00220E71"/>
    <w:rsid w:val="002E5CB8"/>
    <w:rsid w:val="0037540B"/>
    <w:rsid w:val="00394FF8"/>
    <w:rsid w:val="003D6F1B"/>
    <w:rsid w:val="0047185B"/>
    <w:rsid w:val="00494BCF"/>
    <w:rsid w:val="004B5D4C"/>
    <w:rsid w:val="005063F4"/>
    <w:rsid w:val="00711ABE"/>
    <w:rsid w:val="007652C9"/>
    <w:rsid w:val="007E355D"/>
    <w:rsid w:val="00841C5A"/>
    <w:rsid w:val="008D3B5C"/>
    <w:rsid w:val="00931F5F"/>
    <w:rsid w:val="009D77A1"/>
    <w:rsid w:val="00AF1283"/>
    <w:rsid w:val="00B1126F"/>
    <w:rsid w:val="00CE0318"/>
    <w:rsid w:val="00CE165B"/>
    <w:rsid w:val="00EF4889"/>
    <w:rsid w:val="00F0037C"/>
    <w:rsid w:val="00F37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6575"/>
  <w15:docId w15:val="{E684E908-8F80-4B49-8EC7-AD8957BD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before="60" w:after="60"/>
    </w:pPr>
    <w:rPr>
      <w:b/>
      <w:bCs/>
      <w:color w:val="333399"/>
      <w:sz w:val="20"/>
    </w:rPr>
  </w:style>
  <w:style w:type="paragraph" w:styleId="Titolo2">
    <w:name w:val="heading 2"/>
    <w:basedOn w:val="Normale"/>
    <w:next w:val="Normale"/>
    <w:uiPriority w:val="9"/>
    <w:semiHidden/>
    <w:unhideWhenUsed/>
    <w:qFormat/>
    <w:pPr>
      <w:keepNext/>
      <w:spacing w:before="60"/>
      <w:outlineLvl w:val="1"/>
    </w:pPr>
    <w:rPr>
      <w:b/>
      <w:bCs/>
      <w:color w:val="333399"/>
      <w:sz w:val="22"/>
    </w:rPr>
  </w:style>
  <w:style w:type="paragraph" w:styleId="Titolo3">
    <w:name w:val="heading 3"/>
    <w:basedOn w:val="Normale"/>
    <w:next w:val="Normale"/>
    <w:uiPriority w:val="9"/>
    <w:semiHidden/>
    <w:unhideWhenUsed/>
    <w:qFormat/>
    <w:pPr>
      <w:keepNext/>
      <w:jc w:val="center"/>
      <w:outlineLvl w:val="2"/>
    </w:pPr>
    <w:rPr>
      <w:b/>
      <w:bCs/>
      <w:sz w:val="18"/>
    </w:rPr>
  </w:style>
  <w:style w:type="paragraph" w:styleId="Titolo4">
    <w:name w:val="heading 4"/>
    <w:basedOn w:val="Normale"/>
    <w:next w:val="Normale"/>
    <w:uiPriority w:val="9"/>
    <w:semiHidden/>
    <w:unhideWhenUsed/>
    <w:qFormat/>
    <w:pPr>
      <w:keepNext/>
      <w:spacing w:before="60" w:after="60"/>
      <w:jc w:val="center"/>
      <w:outlineLvl w:val="3"/>
    </w:pPr>
    <w:rPr>
      <w:b/>
      <w:bCs/>
      <w:color w:val="333399"/>
      <w:sz w:val="20"/>
    </w:rPr>
  </w:style>
  <w:style w:type="paragraph" w:styleId="Titolo5">
    <w:name w:val="heading 5"/>
    <w:basedOn w:val="Normale"/>
    <w:next w:val="Normale"/>
    <w:uiPriority w:val="9"/>
    <w:semiHidden/>
    <w:unhideWhenUsed/>
    <w:qFormat/>
    <w:pPr>
      <w:keepNext/>
      <w:spacing w:before="60"/>
      <w:jc w:val="both"/>
      <w:outlineLvl w:val="4"/>
    </w:pPr>
    <w:rPr>
      <w:b/>
      <w:bCs/>
      <w:color w:val="333399"/>
      <w:sz w:val="22"/>
    </w:rPr>
  </w:style>
  <w:style w:type="paragraph" w:styleId="Titolo6">
    <w:name w:val="heading 6"/>
    <w:basedOn w:val="Normale"/>
    <w:next w:val="Normale"/>
    <w:uiPriority w:val="9"/>
    <w:semiHidden/>
    <w:unhideWhenUsed/>
    <w:qFormat/>
    <w:pPr>
      <w:keepNext/>
      <w:spacing w:before="40" w:after="40"/>
      <w:jc w:val="center"/>
      <w:outlineLvl w:val="5"/>
    </w:pPr>
    <w:rPr>
      <w:b/>
      <w:bCs/>
      <w:color w:val="333399"/>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deltesto3">
    <w:name w:val="Body Text 3"/>
    <w:basedOn w:val="Normale"/>
    <w:pPr>
      <w:jc w:val="both"/>
    </w:pPr>
    <w:rPr>
      <w:color w:val="333399"/>
      <w:sz w:val="22"/>
    </w:rPr>
  </w:style>
  <w:style w:type="paragraph" w:styleId="Corpotesto">
    <w:name w:val="Body Text"/>
    <w:basedOn w:val="Normale"/>
    <w:rPr>
      <w:rFonts w:ascii="Tahoma" w:hAnsi="Tahoma"/>
      <w:sz w:val="22"/>
    </w:rPr>
  </w:style>
  <w:style w:type="paragraph" w:styleId="Corpodeltesto2">
    <w:name w:val="Body Text 2"/>
    <w:basedOn w:val="Normale"/>
    <w:pPr>
      <w:pBdr>
        <w:top w:val="single" w:sz="4" w:space="1" w:color="333399"/>
        <w:left w:val="single" w:sz="4" w:space="4" w:color="333399"/>
        <w:bottom w:val="single" w:sz="4" w:space="1" w:color="333399"/>
        <w:right w:val="single" w:sz="4" w:space="1" w:color="333399"/>
      </w:pBdr>
    </w:pPr>
    <w:rPr>
      <w:color w:val="333399"/>
      <w:sz w:val="18"/>
    </w:rPr>
  </w:style>
  <w:style w:type="paragraph" w:styleId="Pidipagina">
    <w:name w:val="footer"/>
    <w:basedOn w:val="Normale"/>
    <w:link w:val="PidipaginaCarattere2"/>
    <w:uiPriority w:val="99"/>
  </w:style>
  <w:style w:type="character" w:styleId="Numeropagina">
    <w:name w:val="page number"/>
    <w:basedOn w:val="Carpredefinitoparagrafo"/>
    <w:uiPriority w:val="99"/>
    <w:rPr>
      <w:w w:val="100"/>
      <w:position w:val="-1"/>
      <w:effect w:val="none"/>
      <w:vertAlign w:val="baseline"/>
      <w:cs w:val="0"/>
      <w:em w:val="none"/>
    </w:rPr>
  </w:style>
  <w:style w:type="table" w:styleId="Grigliatabella">
    <w:name w:val="Table Grid"/>
    <w:basedOn w:val="Tabellanormale"/>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qFormat/>
  </w:style>
  <w:style w:type="character" w:customStyle="1" w:styleId="IntestazioneCarattere">
    <w:name w:val="Intestazione Carattere"/>
    <w:rPr>
      <w:w w:val="100"/>
      <w:position w:val="-1"/>
      <w:sz w:val="24"/>
      <w:szCs w:val="24"/>
      <w:effect w:val="none"/>
      <w:vertAlign w:val="baseline"/>
      <w:cs w:val="0"/>
      <w:em w:val="none"/>
    </w:rPr>
  </w:style>
  <w:style w:type="table" w:customStyle="1" w:styleId="Grigliatabella1">
    <w:name w:val="Griglia tabella1"/>
    <w:basedOn w:val="Tabellanormale"/>
    <w:next w:val="Grigliatabel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qFormat/>
    <w:rPr>
      <w:color w:val="0000FF"/>
      <w:w w:val="100"/>
      <w:position w:val="-1"/>
      <w:u w:val="single"/>
      <w:effect w:val="none"/>
      <w:vertAlign w:val="baseline"/>
      <w:cs w:val="0"/>
      <w:em w:val="none"/>
    </w:rPr>
  </w:style>
  <w:style w:type="character" w:styleId="Titolodellibro">
    <w:name w:val="Book Title"/>
    <w:rPr>
      <w:b/>
      <w:bCs/>
      <w:smallCaps/>
      <w:spacing w:val="5"/>
      <w:w w:val="100"/>
      <w:position w:val="-1"/>
      <w:effect w:val="none"/>
      <w:vertAlign w:val="baseline"/>
      <w:cs w:val="0"/>
      <w:em w:val="none"/>
    </w:rPr>
  </w:style>
  <w:style w:type="character" w:customStyle="1" w:styleId="Titolo1Carattere">
    <w:name w:val="Titolo 1 Carattere"/>
    <w:rPr>
      <w:b/>
      <w:bCs/>
      <w:color w:val="333399"/>
      <w:w w:val="100"/>
      <w:position w:val="-1"/>
      <w:szCs w:val="24"/>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rPr>
      <w:rFonts w:ascii="Cambria" w:hAnsi="Cambria"/>
      <w:w w:val="100"/>
      <w:position w:val="-1"/>
      <w:sz w:val="24"/>
      <w:szCs w:val="24"/>
      <w:effect w:val="none"/>
      <w:vertAlign w:val="baseline"/>
      <w:cs w:val="0"/>
      <w:em w:val="none"/>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Titolosommario">
    <w:name w:val="TOC Heading"/>
    <w:basedOn w:val="Titolo1"/>
    <w:next w:val="Normale"/>
    <w:pPr>
      <w:spacing w:before="240"/>
      <w:outlineLvl w:val="9"/>
    </w:pPr>
    <w:rPr>
      <w:rFonts w:ascii="Cambria" w:hAnsi="Cambria"/>
      <w:color w:val="auto"/>
      <w:kern w:val="32"/>
      <w:sz w:val="32"/>
      <w:szCs w:val="32"/>
    </w:rPr>
  </w:style>
  <w:style w:type="paragraph" w:styleId="Sommario2">
    <w:name w:val="toc 2"/>
    <w:basedOn w:val="Normale"/>
    <w:next w:val="Normale"/>
    <w:qFormat/>
    <w:pPr>
      <w:ind w:left="240"/>
    </w:pPr>
  </w:style>
  <w:style w:type="character" w:customStyle="1" w:styleId="PidipaginaCarattere">
    <w:name w:val="Piè di pagina Carattere"/>
    <w:rPr>
      <w:w w:val="100"/>
      <w:position w:val="-1"/>
      <w:sz w:val="24"/>
      <w:szCs w:val="24"/>
      <w:effect w:val="none"/>
      <w:vertAlign w:val="baseline"/>
      <w:cs w:val="0"/>
      <w:em w:val="none"/>
    </w:rPr>
  </w:style>
  <w:style w:type="character" w:customStyle="1" w:styleId="CorpotestoCarattere">
    <w:name w:val="Corpo testo Carattere"/>
    <w:rPr>
      <w:rFonts w:ascii="Tahoma" w:hAnsi="Tahoma" w:cs="Tahoma"/>
      <w:w w:val="100"/>
      <w:position w:val="-1"/>
      <w:sz w:val="22"/>
      <w:szCs w:val="24"/>
      <w:effect w:val="none"/>
      <w:vertAlign w:val="baseline"/>
      <w:cs w:val="0"/>
      <w:em w:val="none"/>
    </w:rPr>
  </w:style>
  <w:style w:type="character" w:customStyle="1" w:styleId="Corpodeltesto3Carattere">
    <w:name w:val="Corpo del testo 3 Carattere"/>
    <w:rPr>
      <w:color w:val="333399"/>
      <w:w w:val="100"/>
      <w:position w:val="-1"/>
      <w:sz w:val="22"/>
      <w:szCs w:val="24"/>
      <w:effect w:val="none"/>
      <w:vertAlign w:val="baseline"/>
      <w:cs w:val="0"/>
      <w:em w:val="none"/>
    </w:rPr>
  </w:style>
  <w:style w:type="paragraph" w:styleId="NormaleWeb">
    <w:name w:val="Normal (Web)"/>
    <w:basedOn w:val="Normale"/>
    <w:qFormat/>
    <w:pPr>
      <w:spacing w:before="100" w:beforeAutospacing="1" w:after="100" w:afterAutospacing="1"/>
    </w:pPr>
  </w:style>
  <w:style w:type="paragraph" w:styleId="Testonotaapidipagina">
    <w:name w:val="footnote text"/>
    <w:basedOn w:val="Normale"/>
    <w:qFormat/>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qFormat/>
    <w:rPr>
      <w:w w:val="100"/>
      <w:position w:val="-1"/>
      <w:effect w:val="none"/>
      <w:vertAlign w:val="superscript"/>
      <w:cs w:val="0"/>
      <w:em w:val="none"/>
    </w:rPr>
  </w:style>
  <w:style w:type="paragraph" w:customStyle="1" w:styleId="ParagrafoelencoParagrafoelencopuntatoParagrafoelencolivello1BulletListFooterTextnumberedParagrafoelenco1">
    <w:name w:val="Paragrafo elenco;Paragrafo elenco puntato;Paragrafo elenco livello 1;Bullet List;FooterText;numbered;Paragrafo elenco1"/>
    <w:basedOn w:val="Normale"/>
    <w:pPr>
      <w:ind w:left="708"/>
    </w:p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character" w:customStyle="1" w:styleId="ParagrafoelencoCarattereParagrafoelencopuntatoCarattereParagrafoelencolivello1CarattereBulletListCarattereFooterTextCaratterenumberedCarattereParagrafoelenco1Carattere">
    <w:name w:val="Paragrafo elenco Carattere;Paragrafo elenco puntato Carattere;Paragrafo elenco livello 1 Carattere;Bullet List Carattere;FooterText Carattere;numbered Carattere;Paragrafo elenco1 Carattere"/>
    <w:rPr>
      <w:w w:val="100"/>
      <w:position w:val="-1"/>
      <w:sz w:val="24"/>
      <w:szCs w:val="24"/>
      <w:effect w:val="none"/>
      <w:vertAlign w:val="baseline"/>
      <w:cs w:val="0"/>
      <w:em w:val="none"/>
    </w:r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Puntoelenco">
    <w:name w:val="List Bullet"/>
    <w:basedOn w:val="Normale"/>
    <w:pPr>
      <w:numPr>
        <w:ilvl w:val="1"/>
        <w:numId w:val="7"/>
      </w:numPr>
      <w:ind w:left="-1" w:hanging="1"/>
    </w:pPr>
  </w:style>
  <w:style w:type="paragraph" w:customStyle="1" w:styleId="elencopuntato">
    <w:name w:val="elenco puntato"/>
    <w:basedOn w:val="Puntoelenco"/>
    <w:pPr>
      <w:spacing w:before="120" w:after="120"/>
      <w:jc w:val="both"/>
    </w:pPr>
    <w:rPr>
      <w:rFonts w:ascii="Trebuchet MS" w:hAnsi="Trebuchet MS"/>
      <w:sz w:val="22"/>
    </w:rPr>
  </w:style>
  <w:style w:type="paragraph" w:customStyle="1" w:styleId="Intestazione1">
    <w:name w:val="Intestazione1"/>
    <w:basedOn w:val="Normale"/>
    <w:qFormat/>
    <w:pPr>
      <w:tabs>
        <w:tab w:val="center" w:pos="4819"/>
        <w:tab w:val="right" w:pos="9638"/>
      </w:tabs>
      <w:jc w:val="both"/>
    </w:pPr>
    <w:rPr>
      <w:rFonts w:ascii="Calibri" w:eastAsia="Calibri" w:hAnsi="Calibri"/>
      <w:szCs w:val="20"/>
      <w:lang w:eastAsia="en-US"/>
    </w:rPr>
  </w:style>
  <w:style w:type="paragraph" w:customStyle="1" w:styleId="Pidipaginadispari-Titolodocumento">
    <w:name w:val="Piè di pagina dispari - Titolo documento"/>
    <w:basedOn w:val="Normale"/>
    <w:pPr>
      <w:spacing w:line="320" w:lineRule="atLeast"/>
      <w:jc w:val="both"/>
    </w:pPr>
    <w:rPr>
      <w:rFonts w:ascii="Calibri" w:eastAsia="Calibri" w:hAnsi="Calibri"/>
      <w:color w:val="DB1035"/>
      <w:sz w:val="16"/>
      <w:szCs w:val="20"/>
      <w:lang w:eastAsia="en-US"/>
    </w:rPr>
  </w:style>
  <w:style w:type="paragraph" w:customStyle="1" w:styleId="Pidipaginadispari-AdG">
    <w:name w:val="Piè di pagina dispari - AdG"/>
    <w:basedOn w:val="Normale"/>
    <w:pPr>
      <w:tabs>
        <w:tab w:val="center" w:pos="4819"/>
        <w:tab w:val="right" w:pos="9638"/>
      </w:tabs>
      <w:jc w:val="both"/>
    </w:pPr>
    <w:rPr>
      <w:rFonts w:ascii="Calibri" w:eastAsia="Calibri" w:hAnsi="Calibri"/>
      <w:i/>
      <w:color w:val="595959"/>
      <w:sz w:val="14"/>
      <w:szCs w:val="20"/>
      <w:lang w:eastAsia="en-US"/>
    </w:rPr>
  </w:style>
  <w:style w:type="character" w:customStyle="1" w:styleId="PidipaginaCarattere1">
    <w:name w:val="Piè di pagina Carattere1"/>
    <w:rPr>
      <w:color w:val="00000A"/>
      <w:w w:val="100"/>
      <w:position w:val="-1"/>
      <w:sz w:val="22"/>
      <w:effect w:val="none"/>
      <w:vertAlign w:val="baseline"/>
      <w:cs w:val="0"/>
      <w:em w:val="none"/>
    </w:rPr>
  </w:style>
  <w:style w:type="character" w:customStyle="1" w:styleId="IntestazioneCarattere1">
    <w:name w:val="Intestazione Carattere1"/>
    <w:rPr>
      <w:color w:val="00000A"/>
      <w:w w:val="100"/>
      <w:position w:val="-1"/>
      <w:sz w:val="22"/>
      <w:effect w:val="none"/>
      <w:vertAlign w:val="baseline"/>
      <w:cs w:val="0"/>
      <w:em w:val="none"/>
    </w:rPr>
  </w:style>
  <w:style w:type="paragraph" w:customStyle="1" w:styleId="xmsonormal">
    <w:name w:val="x_msonormal"/>
    <w:basedOn w:val="Normale"/>
    <w:pPr>
      <w:spacing w:before="100" w:beforeAutospacing="1" w:after="100" w:afterAutospacing="1"/>
    </w:p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0E762C"/>
    <w:pPr>
      <w:ind w:left="720"/>
      <w:contextualSpacing/>
    </w:pPr>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B1126F"/>
    <w:rPr>
      <w:position w:val="-1"/>
      <w:sz w:val="24"/>
      <w:szCs w:val="24"/>
    </w:rPr>
  </w:style>
  <w:style w:type="character" w:customStyle="1" w:styleId="PidipaginaCarattere2">
    <w:name w:val="Piè di pagina Carattere2"/>
    <w:basedOn w:val="Carpredefinitoparagrafo"/>
    <w:link w:val="Pidipagina"/>
    <w:uiPriority w:val="99"/>
    <w:rsid w:val="00B1126F"/>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lo.bandi@postacert.comune.milano.it" TargetMode="External"/><Relationship Id="rId13" Type="http://schemas.openxmlformats.org/officeDocument/2006/relationships/header" Target="header3.xml"/><Relationship Id="rId18" Type="http://schemas.openxmlformats.org/officeDocument/2006/relationships/hyperlink" Target="mailto:protocollo@postacert.comune.milano.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ciaa@pec.milomb.camcom.it"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RPD@mi.cam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Dpo@Comune.Milano.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JQ3Of8bgu6PU4qDf1WvZMH7Wg==">CgMxLjAyCWlkLmdqZGd4czIKaWQuMzBqMHpsbDIKaWQuMWZvYjl0ZTIKaWQuM3pueXNoNzIKaWQuMmV0OTJwMDIJaWQudHlqY3d0MgppZC4zZHk2dmttMgppZC40ZDM0b2c4MgloLjF0M2g1c2YyCWguMnM4ZXlvMTIJaC4xN2RwOHZ1MgloLjNyZGNyam44AHIhMVBtc0dGTG9TZTVib2hfbXZvT1dyNFRnblY3am5UYm0z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2998</Words>
  <Characters>17091</Characters>
  <Application>Microsoft Office Word</Application>
  <DocSecurity>0</DocSecurity>
  <Lines>142</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Cavalleri</dc:creator>
  <cp:lastModifiedBy>Filomena Dragonetti</cp:lastModifiedBy>
  <cp:revision>3</cp:revision>
  <cp:lastPrinted>2023-10-09T08:08:00Z</cp:lastPrinted>
  <dcterms:created xsi:type="dcterms:W3CDTF">2023-10-16T13:24:00Z</dcterms:created>
  <dcterms:modified xsi:type="dcterms:W3CDTF">2023-10-16T13:52:00Z</dcterms:modified>
</cp:coreProperties>
</file>