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37C9" w14:textId="4EB47B80" w:rsidR="006F54DB" w:rsidRPr="00D0076B" w:rsidRDefault="00647695" w:rsidP="000676F7">
      <w:pPr>
        <w:pageBreakBefore/>
        <w:spacing w:after="200"/>
        <w:ind w:left="7090" w:firstLine="709"/>
        <w:rPr>
          <w:rFonts w:cs="Calibri"/>
          <w:sz w:val="28"/>
          <w:szCs w:val="28"/>
        </w:rPr>
      </w:pPr>
      <w:r w:rsidRPr="00D0076B">
        <w:rPr>
          <w:rFonts w:ascii="Calibri" w:eastAsia="Times New Roman" w:hAnsi="Calibri" w:cs="Calibri"/>
          <w:bCs/>
          <w:color w:val="000000"/>
          <w:sz w:val="32"/>
          <w:szCs w:val="28"/>
        </w:rPr>
        <w:t xml:space="preserve">ALLEGATO </w:t>
      </w:r>
      <w:r w:rsidR="00D35931">
        <w:rPr>
          <w:rFonts w:ascii="Calibri" w:eastAsia="Times New Roman" w:hAnsi="Calibri" w:cs="Calibri"/>
          <w:bCs/>
          <w:color w:val="000000"/>
          <w:sz w:val="32"/>
          <w:szCs w:val="28"/>
        </w:rPr>
        <w:t>5</w:t>
      </w:r>
    </w:p>
    <w:p w14:paraId="3D72DF54" w14:textId="541F6A9C" w:rsidR="006F54DB" w:rsidRPr="006F54DB" w:rsidRDefault="006F54DB" w:rsidP="006F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6F54DB">
        <w:rPr>
          <w:rFonts w:cstheme="minorHAnsi"/>
          <w:b/>
          <w:bCs/>
          <w:sz w:val="24"/>
          <w:szCs w:val="24"/>
        </w:rPr>
        <w:t>AVVISO “</w:t>
      </w:r>
      <w:r w:rsidRPr="006F54DB">
        <w:rPr>
          <w:rFonts w:cstheme="minorHAnsi"/>
          <w:b/>
          <w:sz w:val="24"/>
          <w:szCs w:val="24"/>
        </w:rPr>
        <w:t>SOSTEGNO ALL’AVVIO E AL RAFFORZAMENTO DELLE ATTIVITÀ IMPRENDITORIALI CON</w:t>
      </w:r>
      <w:r w:rsidRPr="006F54DB">
        <w:rPr>
          <w:rFonts w:cstheme="minorHAnsi"/>
          <w:b/>
          <w:color w:val="FF0000"/>
          <w:sz w:val="24"/>
          <w:szCs w:val="24"/>
        </w:rPr>
        <w:t xml:space="preserve"> </w:t>
      </w:r>
      <w:r w:rsidRPr="006F54DB">
        <w:rPr>
          <w:rFonts w:cstheme="minorHAnsi"/>
          <w:b/>
          <w:sz w:val="24"/>
          <w:szCs w:val="24"/>
        </w:rPr>
        <w:t>EFFETTI SOCIALMENTE DESIDERABILI</w:t>
      </w:r>
      <w:r w:rsidR="005C4CF0">
        <w:rPr>
          <w:rFonts w:cstheme="minorHAnsi"/>
          <w:b/>
          <w:sz w:val="24"/>
          <w:szCs w:val="24"/>
        </w:rPr>
        <w:t xml:space="preserve"> </w:t>
      </w:r>
      <w:r w:rsidR="005C4CF0" w:rsidRPr="005C4CF0">
        <w:rPr>
          <w:rFonts w:cstheme="minorHAnsi"/>
          <w:b/>
          <w:sz w:val="24"/>
          <w:szCs w:val="24"/>
        </w:rPr>
        <w:t>PER IL QUADRILATERO DI EDILIZIA RESIDENZIALE PUBBLICA LORENTEGGIO E PER IL PIÙ AMPIO CONTESTO URBANO ALL’INTORNO</w:t>
      </w:r>
      <w:r w:rsidRPr="006F54DB">
        <w:rPr>
          <w:rFonts w:cstheme="minorHAnsi"/>
          <w:b/>
          <w:sz w:val="24"/>
          <w:szCs w:val="24"/>
        </w:rPr>
        <w:t>”</w:t>
      </w:r>
    </w:p>
    <w:p w14:paraId="7AEE7407" w14:textId="77777777" w:rsidR="006F54DB" w:rsidRPr="006F54DB" w:rsidRDefault="006F54DB" w:rsidP="006F5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w Cen MT" w:hAnsi="Tw Cen MT"/>
          <w:sz w:val="24"/>
          <w:szCs w:val="24"/>
        </w:rPr>
      </w:pPr>
    </w:p>
    <w:p w14:paraId="298825A5" w14:textId="77777777" w:rsidR="00647695" w:rsidRDefault="00647695" w:rsidP="00647695">
      <w:pPr>
        <w:autoSpaceDE w:val="0"/>
        <w:spacing w:after="0" w:line="100" w:lineRule="atLeast"/>
        <w:rPr>
          <w:rFonts w:cs="Calibri"/>
          <w:sz w:val="28"/>
          <w:szCs w:val="28"/>
        </w:rPr>
      </w:pPr>
    </w:p>
    <w:p w14:paraId="6718F68B" w14:textId="77777777" w:rsidR="00647695" w:rsidRPr="00A450E1" w:rsidRDefault="00647695" w:rsidP="00647695">
      <w:pPr>
        <w:autoSpaceDE w:val="0"/>
        <w:spacing w:after="0" w:line="100" w:lineRule="atLeast"/>
        <w:jc w:val="center"/>
        <w:rPr>
          <w:rFonts w:cs="Calibri"/>
          <w:sz w:val="28"/>
          <w:szCs w:val="28"/>
        </w:rPr>
      </w:pPr>
      <w:r w:rsidRPr="00A450E1">
        <w:rPr>
          <w:rFonts w:cs="Calibri"/>
          <w:sz w:val="28"/>
          <w:szCs w:val="28"/>
        </w:rPr>
        <w:t xml:space="preserve">DICHIARAZIONE SOSTITUTIVA DELL’ATTO DI NOTORIETÀ PER SOGGETTI </w:t>
      </w:r>
    </w:p>
    <w:p w14:paraId="43B716E6" w14:textId="77777777" w:rsidR="00647695" w:rsidRPr="00A450E1" w:rsidRDefault="00647695" w:rsidP="00647695">
      <w:pPr>
        <w:autoSpaceDE w:val="0"/>
        <w:spacing w:after="0" w:line="100" w:lineRule="atLeast"/>
        <w:jc w:val="center"/>
        <w:rPr>
          <w:rFonts w:cs="Calibri"/>
        </w:rPr>
      </w:pPr>
      <w:r w:rsidRPr="00A450E1">
        <w:rPr>
          <w:rFonts w:cs="Calibri"/>
          <w:sz w:val="28"/>
          <w:szCs w:val="28"/>
        </w:rPr>
        <w:t xml:space="preserve">CHE </w:t>
      </w:r>
      <w:r w:rsidRPr="00A450E1">
        <w:rPr>
          <w:rFonts w:cs="Calibri"/>
          <w:b/>
          <w:sz w:val="28"/>
          <w:szCs w:val="28"/>
        </w:rPr>
        <w:t>NON</w:t>
      </w:r>
      <w:r w:rsidRPr="00A450E1">
        <w:rPr>
          <w:rFonts w:cs="Calibri"/>
          <w:sz w:val="28"/>
          <w:szCs w:val="28"/>
        </w:rPr>
        <w:t xml:space="preserve"> HANNO POSIZIONE INPS/INAIL</w:t>
      </w:r>
    </w:p>
    <w:p w14:paraId="61F65EAD" w14:textId="77777777" w:rsidR="00647695" w:rsidRPr="00A450E1" w:rsidRDefault="00647695" w:rsidP="00647695">
      <w:pPr>
        <w:autoSpaceDE w:val="0"/>
        <w:spacing w:after="0" w:line="100" w:lineRule="atLeast"/>
        <w:jc w:val="center"/>
        <w:rPr>
          <w:rFonts w:cs="Calibri"/>
          <w:sz w:val="24"/>
          <w:lang w:val="en-US"/>
        </w:rPr>
      </w:pPr>
      <w:r w:rsidRPr="00A450E1">
        <w:rPr>
          <w:rFonts w:cs="Calibri"/>
          <w:sz w:val="24"/>
          <w:lang w:val="en-US"/>
        </w:rPr>
        <w:t xml:space="preserve">(Art. 47 D.P.R. 28 </w:t>
      </w:r>
      <w:proofErr w:type="spellStart"/>
      <w:r w:rsidRPr="00A450E1">
        <w:rPr>
          <w:rFonts w:cs="Calibri"/>
          <w:sz w:val="24"/>
          <w:lang w:val="en-US"/>
        </w:rPr>
        <w:t>dicembre</w:t>
      </w:r>
      <w:proofErr w:type="spellEnd"/>
      <w:r w:rsidRPr="00A450E1">
        <w:rPr>
          <w:rFonts w:cs="Calibri"/>
          <w:sz w:val="24"/>
          <w:lang w:val="en-US"/>
        </w:rPr>
        <w:t xml:space="preserve"> 2000, n. 445)</w:t>
      </w:r>
    </w:p>
    <w:p w14:paraId="439B0CFB" w14:textId="77777777" w:rsidR="00647695" w:rsidRPr="00774D75" w:rsidRDefault="00647695" w:rsidP="00647695">
      <w:pPr>
        <w:autoSpaceDE w:val="0"/>
        <w:spacing w:after="0" w:line="100" w:lineRule="atLeast"/>
        <w:jc w:val="center"/>
        <w:rPr>
          <w:rFonts w:cs="Calibri"/>
          <w:lang w:val="en-US"/>
        </w:rPr>
      </w:pPr>
    </w:p>
    <w:p w14:paraId="2E4DD5DF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</w:rPr>
      </w:pPr>
      <w:r>
        <w:rPr>
          <w:rFonts w:cs="Calibri"/>
        </w:rPr>
        <w:t>AI FINI DELLA VERIFICA DELLA REGOLARITÀ CONTRIBUTIVA</w:t>
      </w:r>
    </w:p>
    <w:p w14:paraId="7B1299EF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</w:rPr>
      </w:pPr>
    </w:p>
    <w:p w14:paraId="2E61D28C" w14:textId="7FF0C0C4" w:rsidR="00A83F9C" w:rsidRPr="00911C3B" w:rsidRDefault="00A83F9C" w:rsidP="00A83F9C">
      <w:pPr>
        <w:spacing w:after="0" w:line="360" w:lineRule="auto"/>
        <w:rPr>
          <w:rFonts w:eastAsia="Times New Roman" w:cstheme="minorHAnsi"/>
          <w:lang w:eastAsia="it-IT"/>
        </w:rPr>
      </w:pPr>
      <w:r w:rsidRPr="00911C3B">
        <w:rPr>
          <w:rFonts w:eastAsia="Times New Roman" w:cstheme="minorHAnsi"/>
          <w:lang w:eastAsia="it-IT"/>
        </w:rPr>
        <w:t xml:space="preserve">Il/la sottoscritto/a ___________________________________________, nato/a </w:t>
      </w:r>
      <w:proofErr w:type="spellStart"/>
      <w:r w:rsidRPr="00911C3B">
        <w:rPr>
          <w:rFonts w:eastAsia="Times New Roman" w:cstheme="minorHAnsi"/>
          <w:lang w:eastAsia="it-IT"/>
        </w:rPr>
        <w:t>a</w:t>
      </w:r>
      <w:proofErr w:type="spellEnd"/>
      <w:r w:rsidRPr="00911C3B">
        <w:rPr>
          <w:rFonts w:eastAsia="Times New Roman" w:cstheme="minorHAnsi"/>
          <w:lang w:eastAsia="it-IT"/>
        </w:rPr>
        <w:t xml:space="preserve"> ____________________, il _____________, residente a ___________________________, Via _____</w:t>
      </w:r>
      <w:r>
        <w:rPr>
          <w:rFonts w:eastAsia="Times New Roman" w:cstheme="minorHAnsi"/>
          <w:lang w:eastAsia="it-IT"/>
        </w:rPr>
        <w:t>___________</w:t>
      </w:r>
      <w:r w:rsidRPr="00911C3B">
        <w:rPr>
          <w:rFonts w:eastAsia="Times New Roman" w:cstheme="minorHAnsi"/>
          <w:lang w:eastAsia="it-IT"/>
        </w:rPr>
        <w:t>________________ CAP_________, indirizzo mail ___________________</w:t>
      </w:r>
      <w:r>
        <w:rPr>
          <w:rFonts w:eastAsia="Times New Roman" w:cstheme="minorHAnsi"/>
          <w:lang w:eastAsia="it-IT"/>
        </w:rPr>
        <w:t>______</w:t>
      </w:r>
      <w:r w:rsidRPr="00911C3B">
        <w:rPr>
          <w:rFonts w:eastAsia="Times New Roman" w:cstheme="minorHAnsi"/>
          <w:lang w:eastAsia="it-IT"/>
        </w:rPr>
        <w:t>_______, Recapito t</w:t>
      </w:r>
      <w:r>
        <w:rPr>
          <w:rFonts w:eastAsia="Times New Roman" w:cstheme="minorHAnsi"/>
          <w:lang w:eastAsia="it-IT"/>
        </w:rPr>
        <w:t>elefonico ______________</w:t>
      </w:r>
    </w:p>
    <w:p w14:paraId="79D71016" w14:textId="77777777" w:rsidR="00A83F9C" w:rsidRPr="00911C3B" w:rsidRDefault="00A83F9C" w:rsidP="00A83F9C">
      <w:pPr>
        <w:spacing w:after="0" w:line="360" w:lineRule="auto"/>
        <w:rPr>
          <w:rFonts w:eastAsia="Times New Roman" w:cstheme="minorHAnsi"/>
          <w:lang w:eastAsia="it-IT"/>
        </w:rPr>
      </w:pPr>
      <w:r w:rsidRPr="00911C3B">
        <w:rPr>
          <w:rFonts w:eastAsia="Times New Roman" w:cstheme="minorHAnsi"/>
          <w:lang w:eastAsia="it-IT"/>
        </w:rPr>
        <w:t xml:space="preserve">in qualità di legale rappresentante/titolare dell’impresa__________________________________________, </w:t>
      </w:r>
    </w:p>
    <w:p w14:paraId="4A9103EB" w14:textId="77777777" w:rsidR="00A83F9C" w:rsidRPr="00911C3B" w:rsidRDefault="00A83F9C" w:rsidP="00A83F9C">
      <w:pPr>
        <w:spacing w:after="0" w:line="360" w:lineRule="auto"/>
        <w:rPr>
          <w:rFonts w:eastAsia="Times New Roman" w:cstheme="minorHAnsi"/>
          <w:lang w:eastAsia="it-IT"/>
        </w:rPr>
      </w:pPr>
      <w:r w:rsidRPr="00911C3B">
        <w:rPr>
          <w:rFonts w:eastAsia="Times New Roman" w:cstheme="minorHAnsi"/>
          <w:lang w:eastAsia="it-IT"/>
        </w:rPr>
        <w:t>con sede legale in _____</w:t>
      </w:r>
      <w:r>
        <w:rPr>
          <w:rFonts w:eastAsia="Times New Roman" w:cstheme="minorHAnsi"/>
          <w:lang w:eastAsia="it-IT"/>
        </w:rPr>
        <w:t>___</w:t>
      </w:r>
      <w:r w:rsidRPr="00911C3B">
        <w:rPr>
          <w:rFonts w:eastAsia="Times New Roman" w:cstheme="minorHAnsi"/>
          <w:lang w:eastAsia="it-IT"/>
        </w:rPr>
        <w:t>____________, Via_______________________________ n._____ CAP___</w:t>
      </w:r>
      <w:r>
        <w:rPr>
          <w:rFonts w:eastAsia="Times New Roman" w:cstheme="minorHAnsi"/>
          <w:lang w:eastAsia="it-IT"/>
        </w:rPr>
        <w:t>___</w:t>
      </w:r>
      <w:r w:rsidRPr="00911C3B">
        <w:rPr>
          <w:rFonts w:eastAsia="Times New Roman" w:cstheme="minorHAnsi"/>
          <w:lang w:eastAsia="it-IT"/>
        </w:rPr>
        <w:t>_</w:t>
      </w:r>
    </w:p>
    <w:p w14:paraId="385025D0" w14:textId="77777777" w:rsidR="00A83F9C" w:rsidRPr="00911C3B" w:rsidRDefault="00A83F9C" w:rsidP="00A83F9C">
      <w:pPr>
        <w:spacing w:after="0" w:line="360" w:lineRule="auto"/>
        <w:rPr>
          <w:rFonts w:eastAsia="Times New Roman" w:cstheme="minorHAnsi"/>
          <w:lang w:eastAsia="it-IT"/>
        </w:rPr>
      </w:pPr>
      <w:r w:rsidRPr="00911C3B">
        <w:rPr>
          <w:rFonts w:eastAsia="Times New Roman" w:cstheme="minorHAnsi"/>
          <w:lang w:eastAsia="it-IT"/>
        </w:rPr>
        <w:t>Iscritta alla CCIAA di _____________________________ numero __________ del _____________________</w:t>
      </w:r>
    </w:p>
    <w:p w14:paraId="75C7756D" w14:textId="77777777" w:rsidR="00A83F9C" w:rsidRPr="00911C3B" w:rsidRDefault="00A83F9C" w:rsidP="00A83F9C">
      <w:pPr>
        <w:spacing w:after="0" w:line="360" w:lineRule="auto"/>
        <w:rPr>
          <w:rFonts w:eastAsia="Times New Roman" w:cstheme="minorHAnsi"/>
          <w:lang w:eastAsia="it-IT"/>
        </w:rPr>
      </w:pPr>
      <w:r w:rsidRPr="00911C3B">
        <w:rPr>
          <w:rFonts w:eastAsia="Times New Roman" w:cstheme="minorHAnsi"/>
          <w:lang w:eastAsia="it-IT"/>
        </w:rPr>
        <w:t>C.F._________________ P.IVA _______________ e-mail PEC _____________________________________,</w:t>
      </w:r>
    </w:p>
    <w:p w14:paraId="1F6059E8" w14:textId="4E01B326" w:rsidR="00647695" w:rsidRDefault="00647695" w:rsidP="00647695">
      <w:pPr>
        <w:autoSpaceDE w:val="0"/>
        <w:spacing w:after="0" w:line="360" w:lineRule="auto"/>
        <w:rPr>
          <w:rFonts w:cs="Calibri"/>
        </w:rPr>
      </w:pPr>
      <w:r>
        <w:rPr>
          <w:rFonts w:cs="Calibri"/>
        </w:rPr>
        <w:t>ID Progetto _____________</w:t>
      </w:r>
      <w:r w:rsidR="000310B5">
        <w:rPr>
          <w:rFonts w:cs="Calibri"/>
        </w:rPr>
        <w:t>__________________________________________________</w:t>
      </w:r>
      <w:r>
        <w:rPr>
          <w:rFonts w:cs="Calibri"/>
        </w:rPr>
        <w:t>_______________</w:t>
      </w:r>
    </w:p>
    <w:p w14:paraId="344FEA6C" w14:textId="0CCD9C9A" w:rsidR="00647695" w:rsidRDefault="00647695" w:rsidP="002251BA">
      <w:pPr>
        <w:autoSpaceDE w:val="0"/>
        <w:spacing w:after="0" w:line="360" w:lineRule="auto"/>
        <w:rPr>
          <w:rFonts w:cs="Calibri"/>
          <w:b/>
          <w:bCs/>
        </w:rPr>
      </w:pPr>
      <w:r>
        <w:rPr>
          <w:rFonts w:cs="Calibri"/>
        </w:rPr>
        <w:t xml:space="preserve">C.C.N.L. applicato: □ edilizia; □ edile con soli impiegati e tecnici; □ altri settori (specificare quale) </w:t>
      </w:r>
      <w:r>
        <w:rPr>
          <w:rFonts w:ascii="Calibri" w:hAnsi="Calibri" w:cs="Calibri"/>
        </w:rPr>
        <w:t>__</w:t>
      </w:r>
      <w:r w:rsidR="000310B5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>_________________________________________________________________________</w:t>
      </w:r>
    </w:p>
    <w:p w14:paraId="5609BC4A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consapevole delle sanzioni penali richiamate dall’art. 76 del D.P.R. n. 445/2000 in caso di</w:t>
      </w:r>
    </w:p>
    <w:p w14:paraId="4E8958AB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dichiarazioni mendaci e di formazione o uso di atti falsi, a tal fine</w:t>
      </w:r>
    </w:p>
    <w:p w14:paraId="061B86A5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</w:p>
    <w:p w14:paraId="69091858" w14:textId="77777777" w:rsidR="00647695" w:rsidRDefault="00647695" w:rsidP="00647695">
      <w:pPr>
        <w:autoSpaceDE w:val="0"/>
        <w:spacing w:after="0"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14:paraId="69C71D5E" w14:textId="77777777" w:rsidR="00647695" w:rsidRPr="000C06AD" w:rsidRDefault="00647695" w:rsidP="000C06AD">
      <w:pPr>
        <w:pStyle w:val="Paragrafoelenco"/>
        <w:numPr>
          <w:ilvl w:val="0"/>
          <w:numId w:val="2"/>
        </w:numPr>
        <w:autoSpaceDE w:val="0"/>
        <w:spacing w:line="100" w:lineRule="atLeast"/>
        <w:rPr>
          <w:rFonts w:cs="Calibri"/>
        </w:rPr>
      </w:pPr>
      <w:r w:rsidRPr="000C06AD">
        <w:rPr>
          <w:rFonts w:cs="Calibri"/>
        </w:rPr>
        <w:t xml:space="preserve">di essere ai fini del </w:t>
      </w:r>
      <w:r w:rsidRPr="000C06AD">
        <w:rPr>
          <w:rFonts w:cs="Calibri"/>
          <w:b/>
        </w:rPr>
        <w:t>non</w:t>
      </w:r>
      <w:r w:rsidRPr="000C06AD">
        <w:rPr>
          <w:rFonts w:cs="Calibri"/>
        </w:rPr>
        <w:t xml:space="preserve"> obbligo assicurativo </w:t>
      </w:r>
      <w:r w:rsidRPr="000C06AD">
        <w:rPr>
          <w:rFonts w:cs="Calibri"/>
          <w:b/>
          <w:bCs/>
        </w:rPr>
        <w:t xml:space="preserve">INAIL </w:t>
      </w:r>
      <w:r w:rsidRPr="000C06AD">
        <w:rPr>
          <w:rFonts w:cs="Calibri"/>
        </w:rPr>
        <w:t>(barrare la casella d’interesse):</w:t>
      </w:r>
    </w:p>
    <w:p w14:paraId="16BE8461" w14:textId="3B0A04B0" w:rsidR="00647695" w:rsidRDefault="00647695" w:rsidP="00AE52DB">
      <w:pPr>
        <w:autoSpaceDE w:val="0"/>
        <w:spacing w:line="100" w:lineRule="atLeast"/>
        <w:jc w:val="both"/>
        <w:rPr>
          <w:rFonts w:cs="Calibri"/>
        </w:rPr>
      </w:pPr>
      <w:r>
        <w:rPr>
          <w:rFonts w:cs="Calibri"/>
        </w:rPr>
        <w:t>□ titolare ditta individuale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42398B65" w14:textId="7A5C08B3" w:rsidR="00647695" w:rsidRDefault="00647695" w:rsidP="00AE52DB">
      <w:pPr>
        <w:autoSpaceDE w:val="0"/>
        <w:spacing w:after="0" w:line="100" w:lineRule="atLeast"/>
        <w:jc w:val="both"/>
        <w:rPr>
          <w:rFonts w:cs="Calibri"/>
        </w:rPr>
      </w:pPr>
      <w:r>
        <w:rPr>
          <w:rFonts w:cs="Calibri"/>
        </w:rPr>
        <w:t>□ altro (specificare) ____________</w:t>
      </w:r>
      <w:r w:rsidR="000310B5">
        <w:rPr>
          <w:rFonts w:cs="Calibri"/>
        </w:rPr>
        <w:t>_____________</w:t>
      </w:r>
      <w:r>
        <w:rPr>
          <w:rFonts w:cs="Calibri"/>
        </w:rPr>
        <w:t>______________________________________________</w:t>
      </w:r>
    </w:p>
    <w:p w14:paraId="34A5679A" w14:textId="77777777" w:rsidR="00647695" w:rsidRDefault="00647695" w:rsidP="00AE52DB">
      <w:pPr>
        <w:autoSpaceDE w:val="0"/>
        <w:spacing w:after="0" w:line="100" w:lineRule="atLeast"/>
        <w:jc w:val="both"/>
        <w:rPr>
          <w:rFonts w:cs="Calibri"/>
        </w:rPr>
      </w:pPr>
    </w:p>
    <w:p w14:paraId="1543EBBE" w14:textId="68ADA396" w:rsidR="00647695" w:rsidRDefault="00647695" w:rsidP="000676F7">
      <w:pPr>
        <w:autoSpaceDE w:val="0"/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nonché di </w:t>
      </w:r>
      <w:r w:rsidRPr="00317822">
        <w:rPr>
          <w:rFonts w:cs="Calibri"/>
          <w:b/>
        </w:rPr>
        <w:t xml:space="preserve">non </w:t>
      </w:r>
      <w:r>
        <w:rPr>
          <w:rFonts w:cs="Calibri"/>
        </w:rPr>
        <w:t>essere soggetto agli obblighi assicurativi, non ricorrendovi i presupposti, previsti agli artt. 1 e 4 della Legge n. 1124 del 30/6/1965.</w:t>
      </w:r>
    </w:p>
    <w:p w14:paraId="1E04BE72" w14:textId="77777777" w:rsidR="000A24F1" w:rsidRDefault="000A24F1" w:rsidP="00224745">
      <w:pPr>
        <w:jc w:val="right"/>
        <w:rPr>
          <w:rFonts w:cs="Calibri"/>
        </w:rPr>
      </w:pPr>
    </w:p>
    <w:p w14:paraId="28C7E805" w14:textId="4AD4BFBC" w:rsidR="00647695" w:rsidRPr="000C06AD" w:rsidRDefault="00647695" w:rsidP="000C06AD">
      <w:pPr>
        <w:pStyle w:val="Paragrafoelenco"/>
        <w:numPr>
          <w:ilvl w:val="0"/>
          <w:numId w:val="2"/>
        </w:numPr>
        <w:autoSpaceDE w:val="0"/>
        <w:spacing w:line="100" w:lineRule="atLeast"/>
        <w:rPr>
          <w:rFonts w:cs="Calibri"/>
        </w:rPr>
      </w:pPr>
      <w:r w:rsidRPr="000C06AD">
        <w:rPr>
          <w:rFonts w:cs="Calibri"/>
        </w:rPr>
        <w:t>ai fini del non obbligo di imposizione INPS:</w:t>
      </w:r>
    </w:p>
    <w:p w14:paraId="51AF9DEA" w14:textId="60416782" w:rsidR="000C06AD" w:rsidRDefault="000C06AD" w:rsidP="000C06AD">
      <w:pPr>
        <w:autoSpaceDE w:val="0"/>
        <w:spacing w:after="0" w:line="100" w:lineRule="atLeast"/>
        <w:jc w:val="both"/>
        <w:rPr>
          <w:rFonts w:cs="Calibri"/>
        </w:rPr>
      </w:pPr>
      <w:r>
        <w:rPr>
          <w:rFonts w:cs="Calibri"/>
        </w:rPr>
        <w:t>□ (specificare) _______________________________________________________________________</w:t>
      </w:r>
    </w:p>
    <w:p w14:paraId="7A1003FB" w14:textId="77777777" w:rsidR="000C06AD" w:rsidRDefault="000C06AD" w:rsidP="000676F7">
      <w:pPr>
        <w:autoSpaceDE w:val="0"/>
        <w:spacing w:after="0" w:line="100" w:lineRule="atLeast"/>
        <w:jc w:val="right"/>
        <w:rPr>
          <w:rFonts w:cs="Calibri"/>
          <w:i/>
          <w:highlight w:val="green"/>
        </w:rPr>
      </w:pPr>
    </w:p>
    <w:p w14:paraId="6293B233" w14:textId="1C482BB6" w:rsidR="00720FC2" w:rsidRPr="0007597F" w:rsidRDefault="00082043" w:rsidP="00082043">
      <w:pPr>
        <w:autoSpaceDE w:val="0"/>
        <w:spacing w:after="0" w:line="100" w:lineRule="atLeast"/>
        <w:rPr>
          <w:rFonts w:cs="Calibri"/>
          <w:i/>
        </w:rPr>
      </w:pPr>
      <w:r w:rsidRPr="00082043">
        <w:rPr>
          <w:rFonts w:cs="Calibri"/>
          <w:i/>
        </w:rPr>
        <w:t xml:space="preserve">Data                                                </w:t>
      </w:r>
      <w:r>
        <w:rPr>
          <w:rFonts w:cs="Calibri"/>
          <w:i/>
        </w:rPr>
        <w:t xml:space="preserve">     </w:t>
      </w:r>
      <w:bookmarkStart w:id="0" w:name="_GoBack"/>
      <w:bookmarkEnd w:id="0"/>
      <w:r w:rsidR="00647695" w:rsidRPr="0007597F">
        <w:rPr>
          <w:rFonts w:cs="Calibri" w:hint="eastAsia"/>
          <w:i/>
          <w:highlight w:val="green"/>
        </w:rPr>
        <w:t>Documento firmato digitalmente ai sensi dell</w:t>
      </w:r>
      <w:r w:rsidR="00647695" w:rsidRPr="0007597F">
        <w:rPr>
          <w:rFonts w:cs="Calibri"/>
          <w:i/>
          <w:highlight w:val="green"/>
        </w:rPr>
        <w:t>’</w:t>
      </w:r>
      <w:r w:rsidR="00647695" w:rsidRPr="0007597F">
        <w:rPr>
          <w:rFonts w:cs="Calibri" w:hint="eastAsia"/>
          <w:i/>
          <w:highlight w:val="green"/>
        </w:rPr>
        <w:t xml:space="preserve">art. 24 del </w:t>
      </w:r>
      <w:proofErr w:type="spellStart"/>
      <w:r w:rsidR="00647695" w:rsidRPr="0007597F">
        <w:rPr>
          <w:rFonts w:cs="Calibri" w:hint="eastAsia"/>
          <w:i/>
          <w:highlight w:val="green"/>
        </w:rPr>
        <w:t>D.Lgs.n</w:t>
      </w:r>
      <w:proofErr w:type="spellEnd"/>
      <w:r w:rsidR="00647695" w:rsidRPr="0007597F">
        <w:rPr>
          <w:rFonts w:cs="Calibri" w:hint="eastAsia"/>
          <w:i/>
          <w:highlight w:val="green"/>
        </w:rPr>
        <w:t>. 82/2005</w:t>
      </w:r>
    </w:p>
    <w:sectPr w:rsidR="00720FC2" w:rsidRPr="0007597F" w:rsidSect="0007597F">
      <w:headerReference w:type="default" r:id="rId7"/>
      <w:footerReference w:type="default" r:id="rId8"/>
      <w:pgSz w:w="11906" w:h="16838"/>
      <w:pgMar w:top="1417" w:right="1134" w:bottom="9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C3DC9" w14:textId="77777777" w:rsidR="00FF1EAC" w:rsidRDefault="00FF1EAC" w:rsidP="00763989">
      <w:pPr>
        <w:spacing w:after="0" w:line="240" w:lineRule="auto"/>
      </w:pPr>
      <w:r>
        <w:separator/>
      </w:r>
    </w:p>
  </w:endnote>
  <w:endnote w:type="continuationSeparator" w:id="0">
    <w:p w14:paraId="6C75CFF6" w14:textId="77777777" w:rsidR="00FF1EAC" w:rsidRDefault="00FF1EAC" w:rsidP="0076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C4739" w14:textId="05EE47CD" w:rsidR="00272B21" w:rsidRDefault="00272B2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1452B90" wp14:editId="0DEF9164">
          <wp:simplePos x="0" y="0"/>
          <wp:positionH relativeFrom="column">
            <wp:posOffset>2526361</wp:posOffset>
          </wp:positionH>
          <wp:positionV relativeFrom="paragraph">
            <wp:posOffset>34925</wp:posOffset>
          </wp:positionV>
          <wp:extent cx="1054800" cy="540000"/>
          <wp:effectExtent l="0" t="0" r="0" b="0"/>
          <wp:wrapTight wrapText="bothSides">
            <wp:wrapPolygon edited="0">
              <wp:start x="3901" y="0"/>
              <wp:lineTo x="1561" y="3049"/>
              <wp:lineTo x="0" y="7624"/>
              <wp:lineTo x="390" y="12960"/>
              <wp:lineTo x="2731" y="20584"/>
              <wp:lineTo x="7412" y="20584"/>
              <wp:lineTo x="8583" y="19059"/>
              <wp:lineTo x="20287" y="13722"/>
              <wp:lineTo x="21067" y="7624"/>
              <wp:lineTo x="19116" y="6099"/>
              <wp:lineTo x="6242" y="0"/>
              <wp:lineTo x="3901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1D5D" w14:textId="77777777" w:rsidR="00FF1EAC" w:rsidRDefault="00FF1EAC" w:rsidP="00763989">
      <w:pPr>
        <w:spacing w:after="0" w:line="240" w:lineRule="auto"/>
      </w:pPr>
      <w:r>
        <w:separator/>
      </w:r>
    </w:p>
  </w:footnote>
  <w:footnote w:type="continuationSeparator" w:id="0">
    <w:p w14:paraId="78A7C48A" w14:textId="77777777" w:rsidR="00FF1EAC" w:rsidRDefault="00FF1EAC" w:rsidP="0076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A780" w14:textId="3CF84852" w:rsidR="00763989" w:rsidRDefault="00272B2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DBAC8CB" wp14:editId="2035686E">
          <wp:simplePos x="0" y="0"/>
          <wp:positionH relativeFrom="margin">
            <wp:posOffset>2531745</wp:posOffset>
          </wp:positionH>
          <wp:positionV relativeFrom="margin">
            <wp:posOffset>-3584713</wp:posOffset>
          </wp:positionV>
          <wp:extent cx="1054735" cy="53975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6F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722C44A" wp14:editId="7BD121DF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5731510" cy="714375"/>
          <wp:effectExtent l="0" t="0" r="2540" b="9525"/>
          <wp:wrapTopAndBottom/>
          <wp:docPr id="1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A3471"/>
    <w:multiLevelType w:val="hybridMultilevel"/>
    <w:tmpl w:val="29DE7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148E4"/>
    <w:multiLevelType w:val="hybridMultilevel"/>
    <w:tmpl w:val="39C213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95"/>
    <w:rsid w:val="000310B5"/>
    <w:rsid w:val="000676F7"/>
    <w:rsid w:val="0007597F"/>
    <w:rsid w:val="00082043"/>
    <w:rsid w:val="000A24F1"/>
    <w:rsid w:val="000B4CE7"/>
    <w:rsid w:val="000C06AD"/>
    <w:rsid w:val="00102A92"/>
    <w:rsid w:val="00150C93"/>
    <w:rsid w:val="001B38C9"/>
    <w:rsid w:val="00224745"/>
    <w:rsid w:val="002251BA"/>
    <w:rsid w:val="00245C36"/>
    <w:rsid w:val="00272B21"/>
    <w:rsid w:val="00317822"/>
    <w:rsid w:val="003A2BA5"/>
    <w:rsid w:val="004418A4"/>
    <w:rsid w:val="004B5734"/>
    <w:rsid w:val="004E2374"/>
    <w:rsid w:val="00512487"/>
    <w:rsid w:val="005731E9"/>
    <w:rsid w:val="005C0AC0"/>
    <w:rsid w:val="005C4CF0"/>
    <w:rsid w:val="00647695"/>
    <w:rsid w:val="006F54DB"/>
    <w:rsid w:val="00720FC2"/>
    <w:rsid w:val="00763989"/>
    <w:rsid w:val="007C4FB9"/>
    <w:rsid w:val="009C28CD"/>
    <w:rsid w:val="009C55C1"/>
    <w:rsid w:val="00A450E1"/>
    <w:rsid w:val="00A83F9C"/>
    <w:rsid w:val="00AE52DB"/>
    <w:rsid w:val="00B535A6"/>
    <w:rsid w:val="00B73424"/>
    <w:rsid w:val="00BB6270"/>
    <w:rsid w:val="00BD6B4B"/>
    <w:rsid w:val="00C772CA"/>
    <w:rsid w:val="00D0076B"/>
    <w:rsid w:val="00D35931"/>
    <w:rsid w:val="00D421AA"/>
    <w:rsid w:val="00DF43AD"/>
    <w:rsid w:val="00E420EF"/>
    <w:rsid w:val="00F97F0E"/>
    <w:rsid w:val="00FC5AA6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44F16E"/>
  <w15:chartTrackingRefBased/>
  <w15:docId w15:val="{BBE3A0A6-82DD-486F-8F9E-C5D66DD2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647695"/>
  </w:style>
  <w:style w:type="paragraph" w:styleId="Intestazione">
    <w:name w:val="header"/>
    <w:basedOn w:val="Normale"/>
    <w:link w:val="Intestazione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989"/>
  </w:style>
  <w:style w:type="paragraph" w:styleId="Pidipagina">
    <w:name w:val="footer"/>
    <w:basedOn w:val="Normale"/>
    <w:link w:val="PidipaginaCarattere"/>
    <w:uiPriority w:val="99"/>
    <w:unhideWhenUsed/>
    <w:rsid w:val="00763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989"/>
  </w:style>
  <w:style w:type="paragraph" w:styleId="Paragrafoelenco">
    <w:name w:val="List Paragraph"/>
    <w:basedOn w:val="Normale"/>
    <w:uiPriority w:val="34"/>
    <w:qFormat/>
    <w:rsid w:val="000C0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Riccardo Banfi</cp:lastModifiedBy>
  <cp:revision>20</cp:revision>
  <cp:lastPrinted>2019-07-25T15:19:00Z</cp:lastPrinted>
  <dcterms:created xsi:type="dcterms:W3CDTF">2020-06-15T11:24:00Z</dcterms:created>
  <dcterms:modified xsi:type="dcterms:W3CDTF">2020-11-20T16:13:00Z</dcterms:modified>
</cp:coreProperties>
</file>