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FF" w:rsidRPr="00CD420C" w:rsidRDefault="005760FF" w:rsidP="005760FF">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87" w:lineRule="auto"/>
        <w:rPr>
          <w:rFonts w:asciiTheme="minorHAnsi" w:eastAsia="Times New Roman" w:hAnsiTheme="minorHAnsi" w:cstheme="minorHAnsi"/>
          <w:b/>
          <w:bCs/>
          <w:color w:val="auto"/>
          <w:sz w:val="32"/>
          <w:szCs w:val="32"/>
          <w:bdr w:val="single" w:sz="4" w:space="0" w:color="auto"/>
          <w:lang w:eastAsia="it-IT"/>
        </w:rPr>
      </w:pPr>
    </w:p>
    <w:p w:rsidR="005760FF" w:rsidRPr="00CD420C" w:rsidRDefault="005760FF" w:rsidP="005760FF">
      <w:pPr>
        <w:shd w:val="clear" w:color="auto" w:fill="FFFFFF"/>
        <w:tabs>
          <w:tab w:val="left" w:pos="5040"/>
        </w:tabs>
        <w:spacing w:line="360" w:lineRule="auto"/>
        <w:rPr>
          <w:rFonts w:asciiTheme="minorHAnsi" w:hAnsiTheme="minorHAnsi" w:cstheme="minorHAnsi"/>
          <w:szCs w:val="22"/>
        </w:rPr>
      </w:pPr>
      <w:r w:rsidRPr="00CD420C">
        <w:rPr>
          <w:rFonts w:asciiTheme="minorHAnsi" w:hAnsiTheme="minorHAnsi" w:cstheme="minorHAnsi"/>
          <w:noProof/>
          <w:szCs w:val="22"/>
          <w:lang w:eastAsia="it-IT"/>
        </w:rPr>
        <mc:AlternateContent>
          <mc:Choice Requires="wps">
            <w:drawing>
              <wp:anchor distT="0" distB="0" distL="114300" distR="114300" simplePos="0" relativeHeight="251659264" behindDoc="0" locked="0" layoutInCell="1" allowOverlap="1" wp14:anchorId="2F6EC047" wp14:editId="46D332FE">
                <wp:simplePos x="0" y="0"/>
                <wp:positionH relativeFrom="column">
                  <wp:posOffset>-148590</wp:posOffset>
                </wp:positionH>
                <wp:positionV relativeFrom="page">
                  <wp:posOffset>1628775</wp:posOffset>
                </wp:positionV>
                <wp:extent cx="1047750" cy="1095375"/>
                <wp:effectExtent l="9525" t="9525" r="9525" b="9525"/>
                <wp:wrapNone/>
                <wp:docPr id="40" name="Elaborazio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1095375"/>
                        </a:xfrm>
                        <a:prstGeom prst="flowChartProcess">
                          <a:avLst/>
                        </a:prstGeom>
                        <a:solidFill>
                          <a:schemeClr val="bg1">
                            <a:lumMod val="100000"/>
                            <a:lumOff val="0"/>
                          </a:schemeClr>
                        </a:solidFill>
                        <a:ln w="19050">
                          <a:solidFill>
                            <a:schemeClr val="tx1">
                              <a:lumMod val="100000"/>
                              <a:lumOff val="0"/>
                            </a:schemeClr>
                          </a:solidFill>
                          <a:miter lim="800000"/>
                          <a:headEnd/>
                          <a:tailEnd/>
                        </a:ln>
                      </wps:spPr>
                      <wps:txbx>
                        <w:txbxContent>
                          <w:p w:rsidR="005760FF" w:rsidRPr="006F3767" w:rsidRDefault="000301DB" w:rsidP="005760FF">
                            <w:pPr>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MARCA DA </w:t>
                            </w:r>
                            <w:r w:rsidR="005760FF" w:rsidRPr="00397C60">
                              <w:rPr>
                                <w:rFonts w:asciiTheme="minorHAnsi" w:hAnsiTheme="minorHAnsi" w:cstheme="minorHAnsi"/>
                                <w:color w:val="000000" w:themeColor="text1"/>
                                <w:sz w:val="28"/>
                                <w:szCs w:val="28"/>
                              </w:rPr>
                              <w:t>BOLLO</w:t>
                            </w:r>
                            <w:r>
                              <w:rPr>
                                <w:rFonts w:asciiTheme="minorHAnsi" w:hAnsiTheme="minorHAnsi" w:cstheme="minorHAnsi"/>
                                <w:color w:val="000000" w:themeColor="text1"/>
                                <w:sz w:val="28"/>
                                <w:szCs w:val="28"/>
                              </w:rPr>
                              <w:t xml:space="preserve"> 16 EURO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6EC047" id="_x0000_t109" coordsize="21600,21600" o:spt="109" path="m,l,21600r21600,l21600,xe">
                <v:stroke joinstyle="miter"/>
                <v:path gradientshapeok="t" o:connecttype="rect"/>
              </v:shapetype>
              <v:shape id="Elaborazione 3" o:spid="_x0000_s1026" type="#_x0000_t109" style="position:absolute;left:0;text-align:left;margin-left:-11.7pt;margin-top:128.25pt;width:8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" fillcolor="white [3212]" strokecolor="black [3213]" strokeweight="1.5pt">
                <v:path arrowok="t"/>
                <v:textbox>
                  <w:txbxContent>
                    <w:p w:rsidR="005760FF" w:rsidRPr="006F3767" w:rsidRDefault="000301DB" w:rsidP="005760FF">
                      <w:pPr>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MARCA DA </w:t>
                      </w:r>
                      <w:r w:rsidR="005760FF" w:rsidRPr="00397C60">
                        <w:rPr>
                          <w:rFonts w:asciiTheme="minorHAnsi" w:hAnsiTheme="minorHAnsi" w:cstheme="minorHAnsi"/>
                          <w:color w:val="000000" w:themeColor="text1"/>
                          <w:sz w:val="28"/>
                          <w:szCs w:val="28"/>
                        </w:rPr>
                        <w:t>BOLLO</w:t>
                      </w:r>
                      <w:r>
                        <w:rPr>
                          <w:rFonts w:asciiTheme="minorHAnsi" w:hAnsiTheme="minorHAnsi" w:cstheme="minorHAnsi"/>
                          <w:color w:val="000000" w:themeColor="text1"/>
                          <w:sz w:val="28"/>
                          <w:szCs w:val="28"/>
                        </w:rPr>
                        <w:t xml:space="preserve"> 16 EURO</w:t>
                      </w:r>
                    </w:p>
                  </w:txbxContent>
                </v:textbox>
                <w10:wrap anchory="page"/>
              </v:shape>
            </w:pict>
          </mc:Fallback>
        </mc:AlternateContent>
      </w:r>
    </w:p>
    <w:p w:rsidR="005760FF" w:rsidRPr="00CD420C" w:rsidRDefault="005760FF" w:rsidP="005760FF">
      <w:pPr>
        <w:shd w:val="clear" w:color="auto" w:fill="FFFFFF"/>
        <w:tabs>
          <w:tab w:val="left" w:pos="5040"/>
        </w:tabs>
        <w:spacing w:line="269" w:lineRule="auto"/>
        <w:jc w:val="right"/>
        <w:rPr>
          <w:rFonts w:asciiTheme="minorHAnsi" w:hAnsiTheme="minorHAnsi" w:cstheme="minorHAnsi"/>
          <w:szCs w:val="22"/>
        </w:rPr>
      </w:pPr>
      <w:r w:rsidRPr="00CD420C">
        <w:rPr>
          <w:rFonts w:asciiTheme="minorHAnsi" w:hAnsiTheme="minorHAnsi" w:cstheme="minorHAnsi"/>
          <w:szCs w:val="22"/>
        </w:rPr>
        <w:tab/>
      </w:r>
      <w:r w:rsidRPr="00CD420C">
        <w:rPr>
          <w:rFonts w:asciiTheme="minorHAnsi" w:hAnsiTheme="minorHAnsi" w:cstheme="minorHAnsi"/>
          <w:szCs w:val="22"/>
        </w:rPr>
        <w:tab/>
      </w:r>
      <w:r w:rsidRPr="00CD420C">
        <w:rPr>
          <w:rFonts w:asciiTheme="minorHAnsi" w:hAnsiTheme="minorHAnsi" w:cstheme="minorHAnsi"/>
          <w:szCs w:val="22"/>
        </w:rPr>
        <w:tab/>
        <w:t>Alla Direzione di Progetto</w:t>
      </w:r>
    </w:p>
    <w:p w:rsidR="005760FF" w:rsidRPr="00CD420C" w:rsidRDefault="005760FF" w:rsidP="005760FF">
      <w:pPr>
        <w:shd w:val="clear" w:color="auto" w:fill="FFFFFF"/>
        <w:tabs>
          <w:tab w:val="left" w:pos="5040"/>
        </w:tabs>
        <w:spacing w:line="269" w:lineRule="auto"/>
        <w:ind w:left="6372"/>
        <w:jc w:val="right"/>
        <w:rPr>
          <w:rFonts w:asciiTheme="minorHAnsi" w:hAnsiTheme="minorHAnsi" w:cstheme="minorHAnsi"/>
          <w:szCs w:val="22"/>
        </w:rPr>
      </w:pPr>
      <w:r w:rsidRPr="00CD420C">
        <w:rPr>
          <w:rFonts w:asciiTheme="minorHAnsi" w:hAnsiTheme="minorHAnsi" w:cstheme="minorHAnsi"/>
          <w:szCs w:val="22"/>
        </w:rPr>
        <w:t>Innovazione Economica e Sostegno all’Impresa della Direzione Economia Urbana e Lavoro del Comune di Milano</w:t>
      </w:r>
    </w:p>
    <w:p w:rsidR="002B624A" w:rsidRDefault="005760FF" w:rsidP="00B6489A">
      <w:pPr>
        <w:shd w:val="clear" w:color="auto" w:fill="FFFFFF"/>
        <w:tabs>
          <w:tab w:val="left" w:pos="5040"/>
        </w:tabs>
        <w:spacing w:line="269" w:lineRule="auto"/>
        <w:ind w:left="6372"/>
        <w:jc w:val="right"/>
        <w:rPr>
          <w:rFonts w:asciiTheme="minorHAnsi" w:hAnsiTheme="minorHAnsi" w:cstheme="minorHAnsi"/>
          <w:szCs w:val="22"/>
        </w:rPr>
      </w:pPr>
      <w:r w:rsidRPr="00CD420C">
        <w:rPr>
          <w:rFonts w:asciiTheme="minorHAnsi" w:hAnsiTheme="minorHAnsi" w:cstheme="minorHAnsi"/>
          <w:szCs w:val="22"/>
        </w:rPr>
        <w:t>Via Larga n. 12 – 20123 – Milano</w:t>
      </w:r>
    </w:p>
    <w:p w:rsidR="005760FF" w:rsidRPr="00B6489A" w:rsidRDefault="00B6489A" w:rsidP="002B624A">
      <w:pPr>
        <w:shd w:val="clear" w:color="auto" w:fill="FFFFFF"/>
        <w:tabs>
          <w:tab w:val="left" w:pos="5040"/>
        </w:tabs>
        <w:spacing w:line="269" w:lineRule="auto"/>
        <w:ind w:firstLine="5103"/>
        <w:rPr>
          <w:rFonts w:asciiTheme="minorHAnsi" w:hAnsiTheme="minorHAnsi" w:cstheme="minorHAnsi"/>
          <w:sz w:val="24"/>
          <w:szCs w:val="24"/>
        </w:rPr>
      </w:pPr>
      <w:r>
        <w:rPr>
          <w:rStyle w:val="Collegamentoipertestuale"/>
          <w:rFonts w:asciiTheme="minorHAnsi" w:hAnsiTheme="minorHAnsi" w:cstheme="minorHAnsi"/>
          <w:sz w:val="24"/>
          <w:szCs w:val="24"/>
        </w:rPr>
        <w:tab/>
      </w:r>
      <w:hyperlink r:id="rId7" w:history="1">
        <w:r w:rsidRPr="00927026">
          <w:rPr>
            <w:rStyle w:val="Collegamentoipertestuale"/>
            <w:rFonts w:asciiTheme="minorHAnsi" w:hAnsiTheme="minorHAnsi" w:cstheme="minorHAnsi"/>
            <w:sz w:val="24"/>
            <w:szCs w:val="24"/>
          </w:rPr>
          <w:t>plo.bandi@postacert.comune.milano.it</w:t>
        </w:r>
      </w:hyperlink>
    </w:p>
    <w:p w:rsidR="00224FA8" w:rsidRPr="00CD420C" w:rsidRDefault="00224FA8" w:rsidP="002B624A">
      <w:pPr>
        <w:pStyle w:val="NormaleWeb"/>
        <w:rPr>
          <w:rFonts w:asciiTheme="minorHAnsi" w:hAnsiTheme="minorHAnsi" w:cstheme="minorHAnsi"/>
          <w:b/>
        </w:rPr>
      </w:pPr>
      <w:bookmarkStart w:id="0" w:name="_Hlk41408975"/>
    </w:p>
    <w:p w:rsidR="00224FA8" w:rsidRPr="00CD420C" w:rsidRDefault="005760FF" w:rsidP="00224FA8">
      <w:pPr>
        <w:pStyle w:val="NormaleWeb"/>
        <w:ind w:left="993" w:hanging="993"/>
        <w:jc w:val="center"/>
        <w:rPr>
          <w:rFonts w:asciiTheme="minorHAnsi" w:hAnsiTheme="minorHAnsi" w:cstheme="minorHAnsi"/>
          <w:color w:val="000000"/>
        </w:rPr>
      </w:pPr>
      <w:r w:rsidRPr="00CD420C">
        <w:rPr>
          <w:rFonts w:asciiTheme="minorHAnsi" w:hAnsiTheme="minorHAnsi" w:cstheme="minorHAnsi"/>
          <w:b/>
        </w:rPr>
        <w:t xml:space="preserve">Oggetto: </w:t>
      </w:r>
      <w:r w:rsidR="00224FA8" w:rsidRPr="00CD420C">
        <w:rPr>
          <w:rFonts w:asciiTheme="minorHAnsi" w:hAnsiTheme="minorHAnsi" w:cstheme="minorHAnsi"/>
          <w:b/>
          <w:bCs/>
        </w:rPr>
        <w:t>Avviso “</w:t>
      </w:r>
      <w:r w:rsidR="00224FA8" w:rsidRPr="00CD420C">
        <w:rPr>
          <w:rFonts w:asciiTheme="minorHAnsi" w:hAnsiTheme="minorHAnsi" w:cstheme="minorHAnsi"/>
          <w:b/>
        </w:rPr>
        <w:t>Sostegno all’avvio e al rafforzamento delle attività imprenditoriali con</w:t>
      </w:r>
      <w:r w:rsidR="00224FA8" w:rsidRPr="00CD420C">
        <w:rPr>
          <w:rFonts w:asciiTheme="minorHAnsi" w:hAnsiTheme="minorHAnsi" w:cstheme="minorHAnsi"/>
          <w:b/>
          <w:color w:val="FF0000"/>
        </w:rPr>
        <w:t xml:space="preserve"> </w:t>
      </w:r>
      <w:r w:rsidR="00224FA8" w:rsidRPr="00CD420C">
        <w:rPr>
          <w:rFonts w:asciiTheme="minorHAnsi" w:hAnsiTheme="minorHAnsi" w:cstheme="minorHAnsi"/>
          <w:b/>
        </w:rPr>
        <w:t>effetti socialmente desiderabili per il quadrilatero di edilizia residenziale pubblica Lorenteggio e per il più ampio contesto urbano all’intorno</w:t>
      </w:r>
      <w:r w:rsidR="00224FA8" w:rsidRPr="00CD420C">
        <w:rPr>
          <w:rFonts w:asciiTheme="minorHAnsi" w:hAnsiTheme="minorHAnsi" w:cstheme="minorHAnsi"/>
          <w:color w:val="000000"/>
        </w:rPr>
        <w:t>”</w:t>
      </w:r>
    </w:p>
    <w:p w:rsidR="00224FA8" w:rsidRPr="00CD420C" w:rsidRDefault="00224FA8" w:rsidP="00224FA8">
      <w:pPr>
        <w:pStyle w:val="NormaleWeb"/>
        <w:ind w:left="993" w:hanging="993"/>
        <w:jc w:val="center"/>
        <w:rPr>
          <w:rFonts w:asciiTheme="minorHAnsi" w:hAnsiTheme="minorHAnsi" w:cstheme="minorHAnsi"/>
          <w:color w:val="000000"/>
        </w:rPr>
      </w:pPr>
    </w:p>
    <w:p w:rsidR="00224FA8" w:rsidRPr="00423560" w:rsidRDefault="00224FA8" w:rsidP="00224FA8">
      <w:pPr>
        <w:pStyle w:val="NormaleWeb"/>
        <w:ind w:left="993" w:hanging="993"/>
        <w:jc w:val="center"/>
        <w:rPr>
          <w:rFonts w:asciiTheme="minorHAnsi" w:hAnsiTheme="minorHAnsi" w:cstheme="minorHAnsi"/>
          <w:color w:val="000000"/>
          <w:sz w:val="28"/>
          <w:szCs w:val="28"/>
        </w:rPr>
      </w:pPr>
      <w:r w:rsidRPr="00423560">
        <w:rPr>
          <w:rFonts w:asciiTheme="minorHAnsi" w:hAnsiTheme="minorHAnsi" w:cstheme="minorHAnsi"/>
          <w:color w:val="000000"/>
          <w:sz w:val="28"/>
          <w:szCs w:val="28"/>
        </w:rPr>
        <w:t>DOMANDA DI CONTRIBUTO</w:t>
      </w:r>
      <w:r w:rsidR="00723E62">
        <w:rPr>
          <w:rFonts w:asciiTheme="minorHAnsi" w:hAnsiTheme="minorHAnsi" w:cstheme="minorHAnsi"/>
          <w:color w:val="000000"/>
          <w:sz w:val="28"/>
          <w:szCs w:val="28"/>
        </w:rPr>
        <w:t xml:space="preserve"> </w:t>
      </w:r>
      <w:r w:rsidR="0033329D">
        <w:rPr>
          <w:rFonts w:asciiTheme="minorHAnsi" w:hAnsiTheme="minorHAnsi" w:cstheme="minorHAnsi"/>
          <w:color w:val="000000"/>
          <w:sz w:val="28"/>
          <w:szCs w:val="28"/>
        </w:rPr>
        <w:t xml:space="preserve">PER </w:t>
      </w:r>
      <w:r w:rsidR="00723E62">
        <w:rPr>
          <w:rFonts w:asciiTheme="minorHAnsi" w:hAnsiTheme="minorHAnsi" w:cstheme="minorHAnsi"/>
          <w:color w:val="000000"/>
          <w:sz w:val="28"/>
          <w:szCs w:val="28"/>
        </w:rPr>
        <w:t>IMPRESE COSTITUITE</w:t>
      </w:r>
    </w:p>
    <w:bookmarkEnd w:id="0"/>
    <w:p w:rsidR="005760FF" w:rsidRPr="00CD420C" w:rsidRDefault="005760FF" w:rsidP="005760FF">
      <w:pPr>
        <w:spacing w:after="0" w:line="360" w:lineRule="auto"/>
        <w:jc w:val="left"/>
        <w:rPr>
          <w:rFonts w:asciiTheme="minorHAnsi" w:hAnsiTheme="minorHAnsi" w:cstheme="minorHAnsi"/>
          <w:b/>
          <w:sz w:val="32"/>
          <w:szCs w:val="32"/>
        </w:rPr>
      </w:pP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Il/la sottoscritto/a ___________________________________________, nato/a a _____________________, il _____________, residente a ___________________________, Via ______________________</w:t>
      </w:r>
      <w:r w:rsidR="0063184B" w:rsidRPr="00CD420C">
        <w:rPr>
          <w:rFonts w:asciiTheme="minorHAnsi" w:eastAsia="Times New Roman" w:hAnsiTheme="minorHAnsi" w:cstheme="minorHAnsi"/>
          <w:color w:val="auto"/>
          <w:szCs w:val="22"/>
          <w:lang w:eastAsia="it-IT"/>
        </w:rPr>
        <w:t xml:space="preserve"> CAP_________</w:t>
      </w:r>
      <w:r w:rsidRPr="00CD420C">
        <w:rPr>
          <w:rFonts w:asciiTheme="minorHAnsi" w:eastAsia="Times New Roman" w:hAnsiTheme="minorHAnsi" w:cstheme="minorHAnsi"/>
          <w:color w:val="auto"/>
          <w:szCs w:val="22"/>
          <w:lang w:eastAsia="it-IT"/>
        </w:rPr>
        <w:t xml:space="preserve">, </w:t>
      </w:r>
      <w:r w:rsidR="0063184B" w:rsidRPr="00CD420C">
        <w:rPr>
          <w:rFonts w:asciiTheme="minorHAnsi" w:eastAsia="Times New Roman" w:hAnsiTheme="minorHAnsi" w:cstheme="minorHAnsi"/>
          <w:color w:val="auto"/>
          <w:szCs w:val="22"/>
          <w:lang w:eastAsia="it-IT"/>
        </w:rPr>
        <w:t>indirizzo mail ___________________________, PEC___________________________ Recapito telefonico ___________________________</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in qualità di legale rappresentante</w:t>
      </w:r>
      <w:r w:rsidR="00224FA8" w:rsidRPr="00CD420C">
        <w:rPr>
          <w:rFonts w:asciiTheme="minorHAnsi" w:eastAsia="Times New Roman" w:hAnsiTheme="minorHAnsi" w:cstheme="minorHAnsi"/>
          <w:color w:val="auto"/>
          <w:szCs w:val="22"/>
          <w:lang w:eastAsia="it-IT"/>
        </w:rPr>
        <w:t>/titolare dell’impres</w:t>
      </w:r>
      <w:r w:rsidR="0063184B" w:rsidRPr="00CD420C">
        <w:rPr>
          <w:rFonts w:asciiTheme="minorHAnsi" w:eastAsia="Times New Roman" w:hAnsiTheme="minorHAnsi" w:cstheme="minorHAnsi"/>
          <w:color w:val="auto"/>
          <w:szCs w:val="22"/>
          <w:lang w:eastAsia="it-IT"/>
        </w:rPr>
        <w:t>a</w:t>
      </w:r>
      <w:r w:rsidRPr="00CD420C">
        <w:rPr>
          <w:rFonts w:asciiTheme="minorHAnsi" w:eastAsia="Times New Roman" w:hAnsiTheme="minorHAnsi" w:cstheme="minorHAnsi"/>
          <w:color w:val="auto"/>
          <w:szCs w:val="22"/>
          <w:lang w:eastAsia="it-IT"/>
        </w:rPr>
        <w:t xml:space="preserve">__________________________________________, </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p>
    <w:p w:rsidR="0063184B"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 xml:space="preserve">con sede legale in ______________________________, Via  ________________________________ n._____ </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CAP_____________</w:t>
      </w:r>
    </w:p>
    <w:p w:rsidR="0063184B" w:rsidRPr="00CD420C" w:rsidRDefault="0063184B"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Iscritt</w:t>
      </w:r>
      <w:r w:rsidR="002814BF">
        <w:rPr>
          <w:rFonts w:asciiTheme="minorHAnsi" w:eastAsia="Times New Roman" w:hAnsiTheme="minorHAnsi" w:cstheme="minorHAnsi"/>
          <w:color w:val="auto"/>
          <w:szCs w:val="22"/>
          <w:lang w:eastAsia="it-IT"/>
        </w:rPr>
        <w:t>a</w:t>
      </w:r>
      <w:r w:rsidRPr="00CD420C">
        <w:rPr>
          <w:rFonts w:asciiTheme="minorHAnsi" w:eastAsia="Times New Roman" w:hAnsiTheme="minorHAnsi" w:cstheme="minorHAnsi"/>
          <w:color w:val="auto"/>
          <w:szCs w:val="22"/>
          <w:lang w:eastAsia="it-IT"/>
        </w:rPr>
        <w:t xml:space="preserve"> alla CCIAA di _____________________________ numero __________ del _____________________</w:t>
      </w:r>
    </w:p>
    <w:p w:rsidR="005760FF" w:rsidRPr="00CD420C" w:rsidRDefault="005760FF" w:rsidP="005760FF">
      <w:pPr>
        <w:spacing w:after="0" w:line="36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C.F._________________ P.IVA _______________ e-mail PEC _____________________________________,</w:t>
      </w:r>
    </w:p>
    <w:p w:rsidR="002814BF" w:rsidRDefault="002814BF" w:rsidP="002814BF">
      <w:pPr>
        <w:pStyle w:val="Paragrafoelenco"/>
        <w:numPr>
          <w:ilvl w:val="0"/>
          <w:numId w:val="43"/>
        </w:numPr>
        <w:autoSpaceDE w:val="0"/>
        <w:autoSpaceDN w:val="0"/>
        <w:adjustRightInd w:val="0"/>
        <w:spacing w:line="360" w:lineRule="auto"/>
        <w:rPr>
          <w:rFonts w:asciiTheme="minorHAnsi" w:hAnsiTheme="minorHAnsi" w:cstheme="minorHAnsi"/>
          <w:szCs w:val="22"/>
        </w:rPr>
      </w:pPr>
      <w:r w:rsidRPr="002814BF">
        <w:rPr>
          <w:rFonts w:asciiTheme="minorHAnsi" w:hAnsiTheme="minorHAnsi" w:cstheme="minorHAnsi"/>
          <w:szCs w:val="22"/>
        </w:rPr>
        <w:t xml:space="preserve">con qualifica di </w:t>
      </w:r>
      <w:r>
        <w:rPr>
          <w:rFonts w:asciiTheme="minorHAnsi" w:hAnsiTheme="minorHAnsi" w:cstheme="minorHAnsi"/>
          <w:szCs w:val="22"/>
        </w:rPr>
        <w:t>impresa sociale</w:t>
      </w:r>
    </w:p>
    <w:p w:rsidR="002814BF" w:rsidRPr="002814BF" w:rsidRDefault="002814BF" w:rsidP="002814BF">
      <w:pPr>
        <w:pStyle w:val="Paragrafoelenco"/>
        <w:autoSpaceDE w:val="0"/>
        <w:autoSpaceDN w:val="0"/>
        <w:adjustRightInd w:val="0"/>
        <w:spacing w:line="360" w:lineRule="auto"/>
        <w:rPr>
          <w:rFonts w:asciiTheme="minorHAnsi" w:hAnsiTheme="minorHAnsi" w:cstheme="minorHAnsi"/>
          <w:szCs w:val="22"/>
        </w:rPr>
      </w:pPr>
    </w:p>
    <w:p w:rsidR="0063184B" w:rsidRPr="002814BF" w:rsidRDefault="0063184B" w:rsidP="002814BF">
      <w:pPr>
        <w:spacing w:after="0" w:line="360" w:lineRule="auto"/>
        <w:rPr>
          <w:rFonts w:asciiTheme="minorHAnsi" w:eastAsia="Times New Roman" w:hAnsiTheme="minorHAnsi" w:cstheme="minorHAnsi"/>
          <w:color w:val="auto"/>
          <w:szCs w:val="22"/>
          <w:lang w:eastAsia="it-IT"/>
        </w:rPr>
      </w:pPr>
      <w:r w:rsidRPr="00AA4C72">
        <w:rPr>
          <w:rFonts w:asciiTheme="minorHAnsi" w:hAnsiTheme="minorHAnsi" w:cstheme="minorHAnsi"/>
          <w:szCs w:val="22"/>
        </w:rPr>
        <w:t xml:space="preserve">con sede/i operativa/e </w:t>
      </w:r>
      <w:r w:rsidR="002814BF">
        <w:rPr>
          <w:rFonts w:asciiTheme="minorHAnsi" w:hAnsiTheme="minorHAnsi" w:cstheme="minorHAnsi"/>
          <w:szCs w:val="22"/>
        </w:rPr>
        <w:t xml:space="preserve">a Milano </w:t>
      </w:r>
      <w:r w:rsidRPr="00AA4C72">
        <w:rPr>
          <w:rFonts w:asciiTheme="minorHAnsi" w:hAnsiTheme="minorHAnsi" w:cstheme="minorHAnsi"/>
          <w:szCs w:val="22"/>
        </w:rPr>
        <w:t xml:space="preserve">in Via </w:t>
      </w:r>
      <w:r w:rsidRPr="00AA4C72">
        <w:rPr>
          <w:rFonts w:asciiTheme="minorHAnsi" w:eastAsia="Times New Roman" w:hAnsiTheme="minorHAnsi" w:cstheme="minorHAnsi"/>
          <w:color w:val="auto"/>
          <w:szCs w:val="22"/>
          <w:lang w:eastAsia="it-IT"/>
        </w:rPr>
        <w:t xml:space="preserve">______________________ n._____ ; </w:t>
      </w:r>
      <w:r w:rsidRPr="00AA4C72">
        <w:rPr>
          <w:rFonts w:asciiTheme="minorHAnsi" w:hAnsiTheme="minorHAnsi" w:cstheme="minorHAnsi"/>
          <w:szCs w:val="22"/>
        </w:rPr>
        <w:t xml:space="preserve">Via </w:t>
      </w:r>
      <w:r w:rsidRPr="00AA4C72">
        <w:rPr>
          <w:rFonts w:asciiTheme="minorHAnsi" w:eastAsia="Times New Roman" w:hAnsiTheme="minorHAnsi" w:cstheme="minorHAnsi"/>
          <w:color w:val="auto"/>
          <w:szCs w:val="22"/>
          <w:lang w:eastAsia="it-IT"/>
        </w:rPr>
        <w:t>______________________ n._____</w:t>
      </w:r>
      <w:r w:rsidRPr="00CD420C">
        <w:rPr>
          <w:rFonts w:asciiTheme="minorHAnsi" w:eastAsia="Times New Roman" w:hAnsiTheme="minorHAnsi" w:cstheme="minorHAnsi"/>
          <w:color w:val="auto"/>
          <w:szCs w:val="22"/>
          <w:lang w:eastAsia="it-IT"/>
        </w:rPr>
        <w:t xml:space="preserve"> </w:t>
      </w:r>
      <w:r w:rsidR="002814BF">
        <w:rPr>
          <w:rFonts w:asciiTheme="minorHAnsi" w:eastAsia="Times New Roman" w:hAnsiTheme="minorHAnsi" w:cstheme="minorHAnsi"/>
          <w:color w:val="auto"/>
          <w:szCs w:val="22"/>
          <w:lang w:eastAsia="it-IT"/>
        </w:rPr>
        <w:t>(</w:t>
      </w:r>
      <w:r w:rsidRPr="00CD420C">
        <w:rPr>
          <w:rFonts w:asciiTheme="minorHAnsi" w:hAnsiTheme="minorHAnsi" w:cstheme="minorHAnsi"/>
          <w:color w:val="000000"/>
          <w:sz w:val="20"/>
        </w:rPr>
        <w:t>Le sedi su indicate dovranno essere riportate dalla visura camerale</w:t>
      </w:r>
      <w:r w:rsidR="002814BF">
        <w:rPr>
          <w:rFonts w:asciiTheme="minorHAnsi" w:hAnsiTheme="minorHAnsi" w:cstheme="minorHAnsi"/>
          <w:color w:val="000000"/>
          <w:sz w:val="20"/>
        </w:rPr>
        <w:t>)</w:t>
      </w:r>
    </w:p>
    <w:p w:rsidR="005B69FD" w:rsidRDefault="005B69FD" w:rsidP="00D51B07">
      <w:pPr>
        <w:spacing w:before="100" w:beforeAutospacing="1" w:after="100" w:afterAutospacing="1" w:line="240" w:lineRule="auto"/>
        <w:rPr>
          <w:rFonts w:asciiTheme="minorHAnsi" w:eastAsia="Times New Roman" w:hAnsiTheme="minorHAnsi" w:cstheme="minorHAnsi"/>
          <w:color w:val="auto"/>
          <w:szCs w:val="22"/>
          <w:lang w:eastAsia="it-IT"/>
        </w:rPr>
      </w:pPr>
    </w:p>
    <w:p w:rsidR="006A5C7B" w:rsidRPr="00D51B07" w:rsidRDefault="00CD420C" w:rsidP="00D51B07">
      <w:pPr>
        <w:spacing w:before="100" w:beforeAutospacing="1" w:after="100" w:afterAutospacing="1" w:line="24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consapevole di quanto indicato nell</w:t>
      </w:r>
      <w:r w:rsidRPr="00D51B07">
        <w:rPr>
          <w:rFonts w:asciiTheme="minorHAnsi" w:hAnsiTheme="minorHAnsi" w:cstheme="minorHAnsi"/>
          <w:szCs w:val="22"/>
        </w:rPr>
        <w:t>’</w:t>
      </w:r>
      <w:r w:rsidR="005760FF" w:rsidRPr="00D51B07">
        <w:rPr>
          <w:rFonts w:asciiTheme="minorHAnsi" w:hAnsiTheme="minorHAnsi" w:cstheme="minorHAnsi"/>
          <w:szCs w:val="22"/>
        </w:rPr>
        <w:t xml:space="preserve">Avviso </w:t>
      </w:r>
      <w:r w:rsidR="0063184B" w:rsidRPr="00D51B07">
        <w:rPr>
          <w:rFonts w:asciiTheme="minorHAnsi" w:hAnsiTheme="minorHAnsi" w:cstheme="minorHAnsi"/>
          <w:szCs w:val="22"/>
        </w:rPr>
        <w:t>“</w:t>
      </w:r>
      <w:r w:rsidR="0063184B" w:rsidRPr="00D51B07">
        <w:rPr>
          <w:rFonts w:asciiTheme="minorHAnsi" w:hAnsiTheme="minorHAnsi" w:cstheme="minorHAnsi"/>
          <w:b/>
          <w:szCs w:val="22"/>
        </w:rPr>
        <w:t>Sostegno all’avvio e al rafforzamento delle attività imprenditoriali con</w:t>
      </w:r>
      <w:r w:rsidR="0063184B" w:rsidRPr="00D51B07">
        <w:rPr>
          <w:rFonts w:asciiTheme="minorHAnsi" w:hAnsiTheme="minorHAnsi" w:cstheme="minorHAnsi"/>
          <w:b/>
          <w:color w:val="FF0000"/>
          <w:szCs w:val="22"/>
        </w:rPr>
        <w:t xml:space="preserve"> </w:t>
      </w:r>
      <w:r w:rsidR="0063184B" w:rsidRPr="00D51B07">
        <w:rPr>
          <w:rFonts w:asciiTheme="minorHAnsi" w:hAnsiTheme="minorHAnsi" w:cstheme="minorHAnsi"/>
          <w:b/>
          <w:szCs w:val="22"/>
        </w:rPr>
        <w:t>effetti socialmente desiderabili per il quadrilatero di edilizia residenziale pubblica Lorenteggio e per il più ampio contesto urbano all’intorno”</w:t>
      </w:r>
      <w:r w:rsidRPr="00D51B07">
        <w:rPr>
          <w:rFonts w:asciiTheme="minorHAnsi" w:hAnsiTheme="minorHAnsi" w:cstheme="minorHAnsi"/>
          <w:b/>
          <w:szCs w:val="22"/>
        </w:rPr>
        <w:t xml:space="preserve"> </w:t>
      </w:r>
      <w:r w:rsidRPr="00CD420C">
        <w:rPr>
          <w:rFonts w:asciiTheme="minorHAnsi" w:eastAsia="Times New Roman" w:hAnsiTheme="minorHAnsi" w:cstheme="minorHAnsi"/>
          <w:color w:val="auto"/>
          <w:szCs w:val="22"/>
          <w:lang w:eastAsia="it-IT"/>
        </w:rPr>
        <w:t>per la presentazione delle proposte progettuali</w:t>
      </w:r>
    </w:p>
    <w:p w:rsidR="005760FF" w:rsidRDefault="005760FF" w:rsidP="00DA5E5A">
      <w:pPr>
        <w:spacing w:after="0" w:line="240" w:lineRule="auto"/>
        <w:jc w:val="center"/>
        <w:rPr>
          <w:rFonts w:asciiTheme="minorHAnsi" w:hAnsiTheme="minorHAnsi" w:cstheme="minorHAnsi"/>
          <w:b/>
          <w:bCs/>
          <w:color w:val="000000"/>
          <w:szCs w:val="22"/>
        </w:rPr>
      </w:pPr>
      <w:r w:rsidRPr="00CD420C">
        <w:rPr>
          <w:rFonts w:asciiTheme="minorHAnsi" w:hAnsiTheme="minorHAnsi" w:cstheme="minorHAnsi"/>
          <w:b/>
          <w:bCs/>
          <w:color w:val="000000"/>
          <w:szCs w:val="22"/>
        </w:rPr>
        <w:t>CHIEDE</w:t>
      </w:r>
    </w:p>
    <w:p w:rsidR="00DA5E5A" w:rsidRPr="00DA5E5A" w:rsidRDefault="00DA5E5A" w:rsidP="00DA5E5A">
      <w:pPr>
        <w:spacing w:after="0" w:line="240" w:lineRule="auto"/>
        <w:jc w:val="center"/>
        <w:rPr>
          <w:rFonts w:asciiTheme="minorHAnsi" w:hAnsiTheme="minorHAnsi" w:cstheme="minorHAnsi"/>
          <w:b/>
          <w:bCs/>
          <w:color w:val="000000"/>
          <w:szCs w:val="22"/>
        </w:rPr>
      </w:pPr>
    </w:p>
    <w:p w:rsidR="005760FF" w:rsidRPr="00CD420C" w:rsidRDefault="005760FF" w:rsidP="005760FF">
      <w:pPr>
        <w:autoSpaceDE w:val="0"/>
        <w:autoSpaceDN w:val="0"/>
        <w:adjustRightInd w:val="0"/>
        <w:spacing w:after="0" w:line="360" w:lineRule="auto"/>
        <w:rPr>
          <w:rFonts w:asciiTheme="minorHAnsi" w:hAnsiTheme="minorHAnsi" w:cstheme="minorHAnsi"/>
          <w:color w:val="000000"/>
          <w:szCs w:val="22"/>
        </w:rPr>
      </w:pPr>
      <w:r w:rsidRPr="00CD420C">
        <w:rPr>
          <w:rFonts w:asciiTheme="minorHAnsi" w:hAnsiTheme="minorHAnsi" w:cstheme="minorHAnsi"/>
          <w:szCs w:val="22"/>
        </w:rPr>
        <w:t xml:space="preserve">che il Progetto dal titolo </w:t>
      </w:r>
      <w:r w:rsidRPr="00CD420C">
        <w:rPr>
          <w:rFonts w:asciiTheme="minorHAnsi" w:hAnsiTheme="minorHAnsi" w:cstheme="minorHAnsi"/>
          <w:bCs/>
          <w:iCs/>
          <w:szCs w:val="22"/>
        </w:rPr>
        <w:t>__________________________________</w:t>
      </w:r>
      <w:r w:rsidRPr="00CD420C">
        <w:rPr>
          <w:rFonts w:asciiTheme="minorHAnsi" w:hAnsiTheme="minorHAnsi" w:cstheme="minorHAnsi"/>
          <w:szCs w:val="22"/>
        </w:rPr>
        <w:t xml:space="preserve">avente un valore complessivo pari a euro </w:t>
      </w:r>
      <w:r w:rsidRPr="00CD420C">
        <w:rPr>
          <w:rFonts w:asciiTheme="minorHAnsi" w:hAnsiTheme="minorHAnsi" w:cstheme="minorHAnsi"/>
          <w:bCs/>
          <w:iCs/>
          <w:szCs w:val="22"/>
        </w:rPr>
        <w:t xml:space="preserve">_________________________ venga ammesso a beneficiare del contributo di euro______________________ </w:t>
      </w:r>
      <w:r w:rsidR="00D3199C" w:rsidRPr="00CD420C">
        <w:rPr>
          <w:rFonts w:asciiTheme="minorHAnsi" w:hAnsiTheme="minorHAnsi" w:cstheme="minorHAnsi"/>
          <w:bCs/>
          <w:iCs/>
          <w:szCs w:val="22"/>
        </w:rPr>
        <w:t>di cui all’oggetto e nei termini definiti dall’Avviso</w:t>
      </w:r>
      <w:r w:rsidR="00DA5E5A">
        <w:rPr>
          <w:rFonts w:asciiTheme="minorHAnsi" w:hAnsiTheme="minorHAnsi" w:cstheme="minorHAnsi"/>
          <w:bCs/>
          <w:iCs/>
          <w:szCs w:val="22"/>
        </w:rPr>
        <w:t xml:space="preserve">, impegnandosi, in caso di finanziamento, a garantire la quota di cofinanziamento pari a euro </w:t>
      </w:r>
      <w:r w:rsidR="00DA5E5A" w:rsidRPr="00CD420C">
        <w:rPr>
          <w:rFonts w:asciiTheme="minorHAnsi" w:hAnsiTheme="minorHAnsi" w:cstheme="minorHAnsi"/>
          <w:bCs/>
          <w:iCs/>
          <w:szCs w:val="22"/>
        </w:rPr>
        <w:t>______________________</w:t>
      </w:r>
      <w:r w:rsidR="00DA5E5A">
        <w:rPr>
          <w:rFonts w:asciiTheme="minorHAnsi" w:hAnsiTheme="minorHAnsi" w:cstheme="minorHAnsi"/>
          <w:bCs/>
          <w:iCs/>
          <w:szCs w:val="22"/>
        </w:rPr>
        <w:t xml:space="preserve">, </w:t>
      </w:r>
      <w:r w:rsidR="00C50516">
        <w:rPr>
          <w:rFonts w:asciiTheme="minorHAnsi" w:hAnsiTheme="minorHAnsi" w:cstheme="minorHAnsi"/>
          <w:bCs/>
          <w:iCs/>
          <w:szCs w:val="22"/>
        </w:rPr>
        <w:t>corrispondente</w:t>
      </w:r>
      <w:r w:rsidR="00DA5E5A">
        <w:rPr>
          <w:rFonts w:asciiTheme="minorHAnsi" w:hAnsiTheme="minorHAnsi" w:cstheme="minorHAnsi"/>
          <w:bCs/>
          <w:iCs/>
          <w:szCs w:val="22"/>
        </w:rPr>
        <w:t xml:space="preserve"> al </w:t>
      </w:r>
      <w:r w:rsidR="00DA5E5A" w:rsidRPr="00CD420C">
        <w:rPr>
          <w:rFonts w:asciiTheme="minorHAnsi" w:hAnsiTheme="minorHAnsi" w:cstheme="minorHAnsi"/>
          <w:bCs/>
          <w:iCs/>
          <w:szCs w:val="22"/>
        </w:rPr>
        <w:t>______</w:t>
      </w:r>
      <w:r w:rsidR="00DA5E5A">
        <w:rPr>
          <w:rFonts w:asciiTheme="minorHAnsi" w:hAnsiTheme="minorHAnsi" w:cstheme="minorHAnsi"/>
          <w:bCs/>
          <w:iCs/>
          <w:szCs w:val="22"/>
        </w:rPr>
        <w:t>% del costo del progetto.</w:t>
      </w:r>
    </w:p>
    <w:p w:rsidR="005760FF" w:rsidRPr="00D51B07" w:rsidRDefault="005760FF" w:rsidP="00D51B07">
      <w:pPr>
        <w:autoSpaceDE w:val="0"/>
        <w:autoSpaceDN w:val="0"/>
        <w:adjustRightInd w:val="0"/>
        <w:spacing w:after="0" w:line="240" w:lineRule="auto"/>
        <w:jc w:val="center"/>
        <w:rPr>
          <w:rFonts w:asciiTheme="minorHAnsi" w:hAnsiTheme="minorHAnsi" w:cstheme="minorHAnsi"/>
          <w:b/>
          <w:bCs/>
          <w:color w:val="000000"/>
          <w:szCs w:val="22"/>
        </w:rPr>
      </w:pPr>
    </w:p>
    <w:p w:rsidR="005760FF" w:rsidRPr="00D51B07" w:rsidRDefault="002576EB" w:rsidP="001D3036">
      <w:pPr>
        <w:pStyle w:val="NormaleWeb"/>
        <w:spacing w:line="276" w:lineRule="auto"/>
        <w:jc w:val="both"/>
        <w:rPr>
          <w:rFonts w:asciiTheme="minorHAnsi" w:hAnsiTheme="minorHAnsi" w:cstheme="minorHAnsi"/>
          <w:sz w:val="22"/>
          <w:szCs w:val="22"/>
        </w:rPr>
      </w:pPr>
      <w:r>
        <w:rPr>
          <w:rFonts w:asciiTheme="minorHAnsi" w:hAnsiTheme="minorHAnsi" w:cstheme="minorHAnsi"/>
          <w:sz w:val="22"/>
          <w:szCs w:val="22"/>
        </w:rPr>
        <w:t>C</w:t>
      </w:r>
      <w:r w:rsidR="005760FF" w:rsidRPr="00CD420C">
        <w:rPr>
          <w:rFonts w:asciiTheme="minorHAnsi" w:hAnsiTheme="minorHAnsi" w:cstheme="minorHAnsi"/>
          <w:sz w:val="22"/>
          <w:szCs w:val="22"/>
        </w:rPr>
        <w:t>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rsidR="005760FF" w:rsidRDefault="005760FF" w:rsidP="00503C67">
      <w:pPr>
        <w:autoSpaceDE w:val="0"/>
        <w:autoSpaceDN w:val="0"/>
        <w:adjustRightInd w:val="0"/>
        <w:spacing w:after="0" w:line="240" w:lineRule="auto"/>
        <w:jc w:val="center"/>
        <w:rPr>
          <w:rFonts w:asciiTheme="minorHAnsi" w:hAnsiTheme="minorHAnsi" w:cstheme="minorHAnsi"/>
          <w:b/>
          <w:bCs/>
          <w:color w:val="000000"/>
          <w:szCs w:val="22"/>
        </w:rPr>
      </w:pPr>
      <w:r w:rsidRPr="00CD420C">
        <w:rPr>
          <w:rFonts w:asciiTheme="minorHAnsi" w:hAnsiTheme="minorHAnsi" w:cstheme="minorHAnsi"/>
          <w:b/>
          <w:bCs/>
          <w:color w:val="000000"/>
          <w:szCs w:val="22"/>
        </w:rPr>
        <w:t>DICHIARA</w:t>
      </w:r>
    </w:p>
    <w:p w:rsidR="004E68BD" w:rsidRPr="00A7037B" w:rsidRDefault="004E68BD" w:rsidP="005B5859">
      <w:pPr>
        <w:pStyle w:val="Paragrafoelenco"/>
        <w:widowControl w:val="0"/>
        <w:numPr>
          <w:ilvl w:val="0"/>
          <w:numId w:val="42"/>
        </w:numPr>
        <w:adjustRightInd w:val="0"/>
        <w:spacing w:before="60" w:after="60" w:line="276" w:lineRule="auto"/>
        <w:ind w:left="284" w:hanging="284"/>
        <w:jc w:val="both"/>
        <w:textAlignment w:val="baseline"/>
        <w:rPr>
          <w:rFonts w:asciiTheme="minorHAnsi" w:hAnsiTheme="minorHAnsi" w:cstheme="minorHAnsi"/>
          <w:sz w:val="22"/>
          <w:szCs w:val="22"/>
        </w:rPr>
      </w:pPr>
      <w:bookmarkStart w:id="1" w:name="_Hlk14084458"/>
      <w:r w:rsidRPr="00A7037B">
        <w:rPr>
          <w:rFonts w:asciiTheme="minorHAnsi" w:hAnsiTheme="minorHAnsi" w:cstheme="minorHAnsi"/>
          <w:sz w:val="22"/>
          <w:szCs w:val="22"/>
        </w:rPr>
        <w:t>che la proposta progettuale contribui</w:t>
      </w:r>
      <w:r>
        <w:rPr>
          <w:rFonts w:asciiTheme="minorHAnsi" w:hAnsiTheme="minorHAnsi" w:cstheme="minorHAnsi"/>
          <w:sz w:val="22"/>
          <w:szCs w:val="22"/>
        </w:rPr>
        <w:t>rà</w:t>
      </w:r>
      <w:r w:rsidRPr="00A7037B">
        <w:rPr>
          <w:rFonts w:asciiTheme="minorHAnsi" w:hAnsiTheme="minorHAnsi" w:cstheme="minorHAnsi"/>
          <w:sz w:val="22"/>
          <w:szCs w:val="22"/>
        </w:rPr>
        <w:t xml:space="preserve"> a rispondere alle necessità del quadrilatero ERP Lorenteggio nonché del più ampio contesto urbano all’intorno, con positive ricadute in uno o più dei seguenti ambiti</w:t>
      </w:r>
      <w:r>
        <w:rPr>
          <w:rFonts w:asciiTheme="minorHAnsi" w:hAnsiTheme="minorHAnsi" w:cstheme="minorHAnsi"/>
          <w:sz w:val="22"/>
          <w:szCs w:val="22"/>
        </w:rPr>
        <w:t xml:space="preserve"> (</w:t>
      </w:r>
      <w:r w:rsidRPr="001D3036">
        <w:rPr>
          <w:rFonts w:asciiTheme="minorHAnsi" w:hAnsiTheme="minorHAnsi" w:cstheme="minorHAnsi"/>
          <w:i/>
          <w:sz w:val="22"/>
          <w:szCs w:val="22"/>
        </w:rPr>
        <w:t>indicare</w:t>
      </w:r>
      <w:r>
        <w:rPr>
          <w:rFonts w:asciiTheme="minorHAnsi" w:hAnsiTheme="minorHAnsi" w:cstheme="minorHAnsi"/>
          <w:sz w:val="22"/>
          <w:szCs w:val="22"/>
        </w:rPr>
        <w:t>):</w:t>
      </w:r>
    </w:p>
    <w:p w:rsidR="004E68BD" w:rsidRPr="00957448" w:rsidRDefault="004E68BD" w:rsidP="00686C4E">
      <w:pPr>
        <w:pStyle w:val="Paragrafoelenco"/>
        <w:numPr>
          <w:ilvl w:val="0"/>
          <w:numId w:val="33"/>
        </w:numPr>
        <w:spacing w:after="120" w:line="276" w:lineRule="auto"/>
        <w:ind w:left="709" w:hanging="283"/>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t>servizi e prodotti rivolti alle fasce più deboli della popolazione, con particolare attenzione alle fragilità urbane dell’area bersaglio;</w:t>
      </w:r>
    </w:p>
    <w:p w:rsidR="004E68BD" w:rsidRPr="00957448" w:rsidRDefault="004E68BD" w:rsidP="00686C4E">
      <w:pPr>
        <w:pStyle w:val="Paragrafoelenco"/>
        <w:numPr>
          <w:ilvl w:val="0"/>
          <w:numId w:val="33"/>
        </w:numPr>
        <w:spacing w:after="120" w:line="276" w:lineRule="auto"/>
        <w:ind w:left="709" w:hanging="283"/>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t>attrattività e rivitalizzazione economica dell’area bersaglio;</w:t>
      </w:r>
    </w:p>
    <w:p w:rsidR="004E68BD" w:rsidRPr="00957448" w:rsidRDefault="004E68BD" w:rsidP="00686C4E">
      <w:pPr>
        <w:pStyle w:val="Paragrafoelenco"/>
        <w:numPr>
          <w:ilvl w:val="0"/>
          <w:numId w:val="33"/>
        </w:numPr>
        <w:spacing w:after="120" w:line="276" w:lineRule="auto"/>
        <w:ind w:left="709" w:hanging="283"/>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t>creazione di opportunità occupazionali per gli abitanti dell’area bersaglio</w:t>
      </w:r>
    </w:p>
    <w:p w:rsidR="004E68BD" w:rsidRPr="004E68BD" w:rsidRDefault="004E68BD" w:rsidP="005B5859">
      <w:pPr>
        <w:pStyle w:val="Paragrafoelenco"/>
        <w:widowControl w:val="0"/>
        <w:numPr>
          <w:ilvl w:val="0"/>
          <w:numId w:val="41"/>
        </w:numPr>
        <w:adjustRightInd w:val="0"/>
        <w:spacing w:before="60" w:after="60" w:line="276" w:lineRule="auto"/>
        <w:ind w:left="284" w:hanging="284"/>
        <w:jc w:val="both"/>
        <w:textAlignment w:val="baseline"/>
        <w:rPr>
          <w:rFonts w:asciiTheme="minorHAnsi" w:hAnsiTheme="minorHAnsi" w:cstheme="minorHAnsi"/>
          <w:sz w:val="22"/>
          <w:szCs w:val="22"/>
        </w:rPr>
      </w:pPr>
      <w:r>
        <w:rPr>
          <w:rFonts w:asciiTheme="minorHAnsi" w:hAnsiTheme="minorHAnsi" w:cstheme="minorHAnsi"/>
          <w:sz w:val="22"/>
          <w:szCs w:val="22"/>
        </w:rPr>
        <w:t>che il progetto avrà una durata di ……… mesi;</w:t>
      </w:r>
    </w:p>
    <w:p w:rsidR="00D51B07" w:rsidRPr="007C137C" w:rsidRDefault="00D51B07" w:rsidP="005B5859">
      <w:pPr>
        <w:pStyle w:val="Paragrafoelenco"/>
        <w:widowControl w:val="0"/>
        <w:numPr>
          <w:ilvl w:val="0"/>
          <w:numId w:val="41"/>
        </w:numPr>
        <w:adjustRightInd w:val="0"/>
        <w:spacing w:before="60" w:after="60" w:line="276" w:lineRule="auto"/>
        <w:ind w:left="284" w:hanging="284"/>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essere a conoscenza e di accettare integralmente e senza riserva la normativa di riferimento, i contenuti e i criteri di funzionamento dell’Avviso per la presentazione di domande di contributo, </w:t>
      </w:r>
      <w:r w:rsidR="00404714" w:rsidRPr="007C137C">
        <w:rPr>
          <w:rFonts w:asciiTheme="minorHAnsi" w:hAnsiTheme="minorHAnsi" w:cstheme="minorHAnsi"/>
          <w:sz w:val="22"/>
          <w:szCs w:val="22"/>
        </w:rPr>
        <w:t>in particolare</w:t>
      </w:r>
      <w:r w:rsidR="00CA1003" w:rsidRPr="007C137C">
        <w:rPr>
          <w:rFonts w:asciiTheme="minorHAnsi" w:hAnsiTheme="minorHAnsi" w:cstheme="minorHAnsi"/>
          <w:sz w:val="22"/>
          <w:szCs w:val="22"/>
        </w:rPr>
        <w:t>, contenuti</w:t>
      </w:r>
      <w:r w:rsidR="00404714" w:rsidRPr="007C137C">
        <w:rPr>
          <w:rFonts w:asciiTheme="minorHAnsi" w:hAnsiTheme="minorHAnsi" w:cstheme="minorHAnsi"/>
          <w:sz w:val="22"/>
          <w:szCs w:val="22"/>
        </w:rPr>
        <w:t xml:space="preserve"> </w:t>
      </w:r>
      <w:r w:rsidRPr="007C137C">
        <w:rPr>
          <w:rFonts w:asciiTheme="minorHAnsi" w:hAnsiTheme="minorHAnsi" w:cstheme="minorHAnsi"/>
          <w:sz w:val="22"/>
          <w:szCs w:val="22"/>
        </w:rPr>
        <w:t>a</w:t>
      </w:r>
      <w:r w:rsidR="00327A89" w:rsidRPr="007C137C">
        <w:rPr>
          <w:rFonts w:asciiTheme="minorHAnsi" w:hAnsiTheme="minorHAnsi" w:cstheme="minorHAnsi"/>
          <w:sz w:val="22"/>
          <w:szCs w:val="22"/>
        </w:rPr>
        <w:t>i</w:t>
      </w:r>
      <w:r w:rsidRPr="007C137C">
        <w:rPr>
          <w:rFonts w:asciiTheme="minorHAnsi" w:hAnsiTheme="minorHAnsi" w:cstheme="minorHAnsi"/>
          <w:sz w:val="22"/>
          <w:szCs w:val="22"/>
        </w:rPr>
        <w:t xml:space="preserve"> punt</w:t>
      </w:r>
      <w:r w:rsidR="00327A89" w:rsidRPr="007C137C">
        <w:rPr>
          <w:rFonts w:asciiTheme="minorHAnsi" w:hAnsiTheme="minorHAnsi" w:cstheme="minorHAnsi"/>
          <w:sz w:val="22"/>
          <w:szCs w:val="22"/>
        </w:rPr>
        <w:t>i</w:t>
      </w:r>
      <w:r w:rsidRPr="007C137C">
        <w:rPr>
          <w:rFonts w:asciiTheme="minorHAnsi" w:hAnsiTheme="minorHAnsi" w:cstheme="minorHAnsi"/>
          <w:sz w:val="22"/>
          <w:szCs w:val="22"/>
        </w:rPr>
        <w:t xml:space="preserve"> C1 (“Presentazione domande di partecipazione”), C.3 (“Istruttoria”), C.4 (“Concessione o assegnazione del contributo e comunicazione degli esiti dell’istruttoria”), </w:t>
      </w:r>
      <w:r w:rsidR="00CA1003" w:rsidRPr="007C137C">
        <w:rPr>
          <w:rFonts w:asciiTheme="minorHAnsi" w:hAnsiTheme="minorHAnsi" w:cstheme="minorHAnsi"/>
          <w:sz w:val="22"/>
          <w:szCs w:val="22"/>
        </w:rPr>
        <w:t>D.3 (“Ispezioni e controlli)</w:t>
      </w:r>
      <w:r w:rsidR="00327A89" w:rsidRPr="007C137C">
        <w:rPr>
          <w:rFonts w:asciiTheme="minorHAnsi" w:hAnsiTheme="minorHAnsi" w:cstheme="minorHAnsi"/>
          <w:sz w:val="22"/>
          <w:szCs w:val="22"/>
        </w:rPr>
        <w:t>,</w:t>
      </w:r>
      <w:r w:rsidR="00CA1003" w:rsidRPr="007C137C">
        <w:rPr>
          <w:rFonts w:asciiTheme="minorHAnsi" w:hAnsiTheme="minorHAnsi" w:cstheme="minorHAnsi"/>
          <w:sz w:val="22"/>
          <w:szCs w:val="22"/>
        </w:rPr>
        <w:t xml:space="preserve"> </w:t>
      </w:r>
      <w:r w:rsidRPr="007C137C">
        <w:rPr>
          <w:rFonts w:asciiTheme="minorHAnsi" w:hAnsiTheme="minorHAnsi" w:cstheme="minorHAnsi"/>
          <w:sz w:val="22"/>
          <w:szCs w:val="22"/>
        </w:rPr>
        <w:t>D.</w:t>
      </w:r>
      <w:r w:rsidR="00CA1003" w:rsidRPr="007C137C">
        <w:rPr>
          <w:rFonts w:asciiTheme="minorHAnsi" w:hAnsiTheme="minorHAnsi" w:cstheme="minorHAnsi"/>
          <w:sz w:val="22"/>
          <w:szCs w:val="22"/>
        </w:rPr>
        <w:t>4</w:t>
      </w:r>
      <w:r w:rsidRPr="007C137C">
        <w:rPr>
          <w:rFonts w:asciiTheme="minorHAnsi" w:hAnsiTheme="minorHAnsi" w:cstheme="minorHAnsi"/>
          <w:sz w:val="22"/>
          <w:szCs w:val="22"/>
        </w:rPr>
        <w:t xml:space="preserve"> (“Rinunce</w:t>
      </w:r>
      <w:r w:rsidR="00CA1003" w:rsidRPr="007C137C">
        <w:rPr>
          <w:rFonts w:asciiTheme="minorHAnsi" w:hAnsiTheme="minorHAnsi" w:cstheme="minorHAnsi"/>
          <w:sz w:val="22"/>
          <w:szCs w:val="22"/>
        </w:rPr>
        <w:t xml:space="preserve"> e</w:t>
      </w:r>
      <w:r w:rsidRPr="007C137C">
        <w:rPr>
          <w:rFonts w:asciiTheme="minorHAnsi" w:hAnsiTheme="minorHAnsi" w:cstheme="minorHAnsi"/>
          <w:sz w:val="22"/>
          <w:szCs w:val="22"/>
        </w:rPr>
        <w:t xml:space="preserve"> decadenze”)</w:t>
      </w:r>
      <w:r w:rsidR="00CA1003" w:rsidRPr="007C137C">
        <w:rPr>
          <w:rFonts w:asciiTheme="minorHAnsi" w:hAnsiTheme="minorHAnsi" w:cstheme="minorHAnsi"/>
          <w:sz w:val="22"/>
          <w:szCs w:val="22"/>
        </w:rPr>
        <w:t>;</w:t>
      </w:r>
    </w:p>
    <w:p w:rsidR="009113EC" w:rsidRPr="00CD420C" w:rsidRDefault="009113EC" w:rsidP="005B5859">
      <w:pPr>
        <w:pStyle w:val="Paragrafoelenco"/>
        <w:numPr>
          <w:ilvl w:val="0"/>
          <w:numId w:val="41"/>
        </w:numPr>
        <w:autoSpaceDE w:val="0"/>
        <w:autoSpaceDN w:val="0"/>
        <w:adjustRightInd w:val="0"/>
        <w:spacing w:line="288" w:lineRule="auto"/>
        <w:ind w:left="284" w:hanging="284"/>
        <w:contextualSpacing w:val="0"/>
        <w:jc w:val="both"/>
        <w:rPr>
          <w:rFonts w:asciiTheme="minorHAnsi" w:hAnsiTheme="minorHAnsi" w:cstheme="minorHAnsi"/>
          <w:color w:val="000000"/>
          <w:sz w:val="22"/>
        </w:rPr>
      </w:pPr>
      <w:r w:rsidRPr="00CD420C">
        <w:rPr>
          <w:rFonts w:asciiTheme="minorHAnsi" w:hAnsiTheme="minorHAnsi" w:cstheme="minorHAnsi"/>
          <w:color w:val="000000"/>
          <w:sz w:val="22"/>
        </w:rPr>
        <w:t>di non aver presentato altre domande di partecipazione al presente Avviso;</w:t>
      </w:r>
    </w:p>
    <w:p w:rsidR="00D51B07" w:rsidRPr="007C137C" w:rsidRDefault="00D51B07" w:rsidP="005B5859">
      <w:pPr>
        <w:pStyle w:val="Paragrafoelenco"/>
        <w:widowControl w:val="0"/>
        <w:numPr>
          <w:ilvl w:val="0"/>
          <w:numId w:val="41"/>
        </w:numPr>
        <w:adjustRightInd w:val="0"/>
        <w:spacing w:before="60" w:after="60" w:line="276" w:lineRule="auto"/>
        <w:ind w:left="284" w:hanging="284"/>
        <w:jc w:val="both"/>
        <w:textAlignment w:val="baseline"/>
        <w:rPr>
          <w:rFonts w:asciiTheme="minorHAnsi" w:hAnsiTheme="minorHAnsi" w:cstheme="minorHAnsi"/>
          <w:sz w:val="22"/>
          <w:szCs w:val="22"/>
        </w:rPr>
      </w:pPr>
      <w:r w:rsidRPr="007C137C">
        <w:rPr>
          <w:rFonts w:asciiTheme="minorHAnsi" w:hAnsiTheme="minorHAnsi" w:cstheme="minorHAnsi"/>
          <w:sz w:val="22"/>
          <w:szCs w:val="22"/>
        </w:rPr>
        <w:t>di non rientrare nella categoria di soggetti non ammissibili di cui all’articolo A.</w:t>
      </w:r>
      <w:r w:rsidR="00F74CD5" w:rsidRPr="007C137C">
        <w:rPr>
          <w:rFonts w:asciiTheme="minorHAnsi" w:hAnsiTheme="minorHAnsi" w:cstheme="minorHAnsi"/>
          <w:sz w:val="22"/>
          <w:szCs w:val="22"/>
        </w:rPr>
        <w:t>2</w:t>
      </w:r>
      <w:r w:rsidRPr="007C137C">
        <w:rPr>
          <w:rFonts w:asciiTheme="minorHAnsi" w:hAnsiTheme="minorHAnsi" w:cstheme="minorHAnsi"/>
          <w:sz w:val="22"/>
          <w:szCs w:val="22"/>
        </w:rPr>
        <w:t xml:space="preserve"> (“Soggetti beneficiari”);</w:t>
      </w:r>
    </w:p>
    <w:bookmarkEnd w:id="1"/>
    <w:p w:rsidR="00D51B07" w:rsidRPr="007C137C" w:rsidRDefault="00D51B07" w:rsidP="005B5859">
      <w:pPr>
        <w:pStyle w:val="Paragrafoelenco"/>
        <w:widowControl w:val="0"/>
        <w:numPr>
          <w:ilvl w:val="0"/>
          <w:numId w:val="41"/>
        </w:numPr>
        <w:adjustRightInd w:val="0"/>
        <w:spacing w:before="60" w:after="60" w:line="276" w:lineRule="auto"/>
        <w:ind w:left="284" w:hanging="284"/>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adempiere a tutti gli obblighi previsti </w:t>
      </w:r>
      <w:r w:rsidR="00F74CD5" w:rsidRPr="007C137C">
        <w:rPr>
          <w:rFonts w:asciiTheme="minorHAnsi" w:hAnsiTheme="minorHAnsi" w:cstheme="minorHAnsi"/>
          <w:sz w:val="22"/>
          <w:szCs w:val="22"/>
        </w:rPr>
        <w:t>dal punto</w:t>
      </w:r>
      <w:r w:rsidRPr="007C137C">
        <w:rPr>
          <w:rFonts w:asciiTheme="minorHAnsi" w:hAnsiTheme="minorHAnsi" w:cstheme="minorHAnsi"/>
          <w:sz w:val="22"/>
          <w:szCs w:val="22"/>
        </w:rPr>
        <w:t xml:space="preserve"> D.1 del</w:t>
      </w:r>
      <w:r w:rsidR="00F74CD5" w:rsidRPr="007C137C">
        <w:rPr>
          <w:rFonts w:asciiTheme="minorHAnsi" w:hAnsiTheme="minorHAnsi" w:cstheme="minorHAnsi"/>
          <w:sz w:val="22"/>
          <w:szCs w:val="22"/>
        </w:rPr>
        <w:t>l’Avviso</w:t>
      </w:r>
      <w:r w:rsidRPr="007C137C">
        <w:rPr>
          <w:rFonts w:asciiTheme="minorHAnsi" w:hAnsiTheme="minorHAnsi" w:cstheme="minorHAnsi"/>
          <w:sz w:val="22"/>
          <w:szCs w:val="22"/>
        </w:rPr>
        <w:t xml:space="preserve"> (“Obblighi dei Soggetti beneficiari”);</w:t>
      </w:r>
    </w:p>
    <w:p w:rsidR="00D51B07" w:rsidRPr="007C137C" w:rsidRDefault="00D51B07" w:rsidP="005B5859">
      <w:pPr>
        <w:pStyle w:val="Paragrafoelenco"/>
        <w:widowControl w:val="0"/>
        <w:numPr>
          <w:ilvl w:val="0"/>
          <w:numId w:val="40"/>
        </w:numPr>
        <w:adjustRightInd w:val="0"/>
        <w:spacing w:before="60" w:after="60" w:line="276" w:lineRule="auto"/>
        <w:ind w:left="284" w:hanging="284"/>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impegnarsi a produrre ogni ulteriore documentazione, anche sotto forma di autocertificazione, che </w:t>
      </w:r>
      <w:r w:rsidR="00F74CD5" w:rsidRPr="007C137C">
        <w:rPr>
          <w:rFonts w:asciiTheme="minorHAnsi" w:hAnsiTheme="minorHAnsi" w:cstheme="minorHAnsi"/>
          <w:sz w:val="22"/>
          <w:szCs w:val="22"/>
        </w:rPr>
        <w:t>il Comune di Milano</w:t>
      </w:r>
      <w:r w:rsidRPr="007C137C">
        <w:rPr>
          <w:rFonts w:asciiTheme="minorHAnsi" w:hAnsiTheme="minorHAnsi" w:cstheme="minorHAnsi"/>
          <w:sz w:val="22"/>
          <w:szCs w:val="22"/>
        </w:rPr>
        <w:t xml:space="preserve"> riterrà utile richiedere ai fini dell’iter istruttorio di cui al</w:t>
      </w:r>
      <w:r w:rsidR="00F74CD5" w:rsidRPr="007C137C">
        <w:rPr>
          <w:rFonts w:asciiTheme="minorHAnsi" w:hAnsiTheme="minorHAnsi" w:cstheme="minorHAnsi"/>
          <w:sz w:val="22"/>
          <w:szCs w:val="22"/>
        </w:rPr>
        <w:t xml:space="preserve"> punto</w:t>
      </w:r>
      <w:r w:rsidRPr="007C137C">
        <w:rPr>
          <w:rFonts w:asciiTheme="minorHAnsi" w:hAnsiTheme="minorHAnsi" w:cstheme="minorHAnsi"/>
          <w:sz w:val="22"/>
          <w:szCs w:val="22"/>
        </w:rPr>
        <w:t xml:space="preserve"> C.3 (“Istruttoria”) de</w:t>
      </w:r>
      <w:r w:rsidR="00F74CD5" w:rsidRPr="007C137C">
        <w:rPr>
          <w:rFonts w:asciiTheme="minorHAnsi" w:hAnsiTheme="minorHAnsi" w:cstheme="minorHAnsi"/>
          <w:sz w:val="22"/>
          <w:szCs w:val="22"/>
        </w:rPr>
        <w:t>ll’Avviso</w:t>
      </w:r>
      <w:r w:rsidRPr="007C137C">
        <w:rPr>
          <w:rFonts w:asciiTheme="minorHAnsi" w:hAnsiTheme="minorHAnsi" w:cstheme="minorHAnsi"/>
          <w:sz w:val="22"/>
          <w:szCs w:val="22"/>
        </w:rPr>
        <w:t>;</w:t>
      </w:r>
    </w:p>
    <w:p w:rsidR="00F8313C" w:rsidRDefault="00D51B07"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sidRPr="007C137C">
        <w:rPr>
          <w:rFonts w:asciiTheme="minorHAnsi" w:eastAsia="Times New Roman" w:hAnsiTheme="minorHAnsi" w:cstheme="minorHAnsi"/>
          <w:color w:val="auto"/>
          <w:szCs w:val="22"/>
          <w:lang w:eastAsia="it-IT"/>
        </w:rPr>
        <w:lastRenderedPageBreak/>
        <w:t>la veridicità e la conformità di dati, notizie e dichiarazioni riportate nella domanda e negli allegati richiesti per la partecipazione al</w:t>
      </w:r>
      <w:r w:rsidR="00F74CD5" w:rsidRPr="007C137C">
        <w:rPr>
          <w:rFonts w:asciiTheme="minorHAnsi" w:eastAsia="Times New Roman" w:hAnsiTheme="minorHAnsi" w:cstheme="minorHAnsi"/>
          <w:color w:val="auto"/>
          <w:szCs w:val="22"/>
          <w:lang w:eastAsia="it-IT"/>
        </w:rPr>
        <w:t>l’Avviso</w:t>
      </w:r>
      <w:r w:rsidRPr="007C137C">
        <w:rPr>
          <w:rFonts w:asciiTheme="minorHAnsi" w:eastAsia="Times New Roman" w:hAnsiTheme="minorHAnsi" w:cstheme="minorHAnsi"/>
          <w:color w:val="auto"/>
          <w:szCs w:val="22"/>
          <w:lang w:eastAsia="it-IT"/>
        </w:rPr>
        <w:t>;</w:t>
      </w:r>
    </w:p>
    <w:p w:rsidR="009113EC" w:rsidRPr="009113EC" w:rsidRDefault="009113EC" w:rsidP="005B5859">
      <w:pPr>
        <w:pStyle w:val="Paragrafoelenco"/>
        <w:widowControl w:val="0"/>
        <w:numPr>
          <w:ilvl w:val="0"/>
          <w:numId w:val="40"/>
        </w:numPr>
        <w:adjustRightInd w:val="0"/>
        <w:spacing w:before="60" w:after="60" w:line="276" w:lineRule="auto"/>
        <w:ind w:left="284" w:hanging="284"/>
        <w:jc w:val="both"/>
        <w:textAlignment w:val="baseline"/>
        <w:rPr>
          <w:rFonts w:asciiTheme="minorHAnsi" w:hAnsiTheme="minorHAnsi" w:cstheme="minorHAnsi"/>
          <w:sz w:val="22"/>
          <w:szCs w:val="22"/>
        </w:rPr>
      </w:pPr>
      <w:r w:rsidRPr="009113EC">
        <w:rPr>
          <w:rFonts w:asciiTheme="minorHAnsi" w:hAnsiTheme="minorHAnsi" w:cstheme="minorHAnsi"/>
          <w:sz w:val="22"/>
          <w:szCs w:val="22"/>
        </w:rPr>
        <w:t xml:space="preserve">di acconsentire, qualora il progetto sia approvato, che il Comune di Milano possa pubblicare il nome e l’indirizzo della sede </w:t>
      </w:r>
      <w:r w:rsidR="00C359AF">
        <w:rPr>
          <w:rFonts w:asciiTheme="minorHAnsi" w:hAnsiTheme="minorHAnsi" w:cstheme="minorHAnsi"/>
          <w:sz w:val="22"/>
          <w:szCs w:val="22"/>
        </w:rPr>
        <w:t xml:space="preserve">dell’impresa </w:t>
      </w:r>
      <w:r w:rsidRPr="009113EC">
        <w:rPr>
          <w:rFonts w:asciiTheme="minorHAnsi" w:hAnsiTheme="minorHAnsi" w:cstheme="minorHAnsi"/>
          <w:sz w:val="22"/>
          <w:szCs w:val="22"/>
        </w:rPr>
        <w:t xml:space="preserve">e l’importo del finanziamento pubblico concesso a norma dei Regolamenti comunitari vigenti; </w:t>
      </w:r>
    </w:p>
    <w:p w:rsidR="009113EC" w:rsidRPr="009113EC" w:rsidRDefault="009113EC" w:rsidP="005B5859">
      <w:pPr>
        <w:pStyle w:val="Paragrafoelenco"/>
        <w:widowControl w:val="0"/>
        <w:numPr>
          <w:ilvl w:val="0"/>
          <w:numId w:val="40"/>
        </w:numPr>
        <w:adjustRightInd w:val="0"/>
        <w:spacing w:before="60" w:after="60" w:line="276" w:lineRule="auto"/>
        <w:ind w:left="284" w:hanging="284"/>
        <w:jc w:val="both"/>
        <w:textAlignment w:val="baseline"/>
        <w:rPr>
          <w:rFonts w:asciiTheme="minorHAnsi" w:hAnsiTheme="minorHAnsi" w:cstheme="minorHAnsi"/>
          <w:sz w:val="22"/>
          <w:szCs w:val="22"/>
        </w:rPr>
      </w:pPr>
      <w:r w:rsidRPr="009113EC">
        <w:rPr>
          <w:rFonts w:asciiTheme="minorHAnsi" w:hAnsiTheme="minorHAnsi" w:cstheme="minorHAnsi"/>
          <w:sz w:val="22"/>
          <w:szCs w:val="22"/>
        </w:rPr>
        <w:t>di aver preso visione dell’Informativa Privacy;</w:t>
      </w:r>
    </w:p>
    <w:p w:rsidR="00581B72" w:rsidRPr="007C137C" w:rsidRDefault="00581B72"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sidRPr="007C137C">
        <w:rPr>
          <w:rFonts w:asciiTheme="minorHAnsi" w:eastAsia="Times New Roman" w:hAnsiTheme="minorHAnsi" w:cstheme="minorHAnsi"/>
          <w:color w:val="auto"/>
          <w:szCs w:val="22"/>
          <w:lang w:eastAsia="it-IT"/>
        </w:rPr>
        <w:t xml:space="preserve">che nei propri confronti NON sussistono </w:t>
      </w:r>
      <w:r w:rsidRPr="007C137C">
        <w:rPr>
          <w:rFonts w:asciiTheme="minorHAnsi" w:hAnsiTheme="minorHAnsi" w:cstheme="minorHAnsi"/>
          <w:color w:val="000000"/>
          <w:szCs w:val="22"/>
        </w:rPr>
        <w:t>cause di divieto, di decadenza, di sospensione previste dall’art 67 D.lgs 159/2011 o tentativi di infiltrazione mafiosa di cui all’art. 84, comma 4 e art. 91 del Codice (codice delle leggi antimafia e delle misure di prevenzione nonché nuove disposizioni in materia di documentazioni antimafia);</w:t>
      </w:r>
    </w:p>
    <w:p w:rsidR="00581B72" w:rsidRPr="007C137C" w:rsidRDefault="000C461E" w:rsidP="005B5859">
      <w:pPr>
        <w:pStyle w:val="Paragrafoelenco"/>
        <w:numPr>
          <w:ilvl w:val="0"/>
          <w:numId w:val="40"/>
        </w:numPr>
        <w:spacing w:after="120" w:line="276" w:lineRule="auto"/>
        <w:ind w:left="284" w:hanging="284"/>
        <w:jc w:val="both"/>
        <w:textAlignment w:val="baseline"/>
        <w:rPr>
          <w:rFonts w:asciiTheme="minorHAnsi" w:hAnsiTheme="minorHAnsi" w:cstheme="minorHAnsi"/>
          <w:color w:val="000000"/>
          <w:sz w:val="22"/>
          <w:szCs w:val="22"/>
        </w:rPr>
      </w:pPr>
      <w:r>
        <w:rPr>
          <w:rFonts w:asciiTheme="minorHAnsi" w:hAnsiTheme="minorHAnsi" w:cstheme="minorHAnsi"/>
          <w:sz w:val="22"/>
          <w:szCs w:val="22"/>
        </w:rPr>
        <w:t xml:space="preserve">che nei propri confronti </w:t>
      </w:r>
      <w:r w:rsidR="00900303">
        <w:rPr>
          <w:rFonts w:asciiTheme="minorHAnsi" w:hAnsiTheme="minorHAnsi" w:cstheme="minorHAnsi"/>
          <w:sz w:val="22"/>
          <w:szCs w:val="22"/>
        </w:rPr>
        <w:t xml:space="preserve">NON </w:t>
      </w:r>
      <w:r>
        <w:rPr>
          <w:rFonts w:asciiTheme="minorHAnsi" w:hAnsiTheme="minorHAnsi" w:cstheme="minorHAnsi"/>
          <w:sz w:val="22"/>
          <w:szCs w:val="22"/>
        </w:rPr>
        <w:t xml:space="preserve">sussistono </w:t>
      </w:r>
      <w:r w:rsidR="00581B72" w:rsidRPr="007C137C">
        <w:rPr>
          <w:rFonts w:asciiTheme="minorHAnsi" w:hAnsiTheme="minorHAnsi" w:cstheme="minorHAnsi"/>
          <w:color w:val="000000"/>
          <w:sz w:val="22"/>
          <w:szCs w:val="22"/>
        </w:rPr>
        <w:t>misure di prevenzione disposte dall'Autorità giudiziaria previste dalla legge 27 dicembre 1956, n. 1423, dalla legge 31 maggio 1965, n. 575 e successive modificazioni, fatti salvi gli effetti della riabilitazione;</w:t>
      </w:r>
    </w:p>
    <w:p w:rsidR="00863E1F" w:rsidRPr="00863E1F" w:rsidRDefault="000C461E" w:rsidP="005B5859">
      <w:pPr>
        <w:numPr>
          <w:ilvl w:val="0"/>
          <w:numId w:val="40"/>
        </w:numPr>
        <w:spacing w:before="60" w:line="276" w:lineRule="auto"/>
        <w:ind w:left="284" w:hanging="284"/>
        <w:rPr>
          <w:rFonts w:asciiTheme="minorHAnsi" w:eastAsia="Times New Roman" w:hAnsiTheme="minorHAnsi" w:cstheme="minorHAnsi"/>
          <w:color w:val="auto"/>
          <w:szCs w:val="22"/>
          <w:lang w:eastAsia="it-IT"/>
        </w:rPr>
      </w:pPr>
      <w:r>
        <w:rPr>
          <w:rFonts w:asciiTheme="minorHAnsi" w:eastAsia="Times New Roman" w:hAnsiTheme="minorHAnsi" w:cstheme="minorHAnsi"/>
          <w:color w:val="auto"/>
          <w:szCs w:val="22"/>
          <w:lang w:eastAsia="it-IT"/>
        </w:rPr>
        <w:t xml:space="preserve">che nei propri confronti </w:t>
      </w:r>
      <w:r w:rsidR="00900303">
        <w:rPr>
          <w:rFonts w:asciiTheme="minorHAnsi" w:eastAsia="Times New Roman" w:hAnsiTheme="minorHAnsi" w:cstheme="minorHAnsi"/>
          <w:color w:val="auto"/>
          <w:szCs w:val="22"/>
          <w:lang w:eastAsia="it-IT"/>
        </w:rPr>
        <w:t>NON</w:t>
      </w:r>
      <w:r>
        <w:rPr>
          <w:rFonts w:asciiTheme="minorHAnsi" w:eastAsia="Times New Roman" w:hAnsiTheme="minorHAnsi" w:cstheme="minorHAnsi"/>
          <w:color w:val="auto"/>
          <w:szCs w:val="22"/>
          <w:lang w:eastAsia="it-IT"/>
        </w:rPr>
        <w:t xml:space="preserve"> esistono</w:t>
      </w:r>
      <w:r w:rsidR="00863E1F" w:rsidRPr="00863E1F">
        <w:rPr>
          <w:rFonts w:asciiTheme="minorHAnsi" w:eastAsia="Times New Roman" w:hAnsiTheme="minorHAnsi" w:cstheme="minorHAnsi"/>
          <w:color w:val="auto"/>
          <w:szCs w:val="22"/>
          <w:lang w:eastAsia="it-IT"/>
        </w:rPr>
        <w:t xml:space="preserve"> condann</w:t>
      </w:r>
      <w:r>
        <w:rPr>
          <w:rFonts w:asciiTheme="minorHAnsi" w:eastAsia="Times New Roman" w:hAnsiTheme="minorHAnsi" w:cstheme="minorHAnsi"/>
          <w:color w:val="auto"/>
          <w:szCs w:val="22"/>
          <w:lang w:eastAsia="it-IT"/>
        </w:rPr>
        <w:t>e</w:t>
      </w:r>
      <w:r w:rsidR="00863E1F" w:rsidRPr="00863E1F">
        <w:rPr>
          <w:rFonts w:asciiTheme="minorHAnsi" w:eastAsia="Times New Roman" w:hAnsiTheme="minorHAnsi" w:cstheme="minorHAnsi"/>
          <w:color w:val="auto"/>
          <w:szCs w:val="22"/>
          <w:lang w:eastAsia="it-IT"/>
        </w:rPr>
        <w:t xml:space="preserve"> con sentenza definitiva o decreto penale di condanna divenuto irrevocabile o sentenza di applicazione della pena su richiesta ai sensi dell'articolo 444 del codice di procedura penale per uno dei seguenti reati: </w:t>
      </w:r>
    </w:p>
    <w:p w:rsidR="00863E1F" w:rsidRPr="00863E1F" w:rsidRDefault="00863E1F" w:rsidP="00C40341">
      <w:pPr>
        <w:pStyle w:val="Paragrafoelenco"/>
        <w:numPr>
          <w:ilvl w:val="0"/>
          <w:numId w:val="17"/>
        </w:numPr>
        <w:spacing w:after="100" w:afterAutospacing="1" w:line="276" w:lineRule="auto"/>
        <w:ind w:left="714" w:hanging="357"/>
        <w:jc w:val="both"/>
        <w:rPr>
          <w:rFonts w:asciiTheme="minorHAnsi" w:hAnsiTheme="minorHAnsi" w:cstheme="minorHAnsi"/>
          <w:sz w:val="22"/>
          <w:szCs w:val="22"/>
        </w:rPr>
      </w:pPr>
      <w:r w:rsidRPr="00863E1F">
        <w:rPr>
          <w:rFonts w:asciiTheme="minorHAnsi" w:hAnsiTheme="minorHAnsi" w:cstheme="minorHAnsi"/>
          <w:sz w:val="22"/>
          <w:szCs w:val="22"/>
        </w:rPr>
        <w:t xml:space="preserve">delitti, consumati o tentati, di cui agli articoli 416, 416-bis del codice penale ovvero delitti commessi avvalendosi delle condizioni previste dal predetto articolo 416-bis ovvero al fine di agevolare l'attività delle associazioni previste dallo stesso articolo, nonché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delitti, consumati o tentati, di cui agli articoli 317, 318, 319, 319-ter, 319-quater, 320, 321, 322, 322-bis, 346-bis, 353, 353-bis, 354, 355 e 356 del codice penale nonché all’articolo 2635 del codice civile;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frode ai sensi dell'articolo 1 della convenzione relativa alla tutela degli interessi finanziari delle Comunità europee;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delitti, consumati o tentati, commessi con finalit</w:t>
      </w:r>
      <w:r>
        <w:rPr>
          <w:rFonts w:asciiTheme="minorHAnsi" w:hAnsiTheme="minorHAnsi" w:cstheme="minorHAnsi"/>
          <w:sz w:val="22"/>
          <w:szCs w:val="22"/>
        </w:rPr>
        <w:t>à</w:t>
      </w:r>
      <w:r w:rsidRPr="00863E1F">
        <w:rPr>
          <w:rFonts w:asciiTheme="minorHAnsi" w:hAnsiTheme="minorHAnsi" w:cstheme="minorHAnsi"/>
          <w:sz w:val="22"/>
          <w:szCs w:val="22"/>
        </w:rPr>
        <w:t xml:space="preserve"> di terrorismo, anche internazionale, e di eversione dell'ordine costituzionale reati terroristici o reati connessi alle attivit</w:t>
      </w:r>
      <w:r>
        <w:rPr>
          <w:rFonts w:asciiTheme="minorHAnsi" w:hAnsiTheme="minorHAnsi" w:cstheme="minorHAnsi"/>
          <w:sz w:val="22"/>
          <w:szCs w:val="22"/>
        </w:rPr>
        <w:t>à</w:t>
      </w:r>
      <w:r w:rsidRPr="00863E1F">
        <w:rPr>
          <w:rFonts w:asciiTheme="minorHAnsi" w:hAnsiTheme="minorHAnsi" w:cstheme="minorHAnsi"/>
          <w:sz w:val="22"/>
          <w:szCs w:val="22"/>
        </w:rPr>
        <w:t xml:space="preserve"> terroristiche;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delitti di cui agli articoli 648-bis, 648-ter e 648-ter.1 del codice penale, riciclaggio di proventi di attivit</w:t>
      </w:r>
      <w:r>
        <w:rPr>
          <w:rFonts w:asciiTheme="minorHAnsi" w:hAnsiTheme="minorHAnsi" w:cstheme="minorHAnsi"/>
          <w:sz w:val="22"/>
          <w:szCs w:val="22"/>
        </w:rPr>
        <w:t>à</w:t>
      </w:r>
      <w:r w:rsidRPr="00863E1F">
        <w:rPr>
          <w:rFonts w:asciiTheme="minorHAnsi" w:hAnsiTheme="minorHAnsi" w:cstheme="minorHAnsi"/>
          <w:sz w:val="22"/>
          <w:szCs w:val="22"/>
        </w:rPr>
        <w:t xml:space="preserve"> criminose o finanziamento del terrorismo, quali definiti all'articolo 1 del decreto legislativo 22 giugno 2007, n. 109 e successive modificazioni; </w:t>
      </w:r>
    </w:p>
    <w:p w:rsidR="00863E1F" w:rsidRPr="00863E1F"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 xml:space="preserve">sfruttamento del lavoro minorile e altre forme di tratta di esseri umani definite con il decreto legislativo 4 marzo 2014, n. 24; </w:t>
      </w:r>
    </w:p>
    <w:p w:rsidR="00590522" w:rsidRDefault="00863E1F" w:rsidP="00C40341">
      <w:pPr>
        <w:pStyle w:val="NormaleWeb"/>
        <w:numPr>
          <w:ilvl w:val="0"/>
          <w:numId w:val="17"/>
        </w:numPr>
        <w:spacing w:line="276" w:lineRule="auto"/>
        <w:jc w:val="both"/>
        <w:rPr>
          <w:rFonts w:asciiTheme="minorHAnsi" w:hAnsiTheme="minorHAnsi" w:cstheme="minorHAnsi"/>
          <w:sz w:val="22"/>
          <w:szCs w:val="22"/>
        </w:rPr>
      </w:pPr>
      <w:r w:rsidRPr="00863E1F">
        <w:rPr>
          <w:rFonts w:asciiTheme="minorHAnsi" w:hAnsiTheme="minorHAnsi" w:cstheme="minorHAnsi"/>
          <w:sz w:val="22"/>
          <w:szCs w:val="22"/>
        </w:rPr>
        <w:t>ogni altro delitto da cui derivi, quale pena accessoria, l'incapacit</w:t>
      </w:r>
      <w:r>
        <w:rPr>
          <w:rFonts w:asciiTheme="minorHAnsi" w:hAnsiTheme="minorHAnsi" w:cstheme="minorHAnsi"/>
          <w:sz w:val="22"/>
          <w:szCs w:val="22"/>
        </w:rPr>
        <w:t>à</w:t>
      </w:r>
      <w:r w:rsidRPr="00863E1F">
        <w:rPr>
          <w:rFonts w:asciiTheme="minorHAnsi" w:hAnsiTheme="minorHAnsi" w:cstheme="minorHAnsi"/>
          <w:sz w:val="22"/>
          <w:szCs w:val="22"/>
        </w:rPr>
        <w:t xml:space="preserve"> di contrattare con la pubblica amministrazione. </w:t>
      </w:r>
    </w:p>
    <w:p w:rsidR="00F9330B" w:rsidRPr="00590522" w:rsidRDefault="006A4DF4" w:rsidP="005B5859">
      <w:pPr>
        <w:pStyle w:val="NormaleWeb"/>
        <w:numPr>
          <w:ilvl w:val="0"/>
          <w:numId w:val="39"/>
        </w:numPr>
        <w:spacing w:after="0" w:afterAutospacing="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c</w:t>
      </w:r>
      <w:r w:rsidR="00F9330B" w:rsidRPr="00590522">
        <w:rPr>
          <w:rFonts w:asciiTheme="minorHAnsi" w:hAnsiTheme="minorHAnsi" w:cstheme="minorHAnsi"/>
          <w:sz w:val="22"/>
          <w:szCs w:val="22"/>
        </w:rPr>
        <w:t>he</w:t>
      </w:r>
      <w:r w:rsidR="00590522">
        <w:rPr>
          <w:rFonts w:asciiTheme="minorHAnsi" w:hAnsiTheme="minorHAnsi" w:cstheme="minorHAnsi"/>
          <w:sz w:val="22"/>
          <w:szCs w:val="22"/>
        </w:rPr>
        <w:t xml:space="preserve"> </w:t>
      </w:r>
      <w:r w:rsidR="00AF38C9">
        <w:rPr>
          <w:rFonts w:asciiTheme="minorHAnsi" w:hAnsiTheme="minorHAnsi" w:cstheme="minorHAnsi"/>
          <w:sz w:val="22"/>
          <w:szCs w:val="22"/>
        </w:rPr>
        <w:t>NON</w:t>
      </w:r>
      <w:r w:rsidR="00F9330B" w:rsidRPr="00590522">
        <w:rPr>
          <w:rFonts w:asciiTheme="minorHAnsi" w:hAnsiTheme="minorHAnsi" w:cstheme="minorHAnsi"/>
          <w:sz w:val="22"/>
          <w:szCs w:val="22"/>
        </w:rPr>
        <w:t xml:space="preserve"> risultano esservi sentenze o decreti ovvero misure interdittive con riferimento ai precedenti punti </w:t>
      </w:r>
      <w:r w:rsidR="00FA272C">
        <w:rPr>
          <w:rFonts w:asciiTheme="minorHAnsi" w:hAnsiTheme="minorHAnsi" w:cstheme="minorHAnsi"/>
          <w:sz w:val="22"/>
          <w:szCs w:val="22"/>
        </w:rPr>
        <w:t xml:space="preserve">7), </w:t>
      </w:r>
      <w:r w:rsidR="00F9330B" w:rsidRPr="00590522">
        <w:rPr>
          <w:rFonts w:asciiTheme="minorHAnsi" w:hAnsiTheme="minorHAnsi" w:cstheme="minorHAnsi"/>
          <w:sz w:val="22"/>
          <w:szCs w:val="22"/>
        </w:rPr>
        <w:t>8) e 9</w:t>
      </w:r>
      <w:r w:rsidR="00FA272C">
        <w:rPr>
          <w:rFonts w:asciiTheme="minorHAnsi" w:hAnsiTheme="minorHAnsi" w:cstheme="minorHAnsi"/>
          <w:sz w:val="22"/>
          <w:szCs w:val="22"/>
        </w:rPr>
        <w:t>)</w:t>
      </w:r>
      <w:r w:rsidR="00F9330B" w:rsidRPr="00590522">
        <w:rPr>
          <w:rFonts w:asciiTheme="minorHAnsi" w:hAnsiTheme="minorHAnsi" w:cstheme="minorHAnsi"/>
          <w:sz w:val="22"/>
          <w:szCs w:val="22"/>
        </w:rPr>
        <w:t xml:space="preserve"> emesse nei confronti </w:t>
      </w:r>
      <w:r w:rsidR="00FA272C">
        <w:rPr>
          <w:rFonts w:asciiTheme="minorHAnsi" w:hAnsiTheme="minorHAnsi" w:cstheme="minorHAnsi"/>
          <w:sz w:val="22"/>
          <w:szCs w:val="22"/>
        </w:rPr>
        <w:t>di</w:t>
      </w:r>
      <w:r w:rsidR="00F9330B" w:rsidRPr="00590522">
        <w:rPr>
          <w:rFonts w:asciiTheme="minorHAnsi" w:hAnsiTheme="minorHAnsi" w:cstheme="minorHAnsi"/>
          <w:sz w:val="22"/>
          <w:szCs w:val="22"/>
        </w:rPr>
        <w:t xml:space="preserv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titolare o del direttore tecnico, se si tratta di impresa individuale;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lastRenderedPageBreak/>
        <w:t xml:space="preserve">di un socio o del direttore tecnico, se si tratta di società in nome collettivo;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dei soci accomandatari o del direttore tecnico, se si tratta di società in accomandita semplice; </w:t>
      </w:r>
    </w:p>
    <w:p w:rsidR="00F9330B" w:rsidRPr="00F9330B" w:rsidRDefault="00F9330B" w:rsidP="00C40341">
      <w:pPr>
        <w:pStyle w:val="Paragrafoelenco"/>
        <w:numPr>
          <w:ilvl w:val="0"/>
          <w:numId w:val="26"/>
        </w:numPr>
        <w:spacing w:line="276" w:lineRule="auto"/>
        <w:jc w:val="both"/>
        <w:rPr>
          <w:rFonts w:asciiTheme="minorHAnsi" w:hAnsiTheme="minorHAnsi" w:cstheme="minorHAnsi"/>
          <w:sz w:val="22"/>
          <w:szCs w:val="22"/>
        </w:rPr>
      </w:pPr>
      <w:r w:rsidRPr="00F9330B">
        <w:rPr>
          <w:rFonts w:asciiTheme="minorHAnsi" w:hAnsiTheme="minorHAnsi" w:cstheme="minorHAnsi"/>
          <w:sz w:val="22"/>
          <w:szCs w:val="22"/>
        </w:rPr>
        <w:t xml:space="preserve">dei membri del consiglio di amministrazione od equivalente cui sia stata conferita la legale rappresentanza, di direzione o di vigilanza o dei soggetti muniti di poteri di rappresentanza, di direzione o di controllo, del direttore tecnico o del socio unico persona fisica, ovvero del socio di maggioranza in caso di società, associazioni o fondazioni con meno di quattro soci, se si tratta di altro tipo di società, organizzazione o consorzio. </w:t>
      </w:r>
    </w:p>
    <w:p w:rsidR="00D87AC6" w:rsidRDefault="000B42E2" w:rsidP="00C40341">
      <w:pPr>
        <w:pStyle w:val="Paragrafoelenco"/>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F9330B" w:rsidRPr="00F9330B">
        <w:rPr>
          <w:rFonts w:asciiTheme="minorHAnsi" w:hAnsiTheme="minorHAnsi" w:cstheme="minorHAnsi"/>
          <w:sz w:val="22"/>
          <w:szCs w:val="22"/>
        </w:rPr>
        <w:t>'esclusione e il divieto operano anche nei confronti dei soggetti cessati dalla carica nell'anno antecedente la data di pubblicazione dell’Avviso, qualora il richiedente/beneficiario non dimostri che vi sia stata completa ed effettiva dissociazione della condotta penalmente sanzionata (l'esclusione non opera quando il reato è stato depenalizzato ovvero quando è intervenuta la riabilitazione ovvero quando il reato è stato dichiarato estinto dopo la condanna ovvero in caso di revoca della condanna medesima)</w:t>
      </w:r>
      <w:r w:rsidR="00D87AC6">
        <w:rPr>
          <w:rFonts w:asciiTheme="minorHAnsi" w:hAnsiTheme="minorHAnsi" w:cstheme="minorHAnsi"/>
          <w:sz w:val="22"/>
          <w:szCs w:val="22"/>
        </w:rPr>
        <w:t>.</w:t>
      </w:r>
    </w:p>
    <w:p w:rsidR="00590522" w:rsidRPr="00D87AC6" w:rsidRDefault="00D87AC6" w:rsidP="00D87AC6">
      <w:pPr>
        <w:widowControl w:val="0"/>
        <w:autoSpaceDN w:val="0"/>
        <w:adjustRightInd w:val="0"/>
        <w:spacing w:after="200" w:line="276" w:lineRule="auto"/>
        <w:rPr>
          <w:rFonts w:eastAsia="Times New Roman"/>
          <w:b/>
          <w:i/>
          <w:color w:val="auto"/>
          <w:szCs w:val="22"/>
        </w:rPr>
      </w:pPr>
      <w:r w:rsidRPr="00D65D5C">
        <w:rPr>
          <w:rFonts w:eastAsia="Times New Roman"/>
          <w:b/>
          <w:i/>
          <w:color w:val="auto"/>
          <w:szCs w:val="22"/>
        </w:rPr>
        <w:t>Nel caso in cui il legale rappresentante</w:t>
      </w:r>
      <w:r w:rsidRPr="000E3809">
        <w:rPr>
          <w:rFonts w:eastAsia="Times New Roman"/>
          <w:b/>
          <w:i/>
          <w:color w:val="FF0000"/>
          <w:szCs w:val="22"/>
        </w:rPr>
        <w:t xml:space="preserve"> </w:t>
      </w:r>
      <w:r w:rsidRPr="00D65D5C">
        <w:rPr>
          <w:rFonts w:eastAsia="Times New Roman"/>
          <w:b/>
          <w:i/>
          <w:color w:val="auto"/>
          <w:szCs w:val="22"/>
        </w:rPr>
        <w:t>non voglia dichiarare per conto di tutti i soggetti indicati</w:t>
      </w:r>
      <w:r>
        <w:rPr>
          <w:rFonts w:eastAsia="Times New Roman"/>
          <w:b/>
          <w:i/>
          <w:color w:val="auto"/>
          <w:szCs w:val="22"/>
        </w:rPr>
        <w:t xml:space="preserve">, </w:t>
      </w:r>
      <w:r w:rsidRPr="00D65D5C">
        <w:rPr>
          <w:rFonts w:eastAsia="Times New Roman"/>
          <w:b/>
          <w:i/>
          <w:color w:val="auto"/>
          <w:szCs w:val="22"/>
        </w:rPr>
        <w:t>ogni soggetto indicato deve produrre l</w:t>
      </w:r>
      <w:r>
        <w:rPr>
          <w:rFonts w:eastAsia="Times New Roman"/>
          <w:b/>
          <w:i/>
          <w:color w:val="auto"/>
          <w:szCs w:val="22"/>
        </w:rPr>
        <w:t>’</w:t>
      </w:r>
      <w:r w:rsidRPr="00D65D5C">
        <w:rPr>
          <w:rFonts w:eastAsia="Times New Roman"/>
          <w:b/>
          <w:i/>
          <w:color w:val="auto"/>
          <w:szCs w:val="22"/>
        </w:rPr>
        <w:t xml:space="preserve">autocertificazione </w:t>
      </w:r>
      <w:r>
        <w:rPr>
          <w:rFonts w:eastAsia="Times New Roman"/>
          <w:b/>
          <w:i/>
          <w:color w:val="auto"/>
          <w:szCs w:val="22"/>
        </w:rPr>
        <w:t>compilando l’Allegato 6 “</w:t>
      </w:r>
      <w:r w:rsidR="00805035" w:rsidRPr="00805035">
        <w:rPr>
          <w:rFonts w:eastAsia="Times New Roman"/>
          <w:b/>
          <w:i/>
          <w:color w:val="auto"/>
          <w:szCs w:val="22"/>
        </w:rPr>
        <w:t>modello di autocertificazione requisiti per sogget</w:t>
      </w:r>
      <w:r w:rsidR="007A5CA1">
        <w:rPr>
          <w:rFonts w:eastAsia="Times New Roman"/>
          <w:b/>
          <w:i/>
          <w:color w:val="auto"/>
          <w:szCs w:val="22"/>
        </w:rPr>
        <w:t>t</w:t>
      </w:r>
      <w:r w:rsidR="00805035" w:rsidRPr="00805035">
        <w:rPr>
          <w:rFonts w:eastAsia="Times New Roman"/>
          <w:b/>
          <w:i/>
          <w:color w:val="auto"/>
          <w:szCs w:val="22"/>
        </w:rPr>
        <w:t>i diversi dal legale rappresentante</w:t>
      </w:r>
      <w:r w:rsidR="00805035">
        <w:rPr>
          <w:rFonts w:eastAsia="Times New Roman"/>
          <w:b/>
          <w:i/>
          <w:color w:val="auto"/>
          <w:szCs w:val="22"/>
        </w:rPr>
        <w:t>”</w:t>
      </w:r>
    </w:p>
    <w:p w:rsidR="009E2652" w:rsidRDefault="009E2652"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9E2652">
        <w:rPr>
          <w:rFonts w:asciiTheme="minorHAnsi" w:eastAsia="Times New Roman" w:hAnsiTheme="minorHAnsi" w:cstheme="minorHAnsi"/>
          <w:color w:val="auto"/>
          <w:szCs w:val="22"/>
          <w:lang w:eastAsia="it-IT"/>
        </w:rPr>
        <w:t xml:space="preserve">che </w:t>
      </w:r>
      <w:r w:rsidR="00573C06">
        <w:rPr>
          <w:rFonts w:asciiTheme="minorHAnsi" w:eastAsia="Times New Roman" w:hAnsiTheme="minorHAnsi" w:cstheme="minorHAnsi"/>
          <w:color w:val="auto"/>
          <w:szCs w:val="22"/>
          <w:lang w:eastAsia="it-IT"/>
        </w:rPr>
        <w:t>NON</w:t>
      </w:r>
      <w:r w:rsidRPr="009E2652">
        <w:rPr>
          <w:rFonts w:asciiTheme="minorHAnsi" w:eastAsia="Times New Roman" w:hAnsiTheme="minorHAnsi" w:cstheme="minorHAnsi"/>
          <w:color w:val="auto"/>
          <w:szCs w:val="22"/>
          <w:lang w:eastAsia="it-IT"/>
        </w:rPr>
        <w:t xml:space="preserve"> sono state commesse violazioni gravi, definitivamente accertate, rispetto agli obblighi relativi al pagamento delle imposte e tasse o dei contributi previdenziali, secondo la legislazione italiana o quella dello Stato in cui è stabilito.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più soggetti ad impugnazione. Costituiscono gravi violazioni in materia contributiva e previdenziale quelle ostative al rilascio del documento unico di regolarità contributiva (DURC), di cui all'articolo 8 del decreto del Ministero del lavoro e delle politiche sociali 30 gennaio 2015, pubblicato sulla Gazzetta Ufficiale n. 125 del 1° giugno 2015). Tale inammissibilità non si applica quando il richiedente ha ottemperato ai suoi obblighi pagando o impegnandosi in modo vincolante a pagare le imposte o i contributi previdenziali dovuti, compresi eventuali interessi o multe, purché il pagamento o l'impegno siano stati formalizzati prima della scadenza del termine per la presentazione della domanda di contributo; </w:t>
      </w:r>
    </w:p>
    <w:p w:rsidR="0086562B" w:rsidRPr="0086562B" w:rsidRDefault="0086562B"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86562B">
        <w:rPr>
          <w:rFonts w:asciiTheme="minorHAnsi" w:eastAsia="Times New Roman" w:hAnsiTheme="minorHAnsi" w:cstheme="minorHAnsi"/>
          <w:color w:val="auto"/>
          <w:szCs w:val="22"/>
          <w:lang w:eastAsia="it-IT"/>
        </w:rPr>
        <w:t xml:space="preserve">di </w:t>
      </w:r>
      <w:r w:rsidR="00961B43">
        <w:rPr>
          <w:rFonts w:asciiTheme="minorHAnsi" w:eastAsia="Times New Roman" w:hAnsiTheme="minorHAnsi" w:cstheme="minorHAnsi"/>
          <w:color w:val="auto"/>
          <w:szCs w:val="22"/>
          <w:lang w:eastAsia="it-IT"/>
        </w:rPr>
        <w:t>NON</w:t>
      </w:r>
      <w:r w:rsidRPr="0086562B">
        <w:rPr>
          <w:rFonts w:asciiTheme="minorHAnsi" w:eastAsia="Times New Roman" w:hAnsiTheme="minorHAnsi" w:cstheme="minorHAnsi"/>
          <w:color w:val="auto"/>
          <w:szCs w:val="22"/>
          <w:lang w:eastAsia="it-IT"/>
        </w:rPr>
        <w:t xml:space="preserve"> </w:t>
      </w:r>
      <w:r w:rsidR="00D64FF1">
        <w:rPr>
          <w:rFonts w:asciiTheme="minorHAnsi" w:eastAsia="Times New Roman" w:hAnsiTheme="minorHAnsi" w:cstheme="minorHAnsi"/>
          <w:color w:val="auto"/>
          <w:szCs w:val="22"/>
          <w:lang w:eastAsia="it-IT"/>
        </w:rPr>
        <w:t>essere</w:t>
      </w:r>
      <w:r w:rsidRPr="0086562B">
        <w:rPr>
          <w:rFonts w:asciiTheme="minorHAnsi" w:eastAsia="Times New Roman" w:hAnsiTheme="minorHAnsi" w:cstheme="minorHAnsi"/>
          <w:color w:val="auto"/>
          <w:szCs w:val="22"/>
          <w:lang w:eastAsia="it-IT"/>
        </w:rPr>
        <w:t xml:space="preserve"> colpevole di gravi illeciti professionali, tali da rendere dubbia la sua integrità o affidabilità.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aggiudicante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86562B" w:rsidRPr="0086562B" w:rsidRDefault="0086562B" w:rsidP="005B5859">
      <w:pPr>
        <w:numPr>
          <w:ilvl w:val="0"/>
          <w:numId w:val="38"/>
        </w:numPr>
        <w:spacing w:before="60" w:line="276" w:lineRule="auto"/>
        <w:ind w:left="284" w:hanging="284"/>
        <w:rPr>
          <w:rFonts w:asciiTheme="minorHAnsi" w:eastAsia="Times New Roman" w:hAnsiTheme="minorHAnsi" w:cstheme="minorHAnsi"/>
          <w:color w:val="auto"/>
          <w:szCs w:val="22"/>
          <w:lang w:eastAsia="it-IT"/>
        </w:rPr>
      </w:pPr>
      <w:r w:rsidRPr="0086562B">
        <w:rPr>
          <w:rFonts w:asciiTheme="minorHAnsi" w:eastAsia="Times New Roman" w:hAnsiTheme="minorHAnsi" w:cstheme="minorHAnsi"/>
          <w:color w:val="auto"/>
          <w:szCs w:val="22"/>
          <w:lang w:eastAsia="it-IT"/>
        </w:rPr>
        <w:t xml:space="preserve">di </w:t>
      </w:r>
      <w:r w:rsidR="00F9330B">
        <w:rPr>
          <w:rFonts w:asciiTheme="minorHAnsi" w:eastAsia="Times New Roman" w:hAnsiTheme="minorHAnsi" w:cstheme="minorHAnsi"/>
          <w:color w:val="auto"/>
          <w:szCs w:val="22"/>
          <w:lang w:eastAsia="it-IT"/>
        </w:rPr>
        <w:t>NON</w:t>
      </w:r>
      <w:r w:rsidRPr="0086562B">
        <w:rPr>
          <w:rFonts w:asciiTheme="minorHAnsi" w:eastAsia="Times New Roman" w:hAnsiTheme="minorHAnsi" w:cstheme="minorHAnsi"/>
          <w:color w:val="auto"/>
          <w:szCs w:val="22"/>
          <w:lang w:eastAsia="it-IT"/>
        </w:rPr>
        <w:t xml:space="preserve"> essere iscritto nei casellari informatici pubblici per aver presentato falsa dichiarazione o falsa documentazione in merito a requisiti e condizioni rilevanti per la partecipazione a procedure di gara, finanziamenti o per l'affidamento di appalti o subappalti pubblici; </w:t>
      </w:r>
    </w:p>
    <w:p w:rsidR="00F74CD5" w:rsidRDefault="00BD0FF7"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56123C">
        <w:rPr>
          <w:rFonts w:asciiTheme="minorHAnsi" w:hAnsiTheme="minorHAnsi" w:cstheme="minorHAnsi"/>
          <w:color w:val="000000"/>
          <w:sz w:val="22"/>
          <w:szCs w:val="22"/>
        </w:rPr>
        <w:lastRenderedPageBreak/>
        <w:t>di NON versare in stato di interdizione legale o interdizione temporanea dagli uffici direttivi delle persone giuridiche e delle imprese ovvero di interdizione dai pubblici uffici perpetua o di durata superiore a tre anni, salvi gli effetti della riabilitazione</w:t>
      </w:r>
      <w:r>
        <w:rPr>
          <w:rFonts w:asciiTheme="minorHAnsi" w:hAnsiTheme="minorHAnsi" w:cstheme="minorHAnsi"/>
          <w:color w:val="000000"/>
          <w:sz w:val="22"/>
          <w:szCs w:val="22"/>
        </w:rPr>
        <w:t>;</w:t>
      </w:r>
    </w:p>
    <w:p w:rsidR="00B770A5" w:rsidRDefault="00E541B2"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di NON</w:t>
      </w:r>
      <w:r w:rsidR="00B770A5" w:rsidRPr="00E541B2">
        <w:rPr>
          <w:rFonts w:asciiTheme="minorHAnsi" w:hAnsiTheme="minorHAnsi" w:cstheme="minorHAnsi"/>
          <w:color w:val="000000"/>
          <w:sz w:val="22"/>
          <w:szCs w:val="22"/>
        </w:rPr>
        <w:t xml:space="preserve"> avere in corso contenziosi giurisdizionali con il Comune di Milano e con Regione Lombardia </w:t>
      </w:r>
      <w:r w:rsidRPr="00E541B2">
        <w:rPr>
          <w:rFonts w:asciiTheme="minorHAnsi" w:hAnsiTheme="minorHAnsi" w:cstheme="minorHAnsi"/>
          <w:color w:val="000000"/>
          <w:sz w:val="22"/>
          <w:szCs w:val="22"/>
        </w:rPr>
        <w:t xml:space="preserve">e di </w:t>
      </w:r>
      <w:r w:rsidR="00B770A5" w:rsidRPr="00E541B2">
        <w:rPr>
          <w:rFonts w:asciiTheme="minorHAnsi" w:hAnsiTheme="minorHAnsi" w:cstheme="minorHAnsi"/>
          <w:color w:val="000000"/>
          <w:sz w:val="22"/>
          <w:szCs w:val="22"/>
        </w:rPr>
        <w:t>non risultare in situazione di morosità nei confronti degli stessi;</w:t>
      </w:r>
    </w:p>
    <w:p w:rsidR="00D51B07" w:rsidRPr="00D64FF1"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 xml:space="preserve">di possedere </w:t>
      </w:r>
      <w:r w:rsidR="00D51B07" w:rsidRPr="00D64FF1">
        <w:rPr>
          <w:rFonts w:asciiTheme="minorHAnsi" w:hAnsiTheme="minorHAnsi" w:cstheme="minorHAnsi"/>
          <w:color w:val="000000"/>
          <w:sz w:val="22"/>
          <w:szCs w:val="22"/>
        </w:rPr>
        <w:t xml:space="preserve">un’adeguata capacità amministrativa, finanziaria e operativa per assicurare la realizzazione delle attività progettuali e la copertura delle spese; </w:t>
      </w:r>
    </w:p>
    <w:p w:rsidR="00D51B07" w:rsidRPr="00D51B07"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di rispettare</w:t>
      </w:r>
      <w:r w:rsidR="00D51B07" w:rsidRPr="00D51B07">
        <w:rPr>
          <w:rFonts w:asciiTheme="minorHAnsi" w:hAnsiTheme="minorHAnsi" w:cstheme="minorHAnsi"/>
          <w:color w:val="000000"/>
          <w:sz w:val="22"/>
          <w:szCs w:val="22"/>
        </w:rPr>
        <w:t xml:space="preserve"> la normativa in materia di sicurezza dei lavoratori nei luoghi di lavoro; </w:t>
      </w:r>
    </w:p>
    <w:p w:rsidR="009113EC" w:rsidRDefault="00D64FF1"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D64FF1">
        <w:rPr>
          <w:rFonts w:asciiTheme="minorHAnsi" w:hAnsiTheme="minorHAnsi" w:cstheme="minorHAnsi"/>
          <w:color w:val="000000"/>
          <w:sz w:val="22"/>
          <w:szCs w:val="22"/>
        </w:rPr>
        <w:t>di</w:t>
      </w:r>
      <w:r w:rsidR="00D51B07" w:rsidRPr="00D51B07">
        <w:rPr>
          <w:rFonts w:asciiTheme="minorHAnsi" w:hAnsiTheme="minorHAnsi" w:cstheme="minorHAnsi"/>
          <w:color w:val="000000"/>
          <w:sz w:val="22"/>
          <w:szCs w:val="22"/>
        </w:rPr>
        <w:t xml:space="preserve"> rispetta le condizioni nei confronti dei lavoratori dipendenti non inferiori a quelle risultanti dai contratti collettivi di lavoro stipulati dalle organizzazioni sindacali comparativamente pi</w:t>
      </w:r>
      <w:r w:rsidR="00D51B07" w:rsidRPr="00D64FF1">
        <w:rPr>
          <w:rFonts w:asciiTheme="minorHAnsi" w:hAnsiTheme="minorHAnsi" w:cstheme="minorHAnsi"/>
          <w:color w:val="000000"/>
          <w:sz w:val="22"/>
          <w:szCs w:val="22"/>
        </w:rPr>
        <w:t>ù</w:t>
      </w:r>
      <w:r w:rsidR="00D51B07" w:rsidRPr="00D51B07">
        <w:rPr>
          <w:rFonts w:asciiTheme="minorHAnsi" w:hAnsiTheme="minorHAnsi" w:cstheme="minorHAnsi"/>
          <w:color w:val="000000"/>
          <w:sz w:val="22"/>
          <w:szCs w:val="22"/>
        </w:rPr>
        <w:t xml:space="preserve"> rappresentative nelle categorie di appartenenza, nonch</w:t>
      </w:r>
      <w:r w:rsidR="00D51B07" w:rsidRPr="00D64FF1">
        <w:rPr>
          <w:rFonts w:asciiTheme="minorHAnsi" w:hAnsiTheme="minorHAnsi" w:cstheme="minorHAnsi"/>
          <w:color w:val="000000"/>
          <w:sz w:val="22"/>
          <w:szCs w:val="22"/>
        </w:rPr>
        <w:t>é</w:t>
      </w:r>
      <w:r w:rsidR="00D51B07" w:rsidRPr="00D51B07">
        <w:rPr>
          <w:rFonts w:asciiTheme="minorHAnsi" w:hAnsiTheme="minorHAnsi" w:cstheme="minorHAnsi"/>
          <w:color w:val="000000"/>
          <w:sz w:val="22"/>
          <w:szCs w:val="22"/>
        </w:rPr>
        <w:t xml:space="preserve"> ogni altra disposizione di legge in materia assistenziale e previdenziale; </w:t>
      </w:r>
    </w:p>
    <w:p w:rsidR="006171AB" w:rsidRPr="006171AB" w:rsidRDefault="006171AB"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6171AB">
        <w:rPr>
          <w:rFonts w:asciiTheme="minorHAnsi" w:hAnsiTheme="minorHAnsi" w:cstheme="minorHAnsi"/>
          <w:color w:val="000000"/>
          <w:sz w:val="22"/>
          <w:szCs w:val="22"/>
        </w:rPr>
        <w:t>di essere a conoscenza che l'Amministrazione si riserva il diritto di procedere d'ufficio a verifiche, anche a campione, in ordine alla veridicità delle dichiarazioni rilasciate dai singoli componenti del gruppo Informale in sede di domanda di partecipazione e/o, comunque, nel corso della procedura, ai sensi e per gli effetti della normativa vigente;</w:t>
      </w:r>
    </w:p>
    <w:p w:rsidR="006171AB" w:rsidRPr="006171AB" w:rsidRDefault="006171AB" w:rsidP="005B5859">
      <w:pPr>
        <w:pStyle w:val="Paragrafoelenco"/>
        <w:numPr>
          <w:ilvl w:val="0"/>
          <w:numId w:val="37"/>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6171AB">
        <w:rPr>
          <w:rFonts w:asciiTheme="minorHAnsi" w:hAnsiTheme="minorHAnsi" w:cstheme="minorHAnsi"/>
          <w:color w:val="000000"/>
          <w:sz w:val="22"/>
          <w:szCs w:val="22"/>
        </w:rPr>
        <w:t>di essere consapevoli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rsidR="006171AB" w:rsidRPr="006171AB" w:rsidRDefault="006171AB" w:rsidP="006171AB">
      <w:pPr>
        <w:spacing w:after="120" w:line="276" w:lineRule="auto"/>
        <w:textAlignment w:val="baseline"/>
        <w:rPr>
          <w:rFonts w:asciiTheme="minorHAnsi" w:hAnsiTheme="minorHAnsi" w:cstheme="minorHAnsi"/>
          <w:color w:val="000000"/>
          <w:szCs w:val="22"/>
        </w:rPr>
      </w:pPr>
    </w:p>
    <w:p w:rsidR="00B27AB8" w:rsidRPr="00DE41DF" w:rsidRDefault="00B27AB8" w:rsidP="00B27AB8">
      <w:pPr>
        <w:spacing w:before="60" w:line="276" w:lineRule="auto"/>
        <w:ind w:left="851" w:hanging="851"/>
        <w:jc w:val="center"/>
        <w:rPr>
          <w:rFonts w:ascii="Arial" w:hAnsi="Arial" w:cs="Arial"/>
          <w:b/>
          <w:bCs/>
        </w:rPr>
      </w:pPr>
      <w:r w:rsidRPr="00DE41DF">
        <w:rPr>
          <w:rFonts w:ascii="Arial" w:hAnsi="Arial" w:cs="Arial"/>
          <w:b/>
          <w:bCs/>
        </w:rPr>
        <w:t>DICHIARA INOLTRE</w:t>
      </w:r>
    </w:p>
    <w:p w:rsidR="00B27AB8" w:rsidRPr="002814BF" w:rsidRDefault="00B27AB8" w:rsidP="005B5859">
      <w:pPr>
        <w:pStyle w:val="Paragrafoelenco"/>
        <w:numPr>
          <w:ilvl w:val="0"/>
          <w:numId w:val="36"/>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che l’impresa</w:t>
      </w:r>
      <w:r w:rsidR="00F2551C">
        <w:rPr>
          <w:rFonts w:asciiTheme="minorHAnsi" w:hAnsiTheme="minorHAnsi" w:cstheme="minorHAnsi"/>
          <w:color w:val="000000"/>
          <w:sz w:val="22"/>
          <w:szCs w:val="22"/>
        </w:rPr>
        <w:t>,</w:t>
      </w:r>
      <w:r w:rsidRPr="00F2551C">
        <w:rPr>
          <w:rFonts w:asciiTheme="minorHAnsi" w:hAnsiTheme="minorHAnsi" w:cstheme="minorHAnsi"/>
          <w:color w:val="000000"/>
          <w:sz w:val="22"/>
          <w:szCs w:val="22"/>
        </w:rPr>
        <w:t xml:space="preserve"> </w:t>
      </w:r>
      <w:r w:rsidR="00F2551C" w:rsidRPr="00F2551C">
        <w:rPr>
          <w:rFonts w:asciiTheme="minorHAnsi" w:hAnsiTheme="minorHAnsi" w:cstheme="minorHAnsi"/>
          <w:color w:val="000000"/>
          <w:sz w:val="22"/>
          <w:szCs w:val="22"/>
        </w:rPr>
        <w:t xml:space="preserve">secondo i criteri riportati nell’allegato I del Regolamento (UE) n.651/2014 del 17 giugno 2014, che riprende la Raccomandazione 2003/361/CE del 6 maggio 2003 relativa alla definizione delle microimprese, piccole e medie imprese (GUCE L 124 del 20 maggio </w:t>
      </w:r>
      <w:r w:rsidR="00F2551C" w:rsidRPr="002814BF">
        <w:rPr>
          <w:rFonts w:asciiTheme="minorHAnsi" w:hAnsiTheme="minorHAnsi" w:cstheme="minorHAnsi"/>
          <w:color w:val="000000"/>
          <w:sz w:val="22"/>
          <w:szCs w:val="22"/>
        </w:rPr>
        <w:t xml:space="preserve">2003, pag. 36) </w:t>
      </w:r>
      <w:r w:rsidRPr="002814BF">
        <w:rPr>
          <w:rFonts w:asciiTheme="minorHAnsi" w:hAnsiTheme="minorHAnsi" w:cstheme="minorHAnsi"/>
          <w:color w:val="000000"/>
          <w:sz w:val="22"/>
          <w:szCs w:val="22"/>
        </w:rPr>
        <w:t>è identificata come:</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Micro</w:t>
      </w:r>
      <w:r w:rsidR="00007675" w:rsidRPr="00F2551C">
        <w:rPr>
          <w:rFonts w:asciiTheme="minorHAnsi" w:hAnsiTheme="minorHAnsi" w:cstheme="minorHAnsi"/>
          <w:color w:val="000000"/>
          <w:sz w:val="22"/>
          <w:szCs w:val="22"/>
        </w:rPr>
        <w:t xml:space="preserve"> impresa</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Piccola </w:t>
      </w:r>
      <w:r w:rsidR="00007675" w:rsidRPr="00F2551C">
        <w:rPr>
          <w:rFonts w:asciiTheme="minorHAnsi" w:hAnsiTheme="minorHAnsi" w:cstheme="minorHAnsi"/>
          <w:color w:val="000000"/>
          <w:sz w:val="22"/>
          <w:szCs w:val="22"/>
        </w:rPr>
        <w:t>impresa</w:t>
      </w:r>
    </w:p>
    <w:p w:rsidR="00B27AB8" w:rsidRPr="00F2551C" w:rsidRDefault="00B27AB8" w:rsidP="00F2551C">
      <w:pPr>
        <w:pStyle w:val="Paragrafoelenco"/>
        <w:numPr>
          <w:ilvl w:val="0"/>
          <w:numId w:val="28"/>
        </w:numPr>
        <w:spacing w:after="120" w:line="276" w:lineRule="auto"/>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Media </w:t>
      </w:r>
      <w:r w:rsidR="00007675" w:rsidRPr="00F2551C">
        <w:rPr>
          <w:rFonts w:asciiTheme="minorHAnsi" w:hAnsiTheme="minorHAnsi" w:cstheme="minorHAnsi"/>
          <w:color w:val="000000"/>
          <w:sz w:val="22"/>
          <w:szCs w:val="22"/>
        </w:rPr>
        <w:t>impresa</w:t>
      </w:r>
    </w:p>
    <w:p w:rsidR="00AA4C72" w:rsidRPr="00F2551C" w:rsidRDefault="00B27AB8" w:rsidP="005B5859">
      <w:pPr>
        <w:pStyle w:val="Paragrafoelenco"/>
        <w:numPr>
          <w:ilvl w:val="0"/>
          <w:numId w:val="35"/>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che l’impresa </w:t>
      </w:r>
      <w:r w:rsidR="00AA4C72" w:rsidRPr="00F2551C">
        <w:rPr>
          <w:rFonts w:asciiTheme="minorHAnsi" w:hAnsiTheme="minorHAnsi" w:cstheme="minorHAnsi"/>
          <w:color w:val="000000"/>
          <w:sz w:val="22"/>
          <w:szCs w:val="22"/>
        </w:rPr>
        <w:t>è</w:t>
      </w:r>
      <w:r w:rsidRPr="00F2551C">
        <w:rPr>
          <w:rFonts w:asciiTheme="minorHAnsi" w:hAnsiTheme="minorHAnsi" w:cstheme="minorHAnsi"/>
          <w:color w:val="000000"/>
          <w:sz w:val="22"/>
          <w:szCs w:val="22"/>
        </w:rPr>
        <w:t xml:space="preserve"> iscritta al Registro delle Imprese e</w:t>
      </w:r>
      <w:r w:rsidR="00AA4C72" w:rsidRPr="00F2551C">
        <w:rPr>
          <w:rFonts w:asciiTheme="minorHAnsi" w:hAnsiTheme="minorHAnsi" w:cstheme="minorHAnsi"/>
          <w:color w:val="000000"/>
          <w:sz w:val="22"/>
          <w:szCs w:val="22"/>
        </w:rPr>
        <w:t xml:space="preserve"> risulta</w:t>
      </w:r>
      <w:r w:rsidRPr="00F2551C">
        <w:rPr>
          <w:rFonts w:asciiTheme="minorHAnsi" w:hAnsiTheme="minorHAnsi" w:cstheme="minorHAnsi"/>
          <w:color w:val="000000"/>
          <w:sz w:val="22"/>
          <w:szCs w:val="22"/>
        </w:rPr>
        <w:t xml:space="preserve"> attiva</w:t>
      </w:r>
      <w:r w:rsidR="00AA4C72" w:rsidRPr="00F2551C">
        <w:rPr>
          <w:rFonts w:asciiTheme="minorHAnsi" w:hAnsiTheme="minorHAnsi" w:cstheme="minorHAnsi"/>
          <w:color w:val="000000"/>
          <w:sz w:val="22"/>
          <w:szCs w:val="22"/>
        </w:rPr>
        <w:t>;</w:t>
      </w:r>
    </w:p>
    <w:p w:rsidR="00B27AB8" w:rsidRPr="009113EC" w:rsidRDefault="00AA4C72" w:rsidP="005B5859">
      <w:pPr>
        <w:pStyle w:val="Paragrafoelenco"/>
        <w:numPr>
          <w:ilvl w:val="0"/>
          <w:numId w:val="35"/>
        </w:numPr>
        <w:spacing w:after="120" w:line="276" w:lineRule="auto"/>
        <w:ind w:left="284" w:hanging="284"/>
        <w:contextualSpacing w:val="0"/>
        <w:jc w:val="both"/>
        <w:textAlignment w:val="baseline"/>
        <w:rPr>
          <w:rFonts w:asciiTheme="minorHAnsi" w:hAnsiTheme="minorHAnsi" w:cstheme="minorHAnsi"/>
          <w:color w:val="000000"/>
          <w:sz w:val="22"/>
          <w:szCs w:val="22"/>
        </w:rPr>
      </w:pPr>
      <w:r w:rsidRPr="00F2551C">
        <w:rPr>
          <w:rFonts w:asciiTheme="minorHAnsi" w:hAnsiTheme="minorHAnsi" w:cstheme="minorHAnsi"/>
          <w:color w:val="000000"/>
          <w:sz w:val="22"/>
          <w:szCs w:val="22"/>
        </w:rPr>
        <w:t xml:space="preserve">che </w:t>
      </w:r>
      <w:r w:rsidR="005329CC">
        <w:rPr>
          <w:rFonts w:asciiTheme="minorHAnsi" w:hAnsiTheme="minorHAnsi" w:cstheme="minorHAnsi"/>
          <w:color w:val="000000"/>
          <w:sz w:val="22"/>
          <w:szCs w:val="22"/>
        </w:rPr>
        <w:t>la/e sede/i</w:t>
      </w:r>
      <w:r w:rsidR="00B27AB8" w:rsidRPr="00F2551C">
        <w:rPr>
          <w:rFonts w:asciiTheme="minorHAnsi" w:hAnsiTheme="minorHAnsi" w:cstheme="minorHAnsi"/>
          <w:color w:val="000000"/>
          <w:sz w:val="22"/>
          <w:szCs w:val="22"/>
        </w:rPr>
        <w:t xml:space="preserve"> nella quale verrà realizzato il Progetto oggetto della domanda</w:t>
      </w:r>
      <w:r w:rsidRPr="00F2551C">
        <w:rPr>
          <w:rFonts w:asciiTheme="minorHAnsi" w:hAnsiTheme="minorHAnsi" w:cstheme="minorHAnsi"/>
          <w:color w:val="000000"/>
          <w:sz w:val="22"/>
          <w:szCs w:val="22"/>
        </w:rPr>
        <w:t xml:space="preserve"> </w:t>
      </w:r>
      <w:r w:rsidR="005329CC">
        <w:rPr>
          <w:rFonts w:asciiTheme="minorHAnsi" w:hAnsiTheme="minorHAnsi" w:cstheme="minorHAnsi"/>
          <w:color w:val="000000"/>
          <w:sz w:val="22"/>
          <w:szCs w:val="22"/>
        </w:rPr>
        <w:t xml:space="preserve">è/sono </w:t>
      </w:r>
      <w:r w:rsidRPr="00F2551C">
        <w:rPr>
          <w:rFonts w:asciiTheme="minorHAnsi" w:hAnsiTheme="minorHAnsi" w:cstheme="minorHAnsi"/>
          <w:color w:val="000000"/>
          <w:sz w:val="22"/>
          <w:szCs w:val="22"/>
        </w:rPr>
        <w:t>situata</w:t>
      </w:r>
      <w:r w:rsidR="005329CC">
        <w:rPr>
          <w:rFonts w:asciiTheme="minorHAnsi" w:hAnsiTheme="minorHAnsi" w:cstheme="minorHAnsi"/>
          <w:color w:val="000000"/>
          <w:sz w:val="22"/>
          <w:szCs w:val="22"/>
        </w:rPr>
        <w:t>/e</w:t>
      </w:r>
      <w:r w:rsidRPr="00F2551C">
        <w:rPr>
          <w:rFonts w:asciiTheme="minorHAnsi" w:hAnsiTheme="minorHAnsi" w:cstheme="minorHAnsi"/>
          <w:color w:val="000000"/>
          <w:sz w:val="22"/>
          <w:szCs w:val="22"/>
        </w:rPr>
        <w:t xml:space="preserve"> a Milano, NIL </w:t>
      </w:r>
      <w:r w:rsidR="00503C67" w:rsidRPr="00AA4C72">
        <w:rPr>
          <w:rFonts w:asciiTheme="minorHAnsi" w:hAnsiTheme="minorHAnsi" w:cstheme="minorHAnsi"/>
          <w:szCs w:val="22"/>
        </w:rPr>
        <w:t>____________________</w:t>
      </w:r>
      <w:r w:rsidRPr="00F2551C">
        <w:rPr>
          <w:rFonts w:asciiTheme="minorHAnsi" w:hAnsiTheme="minorHAnsi" w:cstheme="minorHAnsi"/>
          <w:color w:val="000000"/>
          <w:sz w:val="22"/>
          <w:szCs w:val="22"/>
        </w:rPr>
        <w:t xml:space="preserve"> </w:t>
      </w:r>
      <w:r w:rsidR="00503C67" w:rsidRPr="00AA4C72">
        <w:rPr>
          <w:rFonts w:asciiTheme="minorHAnsi" w:hAnsiTheme="minorHAnsi" w:cstheme="minorHAnsi"/>
          <w:szCs w:val="22"/>
        </w:rPr>
        <w:t xml:space="preserve">Via ______________________ n._____ </w:t>
      </w:r>
      <w:r w:rsidR="00F2551C" w:rsidRPr="00F2551C">
        <w:rPr>
          <w:rFonts w:asciiTheme="minorHAnsi" w:hAnsiTheme="minorHAnsi" w:cstheme="minorHAnsi"/>
          <w:color w:val="000000"/>
          <w:sz w:val="22"/>
          <w:szCs w:val="22"/>
        </w:rPr>
        <w:t>(</w:t>
      </w:r>
      <w:r w:rsidR="00F2551C" w:rsidRPr="00503C67">
        <w:rPr>
          <w:rFonts w:asciiTheme="minorHAnsi" w:hAnsiTheme="minorHAnsi" w:cstheme="minorHAnsi"/>
          <w:color w:val="000000"/>
          <w:sz w:val="18"/>
          <w:szCs w:val="18"/>
        </w:rPr>
        <w:t>la/e sede/i indicate dovranno essere riportate dalla visura camerale</w:t>
      </w:r>
      <w:r w:rsidR="00F2551C" w:rsidRPr="00F2551C">
        <w:rPr>
          <w:rFonts w:asciiTheme="minorHAnsi" w:hAnsiTheme="minorHAnsi" w:cstheme="minorHAnsi"/>
          <w:color w:val="000000"/>
          <w:sz w:val="22"/>
          <w:szCs w:val="22"/>
        </w:rPr>
        <w:t>)</w:t>
      </w:r>
    </w:p>
    <w:p w:rsidR="009113EC" w:rsidRPr="00086013" w:rsidRDefault="00AA4C72" w:rsidP="00AA4C72">
      <w:pPr>
        <w:spacing w:before="60" w:line="276" w:lineRule="auto"/>
        <w:ind w:left="425"/>
        <w:rPr>
          <w:rFonts w:asciiTheme="minorHAnsi" w:hAnsiTheme="minorHAnsi" w:cstheme="minorHAnsi"/>
          <w:szCs w:val="22"/>
        </w:rPr>
      </w:pPr>
      <w:r w:rsidRPr="00086013">
        <w:rPr>
          <w:rFonts w:asciiTheme="minorHAnsi" w:hAnsiTheme="minorHAnsi" w:cstheme="minorHAnsi"/>
          <w:szCs w:val="22"/>
        </w:rPr>
        <w:t xml:space="preserve">o che, in alternativa, </w:t>
      </w:r>
    </w:p>
    <w:p w:rsidR="00AA4C72" w:rsidRPr="00086013" w:rsidRDefault="00AA4C72" w:rsidP="002814BF">
      <w:pPr>
        <w:spacing w:before="60" w:line="276" w:lineRule="auto"/>
        <w:ind w:left="284"/>
        <w:rPr>
          <w:rFonts w:asciiTheme="minorHAnsi" w:hAnsiTheme="minorHAnsi" w:cstheme="minorHAnsi"/>
          <w:szCs w:val="22"/>
        </w:rPr>
      </w:pPr>
      <w:r w:rsidRPr="00086013">
        <w:rPr>
          <w:rFonts w:asciiTheme="minorHAnsi" w:hAnsiTheme="minorHAnsi" w:cstheme="minorHAnsi"/>
          <w:szCs w:val="22"/>
        </w:rPr>
        <w:t xml:space="preserve">si impegna ad aprire una sede nell’area bersaglio individuata nei NIL </w:t>
      </w:r>
      <w:r w:rsidR="00A4106E">
        <w:rPr>
          <w:rFonts w:asciiTheme="minorHAnsi" w:hAnsiTheme="minorHAnsi" w:cstheme="minorHAnsi"/>
          <w:szCs w:val="22"/>
        </w:rPr>
        <w:t>53 Lorenteggio</w:t>
      </w:r>
      <w:r w:rsidRPr="00086013">
        <w:rPr>
          <w:rFonts w:asciiTheme="minorHAnsi" w:hAnsiTheme="minorHAnsi" w:cstheme="minorHAnsi"/>
          <w:szCs w:val="22"/>
        </w:rPr>
        <w:t xml:space="preserve"> e </w:t>
      </w:r>
      <w:r w:rsidR="00A4106E">
        <w:rPr>
          <w:rFonts w:asciiTheme="minorHAnsi" w:hAnsiTheme="minorHAnsi" w:cstheme="minorHAnsi"/>
          <w:szCs w:val="22"/>
        </w:rPr>
        <w:t>NIL 49 GIambellino</w:t>
      </w:r>
      <w:r w:rsidRPr="00086013">
        <w:rPr>
          <w:rFonts w:asciiTheme="minorHAnsi" w:hAnsiTheme="minorHAnsi" w:cstheme="minorHAnsi"/>
          <w:szCs w:val="22"/>
        </w:rPr>
        <w:t xml:space="preserve"> entro </w:t>
      </w:r>
      <w:r w:rsidRPr="00086013">
        <w:rPr>
          <w:rFonts w:asciiTheme="minorHAnsi" w:hAnsiTheme="minorHAnsi" w:cstheme="minorHAnsi"/>
          <w:color w:val="000000"/>
          <w:szCs w:val="22"/>
        </w:rPr>
        <w:t>la data della prima richiesta di erogazione del contributo;</w:t>
      </w:r>
    </w:p>
    <w:p w:rsidR="00B27AB8" w:rsidRPr="00086013" w:rsidRDefault="00B27AB8" w:rsidP="005B5859">
      <w:pPr>
        <w:numPr>
          <w:ilvl w:val="0"/>
          <w:numId w:val="34"/>
        </w:numPr>
        <w:spacing w:before="60" w:line="276" w:lineRule="auto"/>
        <w:ind w:left="284" w:hanging="284"/>
        <w:rPr>
          <w:rFonts w:asciiTheme="minorHAnsi" w:hAnsiTheme="minorHAnsi" w:cstheme="minorHAnsi"/>
          <w:szCs w:val="22"/>
        </w:rPr>
      </w:pPr>
      <w:bookmarkStart w:id="2" w:name="_Hlk14085915"/>
      <w:r w:rsidRPr="00086013">
        <w:rPr>
          <w:rFonts w:asciiTheme="minorHAnsi" w:hAnsiTheme="minorHAnsi" w:cstheme="minorHAnsi"/>
          <w:szCs w:val="22"/>
        </w:rPr>
        <w:lastRenderedPageBreak/>
        <w:t>che l’impresa</w:t>
      </w:r>
      <w:r w:rsidR="00AA4C72" w:rsidRPr="00086013">
        <w:rPr>
          <w:rFonts w:asciiTheme="minorHAnsi" w:hAnsiTheme="minorHAnsi" w:cstheme="minorHAnsi"/>
          <w:szCs w:val="22"/>
        </w:rPr>
        <w:t xml:space="preserve"> </w:t>
      </w:r>
      <w:r w:rsidRPr="00086013">
        <w:rPr>
          <w:rFonts w:asciiTheme="minorHAnsi" w:hAnsiTheme="minorHAnsi" w:cstheme="minorHAnsi"/>
          <w:szCs w:val="22"/>
        </w:rPr>
        <w:t>non appartiene ai settori esclusi di cui all’art. 1 del Reg. (UE) n. 1407/2013 e art. 3 del Reg. 1301/2013;</w:t>
      </w:r>
    </w:p>
    <w:bookmarkEnd w:id="2"/>
    <w:p w:rsidR="00B27AB8" w:rsidRPr="00FD1C19" w:rsidRDefault="00FD1C19" w:rsidP="005B5859">
      <w:pPr>
        <w:numPr>
          <w:ilvl w:val="0"/>
          <w:numId w:val="34"/>
        </w:numPr>
        <w:spacing w:before="60" w:line="276" w:lineRule="auto"/>
        <w:ind w:left="284" w:hanging="284"/>
        <w:rPr>
          <w:rFonts w:asciiTheme="minorHAnsi" w:hAnsiTheme="minorHAnsi" w:cstheme="minorHAnsi"/>
          <w:szCs w:val="22"/>
        </w:rPr>
      </w:pPr>
      <w:r w:rsidRPr="00FD1C19">
        <w:rPr>
          <w:rFonts w:asciiTheme="minorHAnsi" w:hAnsiTheme="minorHAnsi" w:cstheme="minorHAnsi"/>
          <w:szCs w:val="22"/>
        </w:rPr>
        <w:t xml:space="preserve">che l’impresa non si trova in stato di fallimento, di liquidazione (anche volontaria), di amministrazione controllata, di concordato preventivo o in qualsiasi altra situazione equivalente secondo la normativa vigente, in applicazione del Reg. UE n.1301/2013 art. 3 par. 3 e </w:t>
      </w:r>
      <w:r w:rsidR="00152A9C">
        <w:rPr>
          <w:rFonts w:asciiTheme="minorHAnsi" w:hAnsiTheme="minorHAnsi" w:cstheme="minorHAnsi"/>
          <w:szCs w:val="22"/>
        </w:rPr>
        <w:t>de</w:t>
      </w:r>
      <w:r w:rsidR="00B27AB8" w:rsidRPr="00FD1C19">
        <w:rPr>
          <w:rFonts w:asciiTheme="minorHAnsi" w:hAnsiTheme="minorHAnsi" w:cstheme="minorHAnsi"/>
          <w:szCs w:val="22"/>
        </w:rPr>
        <w:t>ll’art. 4.3 lett. A) del Reg. 1407/2013</w:t>
      </w:r>
      <w:r>
        <w:rPr>
          <w:rFonts w:asciiTheme="minorHAnsi" w:hAnsiTheme="minorHAnsi" w:cstheme="minorHAnsi"/>
          <w:szCs w:val="22"/>
        </w:rPr>
        <w:t>;</w:t>
      </w:r>
    </w:p>
    <w:p w:rsidR="005760FF" w:rsidRPr="006B201D" w:rsidRDefault="0048112D" w:rsidP="005B5859">
      <w:pPr>
        <w:numPr>
          <w:ilvl w:val="0"/>
          <w:numId w:val="34"/>
        </w:numPr>
        <w:spacing w:before="60" w:line="276" w:lineRule="auto"/>
        <w:ind w:left="284" w:hanging="284"/>
        <w:rPr>
          <w:rFonts w:asciiTheme="minorHAnsi" w:hAnsiTheme="minorHAnsi" w:cstheme="minorHAnsi"/>
          <w:szCs w:val="22"/>
        </w:rPr>
      </w:pPr>
      <w:r w:rsidRPr="0048112D">
        <w:rPr>
          <w:rFonts w:asciiTheme="minorHAnsi" w:hAnsiTheme="minorHAnsi" w:cstheme="minorHAnsi"/>
          <w:szCs w:val="22"/>
        </w:rPr>
        <w:t>di conoscere ed accettare l’intera normativa e la regolamentazione che disciplina la concessione e la gestione dell’intervento agevolativo oggetto della presente domanda e di rispettarne le relative disposizioni e limitazioni</w:t>
      </w:r>
    </w:p>
    <w:p w:rsidR="005760FF" w:rsidRPr="00CD420C" w:rsidRDefault="005760FF" w:rsidP="005760FF">
      <w:pPr>
        <w:autoSpaceDE w:val="0"/>
        <w:autoSpaceDN w:val="0"/>
        <w:adjustRightInd w:val="0"/>
        <w:spacing w:after="0" w:line="240" w:lineRule="auto"/>
        <w:jc w:val="center"/>
        <w:rPr>
          <w:rFonts w:asciiTheme="minorHAnsi" w:hAnsiTheme="minorHAnsi" w:cstheme="minorHAnsi"/>
          <w:b/>
          <w:bCs/>
          <w:color w:val="000000"/>
          <w:szCs w:val="22"/>
        </w:rPr>
      </w:pPr>
      <w:r w:rsidRPr="00CD420C">
        <w:rPr>
          <w:rFonts w:asciiTheme="minorHAnsi" w:hAnsiTheme="minorHAnsi" w:cstheme="minorHAnsi"/>
          <w:b/>
          <w:bCs/>
          <w:color w:val="000000"/>
          <w:szCs w:val="22"/>
        </w:rPr>
        <w:t>AUTORIZZA</w:t>
      </w:r>
    </w:p>
    <w:p w:rsidR="005760FF" w:rsidRDefault="005760FF" w:rsidP="005760FF">
      <w:pPr>
        <w:spacing w:before="100" w:beforeAutospacing="1" w:after="100" w:afterAutospacing="1"/>
        <w:rPr>
          <w:rFonts w:asciiTheme="minorHAnsi" w:hAnsiTheme="minorHAnsi" w:cstheme="minorHAnsi"/>
        </w:rPr>
      </w:pPr>
      <w:r w:rsidRPr="00CD420C">
        <w:rPr>
          <w:rFonts w:asciiTheme="minorHAnsi" w:hAnsiTheme="minorHAnsi" w:cstheme="minorHAnsi"/>
        </w:rPr>
        <w:t xml:space="preserve">Il Comune di Milano al trattamento dei dati personali forniti nel corso delle procedure legate al presente Avviso, per finalità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rsidR="005760FF" w:rsidRDefault="000B4639" w:rsidP="000B4639">
      <w:pPr>
        <w:spacing w:before="100" w:beforeAutospacing="1" w:after="100" w:afterAutospacing="1"/>
        <w:rPr>
          <w:rFonts w:asciiTheme="minorHAnsi" w:hAnsiTheme="minorHAnsi" w:cstheme="minorHAnsi"/>
          <w:color w:val="auto"/>
          <w:szCs w:val="22"/>
        </w:rPr>
      </w:pPr>
      <w:r>
        <w:rPr>
          <w:rFonts w:asciiTheme="minorHAnsi" w:hAnsiTheme="minorHAnsi" w:cstheme="minorHAnsi"/>
        </w:rPr>
        <w:t xml:space="preserve">ALLEGA </w:t>
      </w:r>
      <w:r w:rsidR="005760FF" w:rsidRPr="00CD420C">
        <w:rPr>
          <w:rFonts w:asciiTheme="minorHAnsi" w:hAnsiTheme="minorHAnsi" w:cstheme="minorHAnsi"/>
          <w:color w:val="auto"/>
          <w:szCs w:val="22"/>
        </w:rPr>
        <w:t>alla presente Domanda i seguenti documenti:</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1 “Incarico per la sottoscrizione digitale della domanda” (</w:t>
      </w:r>
      <w:r w:rsidRPr="00BD491C">
        <w:rPr>
          <w:rFonts w:asciiTheme="minorHAnsi" w:hAnsiTheme="minorHAnsi" w:cstheme="minorHAnsi"/>
          <w:i/>
          <w:sz w:val="22"/>
          <w:szCs w:val="22"/>
        </w:rPr>
        <w:t>solo se il firmatario della domanda di contributo non coincide con il legale rappresentante/titolare dell’impresa</w:t>
      </w:r>
      <w:r w:rsidRPr="00BD491C">
        <w:rPr>
          <w:rFonts w:asciiTheme="minorHAnsi" w:hAnsiTheme="minorHAnsi" w:cstheme="minorHAnsi"/>
          <w:sz w:val="22"/>
          <w:szCs w:val="22"/>
        </w:rPr>
        <w:t>);</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2 “</w:t>
      </w:r>
      <w:r w:rsidR="00B14E71">
        <w:rPr>
          <w:rFonts w:asciiTheme="minorHAnsi" w:hAnsiTheme="minorHAnsi" w:cstheme="minorHAnsi"/>
          <w:sz w:val="22"/>
          <w:szCs w:val="22"/>
        </w:rPr>
        <w:t>Formulario</w:t>
      </w:r>
      <w:r w:rsidRPr="00BD491C">
        <w:rPr>
          <w:rFonts w:asciiTheme="minorHAnsi" w:hAnsiTheme="minorHAnsi" w:cstheme="minorHAnsi"/>
          <w:sz w:val="22"/>
          <w:szCs w:val="22"/>
        </w:rPr>
        <w:t xml:space="preserve"> di Progetto”, debitamente compilat</w:t>
      </w:r>
      <w:r w:rsidR="00D716DA">
        <w:rPr>
          <w:rFonts w:asciiTheme="minorHAnsi" w:hAnsiTheme="minorHAnsi" w:cstheme="minorHAnsi"/>
          <w:sz w:val="22"/>
          <w:szCs w:val="22"/>
        </w:rPr>
        <w:t>o</w:t>
      </w:r>
      <w:r w:rsidRPr="00BD491C">
        <w:rPr>
          <w:rFonts w:asciiTheme="minorHAnsi" w:hAnsiTheme="minorHAnsi" w:cstheme="minorHAnsi"/>
          <w:sz w:val="22"/>
          <w:szCs w:val="22"/>
        </w:rPr>
        <w:t xml:space="preserve"> in tutte le sue parti;</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 xml:space="preserve">Allegato 3 “Piano dei costi” debitamente predisposto; </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4 “Dichiarazione sostitutiva per la concessione di aiuti de minimis”;</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 xml:space="preserve">Allegato 5 “Dichiarazione sostitutiva per la concessione di aiuti de minimis ‐ modello collegate (controllante o controllata)”; </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6 “Modulo per il calcolo della dimensione di impresa”;</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 xml:space="preserve">Allegato 7 “Autocertificazione requisiti per soggetti diversi dal legale rappresentante/titolare di impresa” (se del caso); </w:t>
      </w:r>
    </w:p>
    <w:p w:rsidR="006B201D"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8 “Dichiarazione per soggetti che non hanno posizione INPS/INAIL” (se del caso);</w:t>
      </w:r>
    </w:p>
    <w:p w:rsidR="005760FF" w:rsidRPr="00BD491C" w:rsidRDefault="006B201D" w:rsidP="006B201D">
      <w:pPr>
        <w:pStyle w:val="Paragrafoelenco"/>
        <w:numPr>
          <w:ilvl w:val="0"/>
          <w:numId w:val="30"/>
        </w:numPr>
        <w:snapToGrid w:val="0"/>
        <w:spacing w:before="60" w:after="100" w:afterAutospacing="1" w:line="259" w:lineRule="auto"/>
        <w:ind w:left="284" w:hanging="284"/>
        <w:contextualSpacing w:val="0"/>
        <w:jc w:val="both"/>
        <w:rPr>
          <w:rFonts w:asciiTheme="minorHAnsi" w:hAnsiTheme="minorHAnsi" w:cstheme="minorHAnsi"/>
          <w:sz w:val="22"/>
          <w:szCs w:val="22"/>
        </w:rPr>
      </w:pPr>
      <w:r w:rsidRPr="00BD491C">
        <w:rPr>
          <w:rFonts w:asciiTheme="minorHAnsi" w:hAnsiTheme="minorHAnsi" w:cstheme="minorHAnsi"/>
          <w:sz w:val="22"/>
          <w:szCs w:val="22"/>
        </w:rPr>
        <w:t>Allegato 9 “Dichiarazione sostitutiva per obbligo rimozione apparecchi giochi d’azzardo leciti (L.R. N. 8/2013)”.</w:t>
      </w:r>
    </w:p>
    <w:p w:rsidR="00932792" w:rsidRPr="00CB7919" w:rsidRDefault="00BD491C" w:rsidP="00CB7919">
      <w:pPr>
        <w:shd w:val="clear" w:color="auto" w:fill="FFFFFF"/>
        <w:spacing w:line="360" w:lineRule="auto"/>
        <w:ind w:right="98"/>
        <w:rPr>
          <w:rFonts w:asciiTheme="minorHAnsi" w:hAnsiTheme="minorHAnsi" w:cstheme="minorHAnsi"/>
          <w:i/>
          <w:color w:val="auto"/>
          <w:szCs w:val="22"/>
        </w:rPr>
      </w:pPr>
      <w:r>
        <w:rPr>
          <w:rFonts w:asciiTheme="minorHAnsi" w:hAnsiTheme="minorHAnsi" w:cstheme="minorHAnsi"/>
          <w:i/>
          <w:color w:val="auto"/>
          <w:szCs w:val="22"/>
        </w:rPr>
        <w:t>DATA</w:t>
      </w:r>
    </w:p>
    <w:p w:rsidR="00932792" w:rsidRDefault="00CB7919" w:rsidP="00932792">
      <w:pPr>
        <w:jc w:val="right"/>
        <w:rPr>
          <w:sz w:val="18"/>
          <w:szCs w:val="18"/>
          <w:highlight w:val="green"/>
        </w:rPr>
      </w:pPr>
      <w:r>
        <w:rPr>
          <w:rFonts w:asciiTheme="minorHAnsi" w:hAnsiTheme="minorHAnsi" w:cstheme="minorHAnsi"/>
          <w:noProof/>
          <w:color w:val="auto"/>
          <w:szCs w:val="22"/>
        </w:rPr>
        <mc:AlternateContent>
          <mc:Choice Requires="wps">
            <w:drawing>
              <wp:anchor distT="0" distB="0" distL="114300" distR="114300" simplePos="0" relativeHeight="251660288" behindDoc="0" locked="0" layoutInCell="1" allowOverlap="1">
                <wp:simplePos x="0" y="0"/>
                <wp:positionH relativeFrom="column">
                  <wp:posOffset>-36802</wp:posOffset>
                </wp:positionH>
                <wp:positionV relativeFrom="paragraph">
                  <wp:posOffset>250232</wp:posOffset>
                </wp:positionV>
                <wp:extent cx="6280045" cy="861060"/>
                <wp:effectExtent l="0" t="0" r="6985" b="15240"/>
                <wp:wrapNone/>
                <wp:docPr id="1" name="Casella di testo 1"/>
                <wp:cNvGraphicFramePr/>
                <a:graphic xmlns:a="http://schemas.openxmlformats.org/drawingml/2006/main">
                  <a:graphicData uri="http://schemas.microsoft.com/office/word/2010/wordprocessingShape">
                    <wps:wsp>
                      <wps:cNvSpPr txBox="1"/>
                      <wps:spPr>
                        <a:xfrm>
                          <a:off x="0" y="0"/>
                          <a:ext cx="6280045" cy="861060"/>
                        </a:xfrm>
                        <a:prstGeom prst="rect">
                          <a:avLst/>
                        </a:prstGeom>
                        <a:solidFill>
                          <a:schemeClr val="lt1"/>
                        </a:solidFill>
                        <a:ln w="6350">
                          <a:solidFill>
                            <a:prstClr val="black"/>
                          </a:solidFill>
                        </a:ln>
                      </wps:spPr>
                      <wps:txbx>
                        <w:txbxContent>
                          <w:p w:rsidR="00F43459" w:rsidRDefault="00F43459" w:rsidP="00F43459">
                            <w:pPr>
                              <w:jc w:val="center"/>
                              <w:rPr>
                                <w:rFonts w:asciiTheme="minorHAnsi" w:hAnsiTheme="minorHAnsi" w:cstheme="minorHAnsi"/>
                                <w:b/>
                                <w:bCs/>
                                <w:color w:val="FF0000"/>
                                <w:sz w:val="20"/>
                              </w:rPr>
                            </w:pPr>
                            <w:r w:rsidRPr="00C71E5C">
                              <w:rPr>
                                <w:rFonts w:asciiTheme="minorHAnsi" w:hAnsiTheme="minorHAnsi" w:cstheme="minorHAnsi"/>
                                <w:b/>
                                <w:bCs/>
                                <w:color w:val="FF0000"/>
                                <w:sz w:val="20"/>
                              </w:rPr>
                              <w:t>RICORDA DI FIRMARE DIGITALMENTE LA DOMANDA E GLI ALLEGATI E DI ALLEGARE IL DOCUMENTO D’IDENTITA’ DEL SOTTOSCRITTORE</w:t>
                            </w:r>
                          </w:p>
                          <w:p w:rsidR="00F43459" w:rsidRDefault="00F43459" w:rsidP="00690905">
                            <w:pPr>
                              <w:jc w:val="center"/>
                            </w:pPr>
                            <w:r w:rsidRPr="00C71E5C">
                              <w:rPr>
                                <w:rFonts w:asciiTheme="minorHAnsi" w:hAnsiTheme="minorHAnsi" w:cstheme="minorHAnsi"/>
                                <w:color w:val="FF0000"/>
                                <w:sz w:val="20"/>
                              </w:rPr>
                              <w:t>LA MANCATA SOTTOSCRIZIONE COSTITUISCE CAUSA DI ESCLUSIONE NON SANABILE</w:t>
                            </w:r>
                            <w:r w:rsidR="0069090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1" o:spid="_x0000_s1027" type="#_x0000_t202" style="position:absolute;left:0;text-align:left;margin-left:-2.9pt;margin-top:19.7pt;width:494.5pt;height:67.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" fillcolor="white [3201]" strokeweight=".5pt">
                <v:textbox>
                  <w:txbxContent>
                    <w:p w:rsidR="00F43459" w:rsidRDefault="00F43459" w:rsidP="00F43459">
                      <w:pPr>
                        <w:jc w:val="center"/>
                        <w:rPr>
                          <w:rFonts w:asciiTheme="minorHAnsi" w:hAnsiTheme="minorHAnsi" w:cstheme="minorHAnsi"/>
                          <w:b/>
                          <w:bCs/>
                          <w:color w:val="FF0000"/>
                          <w:sz w:val="20"/>
                        </w:rPr>
                      </w:pPr>
                      <w:r w:rsidRPr="00C71E5C">
                        <w:rPr>
                          <w:rFonts w:asciiTheme="minorHAnsi" w:hAnsiTheme="minorHAnsi" w:cstheme="minorHAnsi"/>
                          <w:b/>
                          <w:bCs/>
                          <w:color w:val="FF0000"/>
                          <w:sz w:val="20"/>
                        </w:rPr>
                        <w:t>RICORDA DI FIRMARE DIGITALMENTE LA DOMANDA E GLI ALLEGATI E DI ALLEGARE IL DOCUMENTO D’IDENTITA’ DEL SOTTOSCRITTORE</w:t>
                      </w:r>
                    </w:p>
                    <w:p w:rsidR="00F43459" w:rsidRDefault="00F43459" w:rsidP="00690905">
                      <w:pPr>
                        <w:jc w:val="center"/>
                      </w:pPr>
                      <w:r w:rsidRPr="00C71E5C">
                        <w:rPr>
                          <w:rFonts w:asciiTheme="minorHAnsi" w:hAnsiTheme="minorHAnsi" w:cstheme="minorHAnsi"/>
                          <w:color w:val="FF0000"/>
                          <w:sz w:val="20"/>
                        </w:rPr>
                        <w:t>LA MANCATA SOTTOSCRIZIONE COSTITUISCE CAUSA DI ESCLUSIONE NON SANABILE</w:t>
                      </w:r>
                      <w:r w:rsidR="00690905">
                        <w:t xml:space="preserve"> </w:t>
                      </w:r>
                    </w:p>
                  </w:txbxContent>
                </v:textbox>
              </v:shape>
            </w:pict>
          </mc:Fallback>
        </mc:AlternateContent>
      </w:r>
      <w:r w:rsidR="00932792" w:rsidRPr="001A6828">
        <w:rPr>
          <w:rFonts w:hint="eastAsia"/>
          <w:sz w:val="18"/>
          <w:szCs w:val="18"/>
          <w:highlight w:val="green"/>
        </w:rPr>
        <w:t>Documento firmat</w:t>
      </w:r>
      <w:r w:rsidR="00932792" w:rsidRPr="001A6828">
        <w:rPr>
          <w:sz w:val="18"/>
          <w:szCs w:val="18"/>
          <w:highlight w:val="green"/>
        </w:rPr>
        <w:t xml:space="preserve">o </w:t>
      </w:r>
      <w:r w:rsidR="00932792" w:rsidRPr="001A6828">
        <w:rPr>
          <w:rFonts w:hint="eastAsia"/>
          <w:sz w:val="18"/>
          <w:szCs w:val="18"/>
          <w:highlight w:val="green"/>
        </w:rPr>
        <w:t>digitalmente ai sensi dell</w:t>
      </w:r>
      <w:r w:rsidR="00932792" w:rsidRPr="001A6828">
        <w:rPr>
          <w:sz w:val="18"/>
          <w:szCs w:val="18"/>
          <w:highlight w:val="green"/>
        </w:rPr>
        <w:t>’</w:t>
      </w:r>
      <w:r w:rsidR="00932792" w:rsidRPr="001A6828">
        <w:rPr>
          <w:rFonts w:hint="eastAsia"/>
          <w:sz w:val="18"/>
          <w:szCs w:val="18"/>
          <w:highlight w:val="green"/>
        </w:rPr>
        <w:t>art. 24 del D.Lgs.n. 82/200</w:t>
      </w:r>
      <w:r w:rsidR="00932792" w:rsidRPr="001A6828">
        <w:rPr>
          <w:sz w:val="18"/>
          <w:szCs w:val="18"/>
          <w:highlight w:val="green"/>
        </w:rPr>
        <w:t>5</w:t>
      </w:r>
    </w:p>
    <w:p w:rsidR="00FB2E7C" w:rsidRDefault="00FB2E7C" w:rsidP="00503C67">
      <w:pPr>
        <w:shd w:val="clear" w:color="auto" w:fill="FFFFFF"/>
        <w:spacing w:line="360" w:lineRule="auto"/>
        <w:ind w:right="1268"/>
        <w:jc w:val="right"/>
        <w:rPr>
          <w:rFonts w:asciiTheme="minorHAnsi" w:hAnsiTheme="minorHAnsi" w:cstheme="minorHAnsi"/>
          <w:color w:val="auto"/>
          <w:szCs w:val="22"/>
        </w:rPr>
      </w:pPr>
    </w:p>
    <w:p w:rsidR="00731F10" w:rsidRPr="00C71E5C" w:rsidRDefault="00C96B77" w:rsidP="00CB7919">
      <w:pPr>
        <w:rPr>
          <w:rFonts w:asciiTheme="minorHAnsi" w:hAnsiTheme="minorHAnsi" w:cstheme="minorHAnsi"/>
          <w:color w:val="FF0000"/>
          <w:sz w:val="20"/>
        </w:rPr>
      </w:pPr>
      <w:bookmarkStart w:id="3" w:name="_GoBack"/>
      <w:bookmarkEnd w:id="3"/>
    </w:p>
    <w:sectPr w:rsidR="00731F10" w:rsidRPr="00C71E5C" w:rsidSect="000779AE">
      <w:headerReference w:type="default" r:id="rId8"/>
      <w:footerReference w:type="even" r:id="rId9"/>
      <w:footerReference w:type="default" r:id="rId10"/>
      <w:pgSz w:w="11900" w:h="16840"/>
      <w:pgMar w:top="25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B77" w:rsidRDefault="00C96B77" w:rsidP="00C83159">
      <w:pPr>
        <w:spacing w:after="0" w:line="240" w:lineRule="auto"/>
      </w:pPr>
      <w:r>
        <w:separator/>
      </w:r>
    </w:p>
  </w:endnote>
  <w:endnote w:type="continuationSeparator" w:id="0">
    <w:p w:rsidR="00C96B77" w:rsidRDefault="00C96B77" w:rsidP="00C8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utiger">
    <w:altName w:val="Courier Ne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37749659"/>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83159" w:rsidRDefault="00C83159" w:rsidP="00C831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89778206"/>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83159" w:rsidRDefault="00CB7919" w:rsidP="00C83159">
    <w:pPr>
      <w:pStyle w:val="Pidipagina"/>
      <w:ind w:right="360"/>
    </w:pPr>
    <w:r>
      <w:rPr>
        <w:noProof/>
      </w:rPr>
      <w:drawing>
        <wp:anchor distT="0" distB="0" distL="114300" distR="114300" simplePos="0" relativeHeight="251661312" behindDoc="1" locked="0" layoutInCell="1" allowOverlap="1" wp14:anchorId="56358BAF" wp14:editId="5F3CA85E">
          <wp:simplePos x="0" y="0"/>
          <wp:positionH relativeFrom="column">
            <wp:posOffset>2441750</wp:posOffset>
          </wp:positionH>
          <wp:positionV relativeFrom="paragraph">
            <wp:posOffset>-60297</wp:posOffset>
          </wp:positionV>
          <wp:extent cx="1054800" cy="540000"/>
          <wp:effectExtent l="0" t="0" r="0" b="0"/>
          <wp:wrapTight wrapText="bothSides">
            <wp:wrapPolygon edited="0">
              <wp:start x="4421" y="0"/>
              <wp:lineTo x="520" y="7115"/>
              <wp:lineTo x="520" y="11181"/>
              <wp:lineTo x="1821" y="17280"/>
              <wp:lineTo x="2861" y="19313"/>
              <wp:lineTo x="3121" y="20329"/>
              <wp:lineTo x="7542" y="20329"/>
              <wp:lineTo x="8323" y="17280"/>
              <wp:lineTo x="19506" y="14231"/>
              <wp:lineTo x="20287" y="11689"/>
              <wp:lineTo x="18206" y="9148"/>
              <wp:lineTo x="20287" y="9148"/>
              <wp:lineTo x="19506" y="6099"/>
              <wp:lineTo x="6242" y="0"/>
              <wp:lineTo x="4421"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800" cy="540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B77" w:rsidRDefault="00C96B77" w:rsidP="00C83159">
      <w:pPr>
        <w:spacing w:after="0" w:line="240" w:lineRule="auto"/>
      </w:pPr>
      <w:r>
        <w:separator/>
      </w:r>
    </w:p>
  </w:footnote>
  <w:footnote w:type="continuationSeparator" w:id="0">
    <w:p w:rsidR="00C96B77" w:rsidRDefault="00C96B77" w:rsidP="00C8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28" w:rsidRPr="00B81028" w:rsidRDefault="00FB2E7C" w:rsidP="00B81028">
    <w:pPr>
      <w:pStyle w:val="Intestazione"/>
      <w:jc w:val="right"/>
      <w:rPr>
        <w:sz w:val="32"/>
        <w:szCs w:val="32"/>
      </w:rPr>
    </w:pPr>
    <w:r w:rsidRPr="00AE56F8">
      <w:rPr>
        <w:noProof/>
        <w:lang w:eastAsia="it-IT"/>
      </w:rPr>
      <w:drawing>
        <wp:anchor distT="0" distB="0" distL="114300" distR="114300" simplePos="0" relativeHeight="251659264" behindDoc="0" locked="0" layoutInCell="1" allowOverlap="1" wp14:anchorId="457A286F" wp14:editId="7A6DF64C">
          <wp:simplePos x="0" y="0"/>
          <wp:positionH relativeFrom="column">
            <wp:posOffset>0</wp:posOffset>
          </wp:positionH>
          <wp:positionV relativeFrom="paragraph">
            <wp:posOffset>240665</wp:posOffset>
          </wp:positionV>
          <wp:extent cx="5731510" cy="714375"/>
          <wp:effectExtent l="0" t="0" r="2540" b="9525"/>
          <wp:wrapTopAndBottom/>
          <wp:docPr id="2" name="Immagine 1" descr="A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i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45" t="36975" r="11051"/>
                  <a:stretch/>
                </pic:blipFill>
                <pic:spPr bwMode="auto">
                  <a:xfrm>
                    <a:off x="0" y="0"/>
                    <a:ext cx="573151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028" w:rsidRPr="00B81028">
      <w:rPr>
        <w:sz w:val="32"/>
        <w:szCs w:val="32"/>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1B7"/>
    <w:multiLevelType w:val="hybridMultilevel"/>
    <w:tmpl w:val="D9762CE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8E26AB7"/>
    <w:multiLevelType w:val="hybridMultilevel"/>
    <w:tmpl w:val="575E4470"/>
    <w:lvl w:ilvl="0" w:tplc="59F0A8CA">
      <w:start w:val="1"/>
      <w:numFmt w:val="bullet"/>
      <w:lvlText w:val="-"/>
      <w:lvlJc w:val="left"/>
      <w:pPr>
        <w:ind w:left="1440" w:hanging="360"/>
      </w:pPr>
      <w:rPr>
        <w:rFonts w:ascii="Frutiger" w:hAnsi="Frutiger"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B597C84"/>
    <w:multiLevelType w:val="multilevel"/>
    <w:tmpl w:val="44E0C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1E2F"/>
    <w:multiLevelType w:val="hybridMultilevel"/>
    <w:tmpl w:val="63D8E2B0"/>
    <w:lvl w:ilvl="0" w:tplc="1310B06C">
      <w:start w:val="1"/>
      <w:numFmt w:val="bullet"/>
      <w:lvlText w:val="o"/>
      <w:lvlJc w:val="left"/>
      <w:pPr>
        <w:ind w:left="720"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8B7C02"/>
    <w:multiLevelType w:val="hybridMultilevel"/>
    <w:tmpl w:val="3686094E"/>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055EF2"/>
    <w:multiLevelType w:val="hybridMultilevel"/>
    <w:tmpl w:val="68CCCD2A"/>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6" w15:restartNumberingAfterBreak="0">
    <w:nsid w:val="1BDD15B3"/>
    <w:multiLevelType w:val="hybridMultilevel"/>
    <w:tmpl w:val="52FE499C"/>
    <w:lvl w:ilvl="0" w:tplc="209E8E5E">
      <w:start w:val="10"/>
      <w:numFmt w:val="none"/>
      <w:lvlText w:val="10"/>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E9B4819"/>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257C6A"/>
    <w:multiLevelType w:val="hybridMultilevel"/>
    <w:tmpl w:val="8E0838A8"/>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2063212B"/>
    <w:multiLevelType w:val="multilevel"/>
    <w:tmpl w:val="3A7C1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64E69"/>
    <w:multiLevelType w:val="hybridMultilevel"/>
    <w:tmpl w:val="93BE4B7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1" w15:restartNumberingAfterBreak="0">
    <w:nsid w:val="251D1347"/>
    <w:multiLevelType w:val="hybridMultilevel"/>
    <w:tmpl w:val="86AACE2C"/>
    <w:lvl w:ilvl="0" w:tplc="1310B06C">
      <w:start w:val="1"/>
      <w:numFmt w:val="bullet"/>
      <w:lvlText w:val="o"/>
      <w:lvlJc w:val="left"/>
      <w:pPr>
        <w:ind w:left="1429"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2588135E"/>
    <w:multiLevelType w:val="hybridMultilevel"/>
    <w:tmpl w:val="40CC1F2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3" w15:restartNumberingAfterBreak="0">
    <w:nsid w:val="28C37D87"/>
    <w:multiLevelType w:val="hybridMultilevel"/>
    <w:tmpl w:val="D0B0795E"/>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29433382"/>
    <w:multiLevelType w:val="hybridMultilevel"/>
    <w:tmpl w:val="7D9C6B60"/>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2A7B7707"/>
    <w:multiLevelType w:val="hybridMultilevel"/>
    <w:tmpl w:val="C1E2A5CC"/>
    <w:lvl w:ilvl="0" w:tplc="C6761968">
      <w:start w:val="1"/>
      <w:numFmt w:val="lowerLetter"/>
      <w:lvlText w:val="%1."/>
      <w:lvlJc w:val="left"/>
      <w:pPr>
        <w:ind w:left="720" w:hanging="360"/>
      </w:pPr>
      <w:rPr>
        <w:strike w:val="0"/>
      </w:rPr>
    </w:lvl>
    <w:lvl w:ilvl="1" w:tplc="C32AC336">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4E3B17"/>
    <w:multiLevelType w:val="hybridMultilevel"/>
    <w:tmpl w:val="5C4C66C2"/>
    <w:lvl w:ilvl="0" w:tplc="59F0A8CA">
      <w:start w:val="1"/>
      <w:numFmt w:val="bullet"/>
      <w:lvlText w:val="-"/>
      <w:lvlJc w:val="left"/>
      <w:pPr>
        <w:ind w:left="720" w:hanging="360"/>
      </w:pPr>
      <w:rPr>
        <w:rFonts w:ascii="Frutiger" w:hAnsi="Frutiger"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48A5AAD"/>
    <w:multiLevelType w:val="hybridMultilevel"/>
    <w:tmpl w:val="E88AA2C4"/>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8" w15:restartNumberingAfterBreak="0">
    <w:nsid w:val="37BD1B37"/>
    <w:multiLevelType w:val="hybridMultilevel"/>
    <w:tmpl w:val="A92EDCFC"/>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9" w15:restartNumberingAfterBreak="0">
    <w:nsid w:val="3AC83FD2"/>
    <w:multiLevelType w:val="hybridMultilevel"/>
    <w:tmpl w:val="870C6B82"/>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0" w15:restartNumberingAfterBreak="0">
    <w:nsid w:val="3B0B6284"/>
    <w:multiLevelType w:val="hybridMultilevel"/>
    <w:tmpl w:val="3CBA11CE"/>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1" w15:restartNumberingAfterBreak="0">
    <w:nsid w:val="3D551947"/>
    <w:multiLevelType w:val="hybridMultilevel"/>
    <w:tmpl w:val="2D7E891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9075D5F"/>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BA6837"/>
    <w:multiLevelType w:val="hybridMultilevel"/>
    <w:tmpl w:val="929E437E"/>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50C2779E"/>
    <w:multiLevelType w:val="hybridMultilevel"/>
    <w:tmpl w:val="664A8660"/>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5" w15:restartNumberingAfterBreak="0">
    <w:nsid w:val="56B93F52"/>
    <w:multiLevelType w:val="hybridMultilevel"/>
    <w:tmpl w:val="C67289F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582309BD"/>
    <w:multiLevelType w:val="hybridMultilevel"/>
    <w:tmpl w:val="73C0FCA8"/>
    <w:lvl w:ilvl="0" w:tplc="1310B06C">
      <w:start w:val="1"/>
      <w:numFmt w:val="bullet"/>
      <w:lvlText w:val="o"/>
      <w:lvlJc w:val="left"/>
      <w:pPr>
        <w:ind w:left="1069"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9B658CC"/>
    <w:multiLevelType w:val="hybridMultilevel"/>
    <w:tmpl w:val="F4E6A4F2"/>
    <w:lvl w:ilvl="0" w:tplc="5DCA9E0E">
      <w:start w:val="1"/>
      <w:numFmt w:val="bullet"/>
      <w:lvlText w:val=""/>
      <w:lvlJc w:val="left"/>
      <w:pPr>
        <w:ind w:left="1353"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D6C4AC6"/>
    <w:multiLevelType w:val="hybridMultilevel"/>
    <w:tmpl w:val="8F6A429C"/>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5E4D0928"/>
    <w:multiLevelType w:val="hybridMultilevel"/>
    <w:tmpl w:val="EBDABD6A"/>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0" w15:restartNumberingAfterBreak="0">
    <w:nsid w:val="600A1927"/>
    <w:multiLevelType w:val="hybridMultilevel"/>
    <w:tmpl w:val="1E98FF32"/>
    <w:lvl w:ilvl="0" w:tplc="8E8619B2">
      <w:start w:val="1"/>
      <w:numFmt w:val="lowerLetter"/>
      <w:lvlText w:val="%1)"/>
      <w:lvlJc w:val="left"/>
      <w:pPr>
        <w:ind w:left="1429" w:hanging="360"/>
      </w:pPr>
      <w:rPr>
        <w:rFonts w:ascii="Arial" w:hAnsi="Arial" w:cs="Arial" w:hint="default"/>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1" w15:restartNumberingAfterBreak="0">
    <w:nsid w:val="616F2B7B"/>
    <w:multiLevelType w:val="hybridMultilevel"/>
    <w:tmpl w:val="A90E2998"/>
    <w:lvl w:ilvl="0" w:tplc="7226AD60">
      <w:start w:val="2"/>
      <w:numFmt w:val="decimal"/>
      <w:lvlText w:val="2%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6A10BC8"/>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67D93D41"/>
    <w:multiLevelType w:val="multilevel"/>
    <w:tmpl w:val="539CF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F45D4E"/>
    <w:multiLevelType w:val="hybridMultilevel"/>
    <w:tmpl w:val="685E4630"/>
    <w:lvl w:ilvl="0" w:tplc="5DCA9E0E">
      <w:start w:val="1"/>
      <w:numFmt w:val="bullet"/>
      <w:lvlText w:val=""/>
      <w:lvlJc w:val="left"/>
      <w:pPr>
        <w:ind w:left="1069" w:hanging="360"/>
      </w:pPr>
      <w:rPr>
        <w:rFonts w:ascii="Symbol" w:hAnsi="Symbol" w:hint="default"/>
        <w:color w:val="auto"/>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5" w15:restartNumberingAfterBreak="0">
    <w:nsid w:val="6B9D26B1"/>
    <w:multiLevelType w:val="hybridMultilevel"/>
    <w:tmpl w:val="24C4E334"/>
    <w:lvl w:ilvl="0" w:tplc="1310B06C">
      <w:start w:val="1"/>
      <w:numFmt w:val="bullet"/>
      <w:lvlText w:val="o"/>
      <w:lvlJc w:val="left"/>
      <w:pPr>
        <w:ind w:left="108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6BFD0ED1"/>
    <w:multiLevelType w:val="hybridMultilevel"/>
    <w:tmpl w:val="51A224B8"/>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37" w15:restartNumberingAfterBreak="0">
    <w:nsid w:val="6C221206"/>
    <w:multiLevelType w:val="hybridMultilevel"/>
    <w:tmpl w:val="260A9826"/>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38" w15:restartNumberingAfterBreak="0">
    <w:nsid w:val="708A37A7"/>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9" w15:restartNumberingAfterBreak="0">
    <w:nsid w:val="74215DCA"/>
    <w:multiLevelType w:val="hybridMultilevel"/>
    <w:tmpl w:val="B28291BC"/>
    <w:lvl w:ilvl="0" w:tplc="FEA8F7C6">
      <w:start w:val="1"/>
      <w:numFmt w:val="bullet"/>
      <w:lvlText w:val="¨"/>
      <w:lvlJc w:val="left"/>
      <w:pPr>
        <w:ind w:left="1429" w:hanging="360"/>
      </w:pPr>
      <w:rPr>
        <w:rFonts w:ascii="Wingdings" w:hAnsi="Wingdings"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0" w15:restartNumberingAfterBreak="0">
    <w:nsid w:val="75465F39"/>
    <w:multiLevelType w:val="hybridMultilevel"/>
    <w:tmpl w:val="9F4EF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A5589F"/>
    <w:multiLevelType w:val="hybridMultilevel"/>
    <w:tmpl w:val="1436C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E9361B"/>
    <w:multiLevelType w:val="hybridMultilevel"/>
    <w:tmpl w:val="D4F0A4FE"/>
    <w:lvl w:ilvl="0" w:tplc="1310B06C">
      <w:start w:val="1"/>
      <w:numFmt w:val="bullet"/>
      <w:lvlText w:val="o"/>
      <w:lvlJc w:val="left"/>
      <w:pPr>
        <w:ind w:left="72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2"/>
  </w:num>
  <w:num w:numId="4">
    <w:abstractNumId w:val="10"/>
  </w:num>
  <w:num w:numId="5">
    <w:abstractNumId w:val="37"/>
  </w:num>
  <w:num w:numId="6">
    <w:abstractNumId w:val="36"/>
  </w:num>
  <w:num w:numId="7">
    <w:abstractNumId w:val="20"/>
  </w:num>
  <w:num w:numId="8">
    <w:abstractNumId w:val="24"/>
  </w:num>
  <w:num w:numId="9">
    <w:abstractNumId w:val="18"/>
  </w:num>
  <w:num w:numId="10">
    <w:abstractNumId w:val="17"/>
  </w:num>
  <w:num w:numId="11">
    <w:abstractNumId w:val="41"/>
  </w:num>
  <w:num w:numId="12">
    <w:abstractNumId w:val="32"/>
  </w:num>
  <w:num w:numId="13">
    <w:abstractNumId w:val="21"/>
  </w:num>
  <w:num w:numId="14">
    <w:abstractNumId w:val="30"/>
  </w:num>
  <w:num w:numId="15">
    <w:abstractNumId w:val="9"/>
  </w:num>
  <w:num w:numId="16">
    <w:abstractNumId w:val="2"/>
  </w:num>
  <w:num w:numId="17">
    <w:abstractNumId w:val="40"/>
  </w:num>
  <w:num w:numId="18">
    <w:abstractNumId w:val="35"/>
  </w:num>
  <w:num w:numId="19">
    <w:abstractNumId w:val="42"/>
  </w:num>
  <w:num w:numId="20">
    <w:abstractNumId w:val="1"/>
  </w:num>
  <w:num w:numId="21">
    <w:abstractNumId w:val="3"/>
  </w:num>
  <w:num w:numId="22">
    <w:abstractNumId w:val="31"/>
  </w:num>
  <w:num w:numId="23">
    <w:abstractNumId w:val="6"/>
  </w:num>
  <w:num w:numId="24">
    <w:abstractNumId w:val="22"/>
  </w:num>
  <w:num w:numId="25">
    <w:abstractNumId w:val="7"/>
  </w:num>
  <w:num w:numId="26">
    <w:abstractNumId w:val="16"/>
  </w:num>
  <w:num w:numId="27">
    <w:abstractNumId w:val="11"/>
  </w:num>
  <w:num w:numId="28">
    <w:abstractNumId w:val="26"/>
  </w:num>
  <w:num w:numId="29">
    <w:abstractNumId w:val="33"/>
  </w:num>
  <w:num w:numId="30">
    <w:abstractNumId w:val="15"/>
  </w:num>
  <w:num w:numId="31">
    <w:abstractNumId w:val="38"/>
  </w:num>
  <w:num w:numId="32">
    <w:abstractNumId w:val="27"/>
  </w:num>
  <w:num w:numId="33">
    <w:abstractNumId w:val="39"/>
  </w:num>
  <w:num w:numId="34">
    <w:abstractNumId w:val="13"/>
  </w:num>
  <w:num w:numId="35">
    <w:abstractNumId w:val="23"/>
  </w:num>
  <w:num w:numId="36">
    <w:abstractNumId w:val="25"/>
  </w:num>
  <w:num w:numId="37">
    <w:abstractNumId w:val="28"/>
  </w:num>
  <w:num w:numId="38">
    <w:abstractNumId w:val="29"/>
  </w:num>
  <w:num w:numId="39">
    <w:abstractNumId w:val="8"/>
  </w:num>
  <w:num w:numId="40">
    <w:abstractNumId w:val="0"/>
  </w:num>
  <w:num w:numId="41">
    <w:abstractNumId w:val="14"/>
  </w:num>
  <w:num w:numId="42">
    <w:abstractNumId w:val="3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F"/>
    <w:rsid w:val="00007675"/>
    <w:rsid w:val="000301DB"/>
    <w:rsid w:val="0003452F"/>
    <w:rsid w:val="000779AE"/>
    <w:rsid w:val="00086013"/>
    <w:rsid w:val="000949D9"/>
    <w:rsid w:val="000B42E2"/>
    <w:rsid w:val="000B4639"/>
    <w:rsid w:val="000C461E"/>
    <w:rsid w:val="000D12F6"/>
    <w:rsid w:val="000D3229"/>
    <w:rsid w:val="001035CF"/>
    <w:rsid w:val="00152A9C"/>
    <w:rsid w:val="0017184F"/>
    <w:rsid w:val="00190CCB"/>
    <w:rsid w:val="001D3036"/>
    <w:rsid w:val="00224FA8"/>
    <w:rsid w:val="002576EB"/>
    <w:rsid w:val="002814BF"/>
    <w:rsid w:val="002B624A"/>
    <w:rsid w:val="00310C38"/>
    <w:rsid w:val="00327A89"/>
    <w:rsid w:val="0033329D"/>
    <w:rsid w:val="003A1074"/>
    <w:rsid w:val="003C2B95"/>
    <w:rsid w:val="003D7AD5"/>
    <w:rsid w:val="003E6716"/>
    <w:rsid w:val="00404714"/>
    <w:rsid w:val="00423560"/>
    <w:rsid w:val="0048112D"/>
    <w:rsid w:val="004E3D3B"/>
    <w:rsid w:val="004E68BD"/>
    <w:rsid w:val="00503C67"/>
    <w:rsid w:val="005329CC"/>
    <w:rsid w:val="0056123C"/>
    <w:rsid w:val="00573C06"/>
    <w:rsid w:val="005760FF"/>
    <w:rsid w:val="00581B72"/>
    <w:rsid w:val="00590522"/>
    <w:rsid w:val="005B5859"/>
    <w:rsid w:val="005B69FD"/>
    <w:rsid w:val="006171AB"/>
    <w:rsid w:val="0063184B"/>
    <w:rsid w:val="00681B8F"/>
    <w:rsid w:val="00686C4E"/>
    <w:rsid w:val="00690905"/>
    <w:rsid w:val="006A4DF4"/>
    <w:rsid w:val="006A5C7B"/>
    <w:rsid w:val="006B201D"/>
    <w:rsid w:val="006D2BD0"/>
    <w:rsid w:val="00705C71"/>
    <w:rsid w:val="00711D52"/>
    <w:rsid w:val="00723E62"/>
    <w:rsid w:val="007A5CA1"/>
    <w:rsid w:val="007C137C"/>
    <w:rsid w:val="00805035"/>
    <w:rsid w:val="00846E71"/>
    <w:rsid w:val="00863E1F"/>
    <w:rsid w:val="0086562B"/>
    <w:rsid w:val="008C5542"/>
    <w:rsid w:val="00900303"/>
    <w:rsid w:val="009113EC"/>
    <w:rsid w:val="00925D4E"/>
    <w:rsid w:val="00932792"/>
    <w:rsid w:val="009606DE"/>
    <w:rsid w:val="00961B43"/>
    <w:rsid w:val="00976CC4"/>
    <w:rsid w:val="009A3129"/>
    <w:rsid w:val="009C5522"/>
    <w:rsid w:val="009E2652"/>
    <w:rsid w:val="00A4106E"/>
    <w:rsid w:val="00A516F0"/>
    <w:rsid w:val="00AA4C72"/>
    <w:rsid w:val="00AB0F81"/>
    <w:rsid w:val="00AB34E6"/>
    <w:rsid w:val="00AB4ABE"/>
    <w:rsid w:val="00AF38C9"/>
    <w:rsid w:val="00B14E71"/>
    <w:rsid w:val="00B22668"/>
    <w:rsid w:val="00B27AB8"/>
    <w:rsid w:val="00B6489A"/>
    <w:rsid w:val="00B704D9"/>
    <w:rsid w:val="00B770A5"/>
    <w:rsid w:val="00B81028"/>
    <w:rsid w:val="00B83BB7"/>
    <w:rsid w:val="00BB2084"/>
    <w:rsid w:val="00BD0FF7"/>
    <w:rsid w:val="00BD491C"/>
    <w:rsid w:val="00C359AF"/>
    <w:rsid w:val="00C40341"/>
    <w:rsid w:val="00C50516"/>
    <w:rsid w:val="00C71E5C"/>
    <w:rsid w:val="00C83159"/>
    <w:rsid w:val="00C96B77"/>
    <w:rsid w:val="00CA1003"/>
    <w:rsid w:val="00CB7919"/>
    <w:rsid w:val="00CC0A4B"/>
    <w:rsid w:val="00CD420C"/>
    <w:rsid w:val="00D1498D"/>
    <w:rsid w:val="00D2124E"/>
    <w:rsid w:val="00D3199C"/>
    <w:rsid w:val="00D51B07"/>
    <w:rsid w:val="00D64FF1"/>
    <w:rsid w:val="00D716DA"/>
    <w:rsid w:val="00D87AC6"/>
    <w:rsid w:val="00DA5E5A"/>
    <w:rsid w:val="00E541B2"/>
    <w:rsid w:val="00F2551C"/>
    <w:rsid w:val="00F43459"/>
    <w:rsid w:val="00F74CD5"/>
    <w:rsid w:val="00F8313C"/>
    <w:rsid w:val="00F9330B"/>
    <w:rsid w:val="00FA272C"/>
    <w:rsid w:val="00FB2E7C"/>
    <w:rsid w:val="00FD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DEF9"/>
  <w14:defaultImageDpi w14:val="32767"/>
  <w15:chartTrackingRefBased/>
  <w15:docId w15:val="{22AE9841-3F80-8C47-93F7-9B7E7D3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760FF"/>
    <w:pPr>
      <w:spacing w:after="60" w:line="300" w:lineRule="exact"/>
      <w:jc w:val="both"/>
    </w:pPr>
    <w:rPr>
      <w:rFonts w:ascii="Calibri" w:eastAsia="Calibri" w:hAnsi="Calibri" w:cs="Times New Roman"/>
      <w:color w:val="00000A"/>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5760FF"/>
    <w:rPr>
      <w:rFonts w:ascii="Times New Roman" w:eastAsia="Times New Roman" w:hAnsi="Times New Roman"/>
      <w:sz w:val="20"/>
      <w:lang w:eastAsia="it-IT"/>
    </w:r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5760FF"/>
    <w:pPr>
      <w:spacing w:after="0" w:line="240" w:lineRule="auto"/>
      <w:ind w:left="720"/>
      <w:contextualSpacing/>
      <w:jc w:val="left"/>
    </w:pPr>
    <w:rPr>
      <w:rFonts w:ascii="Times New Roman" w:eastAsia="Times New Roman" w:hAnsi="Times New Roman" w:cstheme="minorBidi"/>
      <w:color w:val="auto"/>
      <w:sz w:val="20"/>
      <w:szCs w:val="24"/>
      <w:lang w:eastAsia="it-IT"/>
    </w:rPr>
  </w:style>
  <w:style w:type="character" w:styleId="Collegamentoipertestuale">
    <w:name w:val="Hyperlink"/>
    <w:basedOn w:val="Carpredefinitoparagrafo"/>
    <w:uiPriority w:val="99"/>
    <w:unhideWhenUsed/>
    <w:rsid w:val="005760FF"/>
    <w:rPr>
      <w:color w:val="0563C1" w:themeColor="hyperlink"/>
      <w:u w:val="single"/>
    </w:rPr>
  </w:style>
  <w:style w:type="paragraph" w:styleId="NormaleWeb">
    <w:name w:val="Normal (Web)"/>
    <w:basedOn w:val="Normale"/>
    <w:uiPriority w:val="99"/>
    <w:unhideWhenUsed/>
    <w:qFormat/>
    <w:rsid w:val="005760FF"/>
    <w:pPr>
      <w:spacing w:before="100" w:beforeAutospacing="1" w:after="100" w:afterAutospacing="1" w:line="240" w:lineRule="auto"/>
      <w:jc w:val="left"/>
    </w:pPr>
    <w:rPr>
      <w:rFonts w:ascii="Times New Roman" w:eastAsia="Times New Roman" w:hAnsi="Times New Roman"/>
      <w:color w:val="auto"/>
      <w:sz w:val="24"/>
      <w:szCs w:val="24"/>
      <w:lang w:eastAsia="it-IT"/>
    </w:rPr>
  </w:style>
  <w:style w:type="paragraph" w:styleId="Pidipagina">
    <w:name w:val="footer"/>
    <w:basedOn w:val="Normale"/>
    <w:link w:val="PidipaginaCarattere"/>
    <w:uiPriority w:val="99"/>
    <w:unhideWhenUsed/>
    <w:rsid w:val="00C831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3159"/>
    <w:rPr>
      <w:rFonts w:ascii="Calibri" w:eastAsia="Calibri" w:hAnsi="Calibri" w:cs="Times New Roman"/>
      <w:color w:val="00000A"/>
      <w:sz w:val="22"/>
      <w:szCs w:val="20"/>
    </w:rPr>
  </w:style>
  <w:style w:type="character" w:styleId="Numeropagina">
    <w:name w:val="page number"/>
    <w:basedOn w:val="Carpredefinitoparagrafo"/>
    <w:uiPriority w:val="99"/>
    <w:semiHidden/>
    <w:unhideWhenUsed/>
    <w:rsid w:val="00C83159"/>
  </w:style>
  <w:style w:type="paragraph" w:styleId="Intestazione">
    <w:name w:val="header"/>
    <w:basedOn w:val="Normale"/>
    <w:link w:val="IntestazioneCarattere"/>
    <w:uiPriority w:val="99"/>
    <w:unhideWhenUsed/>
    <w:rsid w:val="00B810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1028"/>
    <w:rPr>
      <w:rFonts w:ascii="Calibri" w:eastAsia="Calibri" w:hAnsi="Calibri" w:cs="Times New Roman"/>
      <w:color w:val="00000A"/>
      <w:sz w:val="22"/>
      <w:szCs w:val="20"/>
    </w:rPr>
  </w:style>
  <w:style w:type="character" w:styleId="Collegamentovisitato">
    <w:name w:val="FollowedHyperlink"/>
    <w:basedOn w:val="Carpredefinitoparagrafo"/>
    <w:uiPriority w:val="99"/>
    <w:semiHidden/>
    <w:unhideWhenUsed/>
    <w:rsid w:val="002B624A"/>
    <w:rPr>
      <w:color w:val="954F72" w:themeColor="followedHyperlink"/>
      <w:u w:val="single"/>
    </w:rPr>
  </w:style>
  <w:style w:type="character" w:styleId="Menzionenonrisolta">
    <w:name w:val="Unresolved Mention"/>
    <w:basedOn w:val="Carpredefinitoparagrafo"/>
    <w:uiPriority w:val="99"/>
    <w:rsid w:val="002B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7266">
      <w:bodyDiv w:val="1"/>
      <w:marLeft w:val="0"/>
      <w:marRight w:val="0"/>
      <w:marTop w:val="0"/>
      <w:marBottom w:val="0"/>
      <w:divBdr>
        <w:top w:val="none" w:sz="0" w:space="0" w:color="auto"/>
        <w:left w:val="none" w:sz="0" w:space="0" w:color="auto"/>
        <w:bottom w:val="none" w:sz="0" w:space="0" w:color="auto"/>
        <w:right w:val="none" w:sz="0" w:space="0" w:color="auto"/>
      </w:divBdr>
      <w:divsChild>
        <w:div w:id="522978265">
          <w:marLeft w:val="0"/>
          <w:marRight w:val="0"/>
          <w:marTop w:val="0"/>
          <w:marBottom w:val="0"/>
          <w:divBdr>
            <w:top w:val="none" w:sz="0" w:space="0" w:color="auto"/>
            <w:left w:val="none" w:sz="0" w:space="0" w:color="auto"/>
            <w:bottom w:val="none" w:sz="0" w:space="0" w:color="auto"/>
            <w:right w:val="none" w:sz="0" w:space="0" w:color="auto"/>
          </w:divBdr>
          <w:divsChild>
            <w:div w:id="385180259">
              <w:marLeft w:val="0"/>
              <w:marRight w:val="0"/>
              <w:marTop w:val="0"/>
              <w:marBottom w:val="0"/>
              <w:divBdr>
                <w:top w:val="none" w:sz="0" w:space="0" w:color="auto"/>
                <w:left w:val="none" w:sz="0" w:space="0" w:color="auto"/>
                <w:bottom w:val="none" w:sz="0" w:space="0" w:color="auto"/>
                <w:right w:val="none" w:sz="0" w:space="0" w:color="auto"/>
              </w:divBdr>
              <w:divsChild>
                <w:div w:id="463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553">
      <w:bodyDiv w:val="1"/>
      <w:marLeft w:val="0"/>
      <w:marRight w:val="0"/>
      <w:marTop w:val="0"/>
      <w:marBottom w:val="0"/>
      <w:divBdr>
        <w:top w:val="none" w:sz="0" w:space="0" w:color="auto"/>
        <w:left w:val="none" w:sz="0" w:space="0" w:color="auto"/>
        <w:bottom w:val="none" w:sz="0" w:space="0" w:color="auto"/>
        <w:right w:val="none" w:sz="0" w:space="0" w:color="auto"/>
      </w:divBdr>
      <w:divsChild>
        <w:div w:id="1341547618">
          <w:marLeft w:val="0"/>
          <w:marRight w:val="0"/>
          <w:marTop w:val="0"/>
          <w:marBottom w:val="0"/>
          <w:divBdr>
            <w:top w:val="none" w:sz="0" w:space="0" w:color="auto"/>
            <w:left w:val="none" w:sz="0" w:space="0" w:color="auto"/>
            <w:bottom w:val="none" w:sz="0" w:space="0" w:color="auto"/>
            <w:right w:val="none" w:sz="0" w:space="0" w:color="auto"/>
          </w:divBdr>
          <w:divsChild>
            <w:div w:id="54091401">
              <w:marLeft w:val="0"/>
              <w:marRight w:val="0"/>
              <w:marTop w:val="0"/>
              <w:marBottom w:val="0"/>
              <w:divBdr>
                <w:top w:val="none" w:sz="0" w:space="0" w:color="auto"/>
                <w:left w:val="none" w:sz="0" w:space="0" w:color="auto"/>
                <w:bottom w:val="none" w:sz="0" w:space="0" w:color="auto"/>
                <w:right w:val="none" w:sz="0" w:space="0" w:color="auto"/>
              </w:divBdr>
              <w:divsChild>
                <w:div w:id="14906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5151">
      <w:bodyDiv w:val="1"/>
      <w:marLeft w:val="0"/>
      <w:marRight w:val="0"/>
      <w:marTop w:val="0"/>
      <w:marBottom w:val="0"/>
      <w:divBdr>
        <w:top w:val="none" w:sz="0" w:space="0" w:color="auto"/>
        <w:left w:val="none" w:sz="0" w:space="0" w:color="auto"/>
        <w:bottom w:val="none" w:sz="0" w:space="0" w:color="auto"/>
        <w:right w:val="none" w:sz="0" w:space="0" w:color="auto"/>
      </w:divBdr>
      <w:divsChild>
        <w:div w:id="185600635">
          <w:marLeft w:val="0"/>
          <w:marRight w:val="0"/>
          <w:marTop w:val="0"/>
          <w:marBottom w:val="0"/>
          <w:divBdr>
            <w:top w:val="none" w:sz="0" w:space="0" w:color="auto"/>
            <w:left w:val="none" w:sz="0" w:space="0" w:color="auto"/>
            <w:bottom w:val="none" w:sz="0" w:space="0" w:color="auto"/>
            <w:right w:val="none" w:sz="0" w:space="0" w:color="auto"/>
          </w:divBdr>
          <w:divsChild>
            <w:div w:id="883757434">
              <w:marLeft w:val="0"/>
              <w:marRight w:val="0"/>
              <w:marTop w:val="0"/>
              <w:marBottom w:val="0"/>
              <w:divBdr>
                <w:top w:val="none" w:sz="0" w:space="0" w:color="auto"/>
                <w:left w:val="none" w:sz="0" w:space="0" w:color="auto"/>
                <w:bottom w:val="none" w:sz="0" w:space="0" w:color="auto"/>
                <w:right w:val="none" w:sz="0" w:space="0" w:color="auto"/>
              </w:divBdr>
              <w:divsChild>
                <w:div w:id="765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69">
      <w:bodyDiv w:val="1"/>
      <w:marLeft w:val="0"/>
      <w:marRight w:val="0"/>
      <w:marTop w:val="0"/>
      <w:marBottom w:val="0"/>
      <w:divBdr>
        <w:top w:val="none" w:sz="0" w:space="0" w:color="auto"/>
        <w:left w:val="none" w:sz="0" w:space="0" w:color="auto"/>
        <w:bottom w:val="none" w:sz="0" w:space="0" w:color="auto"/>
        <w:right w:val="none" w:sz="0" w:space="0" w:color="auto"/>
      </w:divBdr>
      <w:divsChild>
        <w:div w:id="1527596869">
          <w:marLeft w:val="0"/>
          <w:marRight w:val="0"/>
          <w:marTop w:val="0"/>
          <w:marBottom w:val="0"/>
          <w:divBdr>
            <w:top w:val="none" w:sz="0" w:space="0" w:color="auto"/>
            <w:left w:val="none" w:sz="0" w:space="0" w:color="auto"/>
            <w:bottom w:val="none" w:sz="0" w:space="0" w:color="auto"/>
            <w:right w:val="none" w:sz="0" w:space="0" w:color="auto"/>
          </w:divBdr>
          <w:divsChild>
            <w:div w:id="1792086596">
              <w:marLeft w:val="0"/>
              <w:marRight w:val="0"/>
              <w:marTop w:val="0"/>
              <w:marBottom w:val="0"/>
              <w:divBdr>
                <w:top w:val="none" w:sz="0" w:space="0" w:color="auto"/>
                <w:left w:val="none" w:sz="0" w:space="0" w:color="auto"/>
                <w:bottom w:val="none" w:sz="0" w:space="0" w:color="auto"/>
                <w:right w:val="none" w:sz="0" w:space="0" w:color="auto"/>
              </w:divBdr>
              <w:divsChild>
                <w:div w:id="1456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12987">
      <w:bodyDiv w:val="1"/>
      <w:marLeft w:val="0"/>
      <w:marRight w:val="0"/>
      <w:marTop w:val="0"/>
      <w:marBottom w:val="0"/>
      <w:divBdr>
        <w:top w:val="none" w:sz="0" w:space="0" w:color="auto"/>
        <w:left w:val="none" w:sz="0" w:space="0" w:color="auto"/>
        <w:bottom w:val="none" w:sz="0" w:space="0" w:color="auto"/>
        <w:right w:val="none" w:sz="0" w:space="0" w:color="auto"/>
      </w:divBdr>
      <w:divsChild>
        <w:div w:id="875778219">
          <w:marLeft w:val="0"/>
          <w:marRight w:val="0"/>
          <w:marTop w:val="0"/>
          <w:marBottom w:val="0"/>
          <w:divBdr>
            <w:top w:val="none" w:sz="0" w:space="0" w:color="auto"/>
            <w:left w:val="none" w:sz="0" w:space="0" w:color="auto"/>
            <w:bottom w:val="none" w:sz="0" w:space="0" w:color="auto"/>
            <w:right w:val="none" w:sz="0" w:space="0" w:color="auto"/>
          </w:divBdr>
          <w:divsChild>
            <w:div w:id="1417937431">
              <w:marLeft w:val="0"/>
              <w:marRight w:val="0"/>
              <w:marTop w:val="0"/>
              <w:marBottom w:val="0"/>
              <w:divBdr>
                <w:top w:val="none" w:sz="0" w:space="0" w:color="auto"/>
                <w:left w:val="none" w:sz="0" w:space="0" w:color="auto"/>
                <w:bottom w:val="none" w:sz="0" w:space="0" w:color="auto"/>
                <w:right w:val="none" w:sz="0" w:space="0" w:color="auto"/>
              </w:divBdr>
              <w:divsChild>
                <w:div w:id="99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125">
      <w:bodyDiv w:val="1"/>
      <w:marLeft w:val="0"/>
      <w:marRight w:val="0"/>
      <w:marTop w:val="0"/>
      <w:marBottom w:val="0"/>
      <w:divBdr>
        <w:top w:val="none" w:sz="0" w:space="0" w:color="auto"/>
        <w:left w:val="none" w:sz="0" w:space="0" w:color="auto"/>
        <w:bottom w:val="none" w:sz="0" w:space="0" w:color="auto"/>
        <w:right w:val="none" w:sz="0" w:space="0" w:color="auto"/>
      </w:divBdr>
      <w:divsChild>
        <w:div w:id="583144468">
          <w:marLeft w:val="0"/>
          <w:marRight w:val="0"/>
          <w:marTop w:val="0"/>
          <w:marBottom w:val="0"/>
          <w:divBdr>
            <w:top w:val="none" w:sz="0" w:space="0" w:color="auto"/>
            <w:left w:val="none" w:sz="0" w:space="0" w:color="auto"/>
            <w:bottom w:val="none" w:sz="0" w:space="0" w:color="auto"/>
            <w:right w:val="none" w:sz="0" w:space="0" w:color="auto"/>
          </w:divBdr>
          <w:divsChild>
            <w:div w:id="861014645">
              <w:marLeft w:val="0"/>
              <w:marRight w:val="0"/>
              <w:marTop w:val="0"/>
              <w:marBottom w:val="0"/>
              <w:divBdr>
                <w:top w:val="none" w:sz="0" w:space="0" w:color="auto"/>
                <w:left w:val="none" w:sz="0" w:space="0" w:color="auto"/>
                <w:bottom w:val="none" w:sz="0" w:space="0" w:color="auto"/>
                <w:right w:val="none" w:sz="0" w:space="0" w:color="auto"/>
              </w:divBdr>
              <w:divsChild>
                <w:div w:id="1203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7559">
      <w:bodyDiv w:val="1"/>
      <w:marLeft w:val="0"/>
      <w:marRight w:val="0"/>
      <w:marTop w:val="0"/>
      <w:marBottom w:val="0"/>
      <w:divBdr>
        <w:top w:val="none" w:sz="0" w:space="0" w:color="auto"/>
        <w:left w:val="none" w:sz="0" w:space="0" w:color="auto"/>
        <w:bottom w:val="none" w:sz="0" w:space="0" w:color="auto"/>
        <w:right w:val="none" w:sz="0" w:space="0" w:color="auto"/>
      </w:divBdr>
      <w:divsChild>
        <w:div w:id="913660536">
          <w:marLeft w:val="0"/>
          <w:marRight w:val="0"/>
          <w:marTop w:val="0"/>
          <w:marBottom w:val="0"/>
          <w:divBdr>
            <w:top w:val="none" w:sz="0" w:space="0" w:color="auto"/>
            <w:left w:val="none" w:sz="0" w:space="0" w:color="auto"/>
            <w:bottom w:val="none" w:sz="0" w:space="0" w:color="auto"/>
            <w:right w:val="none" w:sz="0" w:space="0" w:color="auto"/>
          </w:divBdr>
          <w:divsChild>
            <w:div w:id="174196674">
              <w:marLeft w:val="0"/>
              <w:marRight w:val="0"/>
              <w:marTop w:val="0"/>
              <w:marBottom w:val="0"/>
              <w:divBdr>
                <w:top w:val="none" w:sz="0" w:space="0" w:color="auto"/>
                <w:left w:val="none" w:sz="0" w:space="0" w:color="auto"/>
                <w:bottom w:val="none" w:sz="0" w:space="0" w:color="auto"/>
                <w:right w:val="none" w:sz="0" w:space="0" w:color="auto"/>
              </w:divBdr>
              <w:divsChild>
                <w:div w:id="18725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3346">
      <w:bodyDiv w:val="1"/>
      <w:marLeft w:val="0"/>
      <w:marRight w:val="0"/>
      <w:marTop w:val="0"/>
      <w:marBottom w:val="0"/>
      <w:divBdr>
        <w:top w:val="none" w:sz="0" w:space="0" w:color="auto"/>
        <w:left w:val="none" w:sz="0" w:space="0" w:color="auto"/>
        <w:bottom w:val="none" w:sz="0" w:space="0" w:color="auto"/>
        <w:right w:val="none" w:sz="0" w:space="0" w:color="auto"/>
      </w:divBdr>
    </w:div>
    <w:div w:id="1385173995">
      <w:bodyDiv w:val="1"/>
      <w:marLeft w:val="0"/>
      <w:marRight w:val="0"/>
      <w:marTop w:val="0"/>
      <w:marBottom w:val="0"/>
      <w:divBdr>
        <w:top w:val="none" w:sz="0" w:space="0" w:color="auto"/>
        <w:left w:val="none" w:sz="0" w:space="0" w:color="auto"/>
        <w:bottom w:val="none" w:sz="0" w:space="0" w:color="auto"/>
        <w:right w:val="none" w:sz="0" w:space="0" w:color="auto"/>
      </w:divBdr>
      <w:divsChild>
        <w:div w:id="424116091">
          <w:marLeft w:val="0"/>
          <w:marRight w:val="0"/>
          <w:marTop w:val="0"/>
          <w:marBottom w:val="0"/>
          <w:divBdr>
            <w:top w:val="none" w:sz="0" w:space="0" w:color="auto"/>
            <w:left w:val="none" w:sz="0" w:space="0" w:color="auto"/>
            <w:bottom w:val="none" w:sz="0" w:space="0" w:color="auto"/>
            <w:right w:val="none" w:sz="0" w:space="0" w:color="auto"/>
          </w:divBdr>
          <w:divsChild>
            <w:div w:id="2080324119">
              <w:marLeft w:val="0"/>
              <w:marRight w:val="0"/>
              <w:marTop w:val="0"/>
              <w:marBottom w:val="0"/>
              <w:divBdr>
                <w:top w:val="none" w:sz="0" w:space="0" w:color="auto"/>
                <w:left w:val="none" w:sz="0" w:space="0" w:color="auto"/>
                <w:bottom w:val="none" w:sz="0" w:space="0" w:color="auto"/>
                <w:right w:val="none" w:sz="0" w:space="0" w:color="auto"/>
              </w:divBdr>
              <w:divsChild>
                <w:div w:id="146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o.bandi@postacert.comune.mila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2439</Words>
  <Characters>13905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pelagallo</dc:creator>
  <cp:keywords/>
  <dc:description/>
  <cp:lastModifiedBy>serena pelagallo</cp:lastModifiedBy>
  <cp:revision>90</cp:revision>
  <dcterms:created xsi:type="dcterms:W3CDTF">2020-06-09T12:37:00Z</dcterms:created>
  <dcterms:modified xsi:type="dcterms:W3CDTF">2020-06-19T05:28:00Z</dcterms:modified>
</cp:coreProperties>
</file>