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6C4649" w:rsidRDefault="006C4649">
      <w:pPr>
        <w:jc w:val="center"/>
        <w:rPr>
          <w:rFonts w:cs="Calibri"/>
        </w:rPr>
      </w:pPr>
    </w:p>
    <w:p w14:paraId="699EEC04" w14:textId="77777777" w:rsidR="006C4649" w:rsidRDefault="00954083">
      <w:pPr>
        <w:jc w:val="center"/>
        <w:rPr>
          <w:rFonts w:asciiTheme="minorHAnsi" w:hAnsiTheme="minorHAnsi" w:cstheme="minorBidi"/>
          <w:b/>
          <w:bCs/>
        </w:rPr>
      </w:pPr>
      <w:r>
        <w:rPr>
          <w:rFonts w:cstheme="minorBidi"/>
          <w:b/>
          <w:bCs/>
        </w:rPr>
        <w:t>FORMAT PER LA REDAZIONE DELLA PROPOSTA PROGETTUALE</w:t>
      </w:r>
    </w:p>
    <w:p w14:paraId="0A37501D" w14:textId="77777777" w:rsidR="006C4649" w:rsidRDefault="006C4649">
      <w:pPr>
        <w:rPr>
          <w:rFonts w:asciiTheme="minorHAnsi" w:hAnsiTheme="minorHAnsi" w:cstheme="minorHAnsi"/>
        </w:rPr>
      </w:pPr>
    </w:p>
    <w:p w14:paraId="452B7140" w14:textId="77777777" w:rsidR="006C4649" w:rsidRDefault="00954083">
      <w:pPr>
        <w:rPr>
          <w:rFonts w:asciiTheme="minorHAnsi" w:hAnsiTheme="minorHAnsi" w:cstheme="minorHAnsi"/>
        </w:rPr>
      </w:pPr>
      <w:r>
        <w:rPr>
          <w:rFonts w:cstheme="minorHAnsi"/>
        </w:rPr>
        <w:t xml:space="preserve">Note alla compilazione </w:t>
      </w:r>
    </w:p>
    <w:p w14:paraId="383AAC43" w14:textId="77777777" w:rsidR="006C4649" w:rsidRDefault="04447195" w:rsidP="04447195">
      <w:pPr>
        <w:numPr>
          <w:ilvl w:val="0"/>
          <w:numId w:val="1"/>
        </w:numPr>
        <w:jc w:val="both"/>
        <w:rPr>
          <w:rFonts w:asciiTheme="minorHAnsi" w:hAnsiTheme="minorHAnsi" w:cstheme="minorBidi"/>
        </w:rPr>
      </w:pPr>
      <w:r w:rsidRPr="04447195">
        <w:rPr>
          <w:rFonts w:cstheme="minorBidi"/>
        </w:rPr>
        <w:t>Il presente format deve guidare la redazione della proposta progettuale e deve perciò essere utilizzato in maniera rigorosa (anche in relazione al numero di pagine indicate), senza modificarne l’impostazione e la sequenza delle diverse parti, in connessione alle quali la commissione potrà puntualmente acquisire gli elementi ed i contenuti oggetto di valutazione;</w:t>
      </w:r>
    </w:p>
    <w:p w14:paraId="2BF7F3B9" w14:textId="1B419D26" w:rsidR="006C4649" w:rsidRDefault="04447195" w:rsidP="04447195">
      <w:pPr>
        <w:numPr>
          <w:ilvl w:val="0"/>
          <w:numId w:val="1"/>
        </w:numPr>
        <w:jc w:val="both"/>
        <w:rPr>
          <w:rFonts w:asciiTheme="minorHAnsi" w:hAnsiTheme="minorHAnsi" w:cstheme="minorBidi"/>
        </w:rPr>
      </w:pPr>
      <w:r w:rsidRPr="04447195">
        <w:rPr>
          <w:rFonts w:cstheme="minorBidi"/>
          <w:b/>
          <w:bCs/>
        </w:rPr>
        <w:t>N.B</w:t>
      </w:r>
      <w:r w:rsidRPr="04447195">
        <w:rPr>
          <w:rFonts w:cstheme="minorBidi"/>
        </w:rPr>
        <w:t xml:space="preserve"> ogni ETS/raggruppamento di ETS dovrà compilare, sempre ed integralmente le parti relative alle lettere A, B, C ,D e E;</w:t>
      </w:r>
    </w:p>
    <w:p w14:paraId="24752EBB" w14:textId="3C1B06D4" w:rsidR="006C4649" w:rsidRDefault="04447195" w:rsidP="04447195">
      <w:pPr>
        <w:numPr>
          <w:ilvl w:val="0"/>
          <w:numId w:val="1"/>
        </w:numPr>
        <w:jc w:val="both"/>
        <w:rPr>
          <w:rFonts w:asciiTheme="minorHAnsi" w:hAnsiTheme="minorHAnsi" w:cstheme="minorBidi"/>
          <w:highlight w:val="yellow"/>
        </w:rPr>
      </w:pPr>
      <w:r w:rsidRPr="6E0E1F4C">
        <w:rPr>
          <w:rFonts w:cstheme="minorBidi"/>
        </w:rPr>
        <w:t xml:space="preserve">In relazione alla parte di cui alla lettera E, punto E1: ogni ETS/aggregazione di ETS candidata, dovranno compilare i fogli del Format in Excel di cui all’ALLEGATO 3 corrispondente, con la propria proposta di piano economico relativo alla proposta progettuale indicata nella parte </w:t>
      </w:r>
      <w:r w:rsidR="15EFE0DA" w:rsidRPr="6E0E1F4C">
        <w:rPr>
          <w:rFonts w:cstheme="minorBidi"/>
        </w:rPr>
        <w:t>A</w:t>
      </w:r>
      <w:r w:rsidRPr="6E0E1F4C">
        <w:rPr>
          <w:rFonts w:cstheme="minorBidi"/>
        </w:rPr>
        <w:t xml:space="preserve"> del format</w:t>
      </w:r>
      <w:r w:rsidR="5E945DE3" w:rsidRPr="6E0E1F4C">
        <w:rPr>
          <w:rFonts w:cstheme="minorBidi"/>
        </w:rPr>
        <w:t xml:space="preserve"> e con quanto di seguito </w:t>
      </w:r>
      <w:r w:rsidR="1144CA8F" w:rsidRPr="6E0E1F4C">
        <w:rPr>
          <w:rFonts w:cstheme="minorBidi"/>
        </w:rPr>
        <w:t xml:space="preserve">riportato </w:t>
      </w:r>
      <w:r w:rsidR="58E595B6" w:rsidRPr="6E0E1F4C">
        <w:rPr>
          <w:rFonts w:cstheme="minorBidi"/>
        </w:rPr>
        <w:t>(</w:t>
      </w:r>
      <w:r w:rsidR="1144CA8F" w:rsidRPr="6E0E1F4C">
        <w:rPr>
          <w:rFonts w:cstheme="minorBidi"/>
        </w:rPr>
        <w:t>E2, E3)</w:t>
      </w:r>
      <w:r w:rsidRPr="6E0E1F4C">
        <w:rPr>
          <w:rFonts w:cstheme="minorBidi"/>
        </w:rPr>
        <w:t xml:space="preserve">; </w:t>
      </w:r>
    </w:p>
    <w:p w14:paraId="5DAB6C7B" w14:textId="77777777" w:rsidR="006C4649" w:rsidRDefault="00954083">
      <w:pPr>
        <w:jc w:val="both"/>
        <w:rPr>
          <w:rFonts w:asciiTheme="minorHAnsi" w:hAnsiTheme="minorHAnsi" w:cstheme="minorBidi"/>
          <w:b/>
          <w:bCs/>
        </w:rPr>
      </w:pPr>
      <w:r>
        <w:br w:type="page"/>
      </w:r>
    </w:p>
    <w:p w14:paraId="60F9D991" w14:textId="77777777" w:rsidR="006C4649" w:rsidRDefault="3404ED4A">
      <w:pPr>
        <w:spacing w:line="100" w:lineRule="atLeast"/>
        <w:ind w:hanging="2"/>
        <w:jc w:val="both"/>
        <w:rPr>
          <w:rFonts w:cs="Calibri"/>
          <w:color w:val="000000" w:themeColor="text1"/>
        </w:rPr>
      </w:pPr>
      <w:r>
        <w:rPr>
          <w:rFonts w:cs="Calibri"/>
          <w:color w:val="000000" w:themeColor="text1"/>
        </w:rPr>
        <w:lastRenderedPageBreak/>
        <w:t>La proposta progettuale dovrà essere articolata nel modo seguente:</w:t>
      </w:r>
      <w:bookmarkStart w:id="0" w:name="_GoBack"/>
      <w:bookmarkEnd w:id="0"/>
    </w:p>
    <w:p w14:paraId="2BABF154" w14:textId="4CC742B2" w:rsidR="3404ED4A" w:rsidRDefault="3404ED4A" w:rsidP="3404ED4A">
      <w:pPr>
        <w:spacing w:line="100" w:lineRule="atLeast"/>
        <w:ind w:hanging="2"/>
        <w:jc w:val="both"/>
        <w:rPr>
          <w:rFonts w:cs="Calibri"/>
          <w:color w:val="000000" w:themeColor="text1"/>
        </w:rPr>
      </w:pPr>
    </w:p>
    <w:p w14:paraId="5C48C5F6" w14:textId="250F8119" w:rsidR="3404ED4A" w:rsidRDefault="3404ED4A" w:rsidP="3404ED4A">
      <w:pPr>
        <w:spacing w:line="100" w:lineRule="atLeast"/>
        <w:ind w:hanging="2"/>
        <w:jc w:val="both"/>
        <w:rPr>
          <w:rFonts w:cs="Calibri"/>
          <w:color w:val="000000" w:themeColor="text1"/>
        </w:rPr>
      </w:pPr>
    </w:p>
    <w:p w14:paraId="61C6BE2F" w14:textId="5C6E3495" w:rsidR="31C61860" w:rsidRDefault="31C61860" w:rsidP="6F2C3F1F">
      <w:pPr>
        <w:spacing w:line="259" w:lineRule="auto"/>
        <w:contextualSpacing/>
        <w:jc w:val="both"/>
        <w:rPr>
          <w:rFonts w:cs="Calibri"/>
          <w:b/>
          <w:bCs/>
          <w:u w:val="single"/>
        </w:rPr>
      </w:pPr>
      <w:r w:rsidRPr="6F2C3F1F">
        <w:rPr>
          <w:rFonts w:cs="Calibri"/>
          <w:b/>
          <w:bCs/>
          <w:u w:val="single"/>
        </w:rPr>
        <w:t>A - Definizione progetto in base alle attivit</w:t>
      </w:r>
      <w:r w:rsidR="2CCB9138" w:rsidRPr="6F2C3F1F">
        <w:rPr>
          <w:rFonts w:cs="Calibri"/>
          <w:b/>
          <w:bCs/>
          <w:u w:val="single"/>
        </w:rPr>
        <w:t xml:space="preserve">à </w:t>
      </w:r>
      <w:r w:rsidRPr="6F2C3F1F">
        <w:rPr>
          <w:rFonts w:cs="Calibri"/>
          <w:b/>
          <w:bCs/>
          <w:u w:val="single"/>
        </w:rPr>
        <w:t xml:space="preserve">dell’art. 3  </w:t>
      </w:r>
      <w:r w:rsidR="067E0BF2" w:rsidRPr="6F2C3F1F">
        <w:rPr>
          <w:rFonts w:cs="Calibri"/>
          <w:b/>
          <w:bCs/>
          <w:u w:val="single"/>
        </w:rPr>
        <w:t>dell’avviso</w:t>
      </w:r>
    </w:p>
    <w:p w14:paraId="7CC94773" w14:textId="48157D52" w:rsidR="31C61860" w:rsidRDefault="31C61860" w:rsidP="0E7B5E4F">
      <w:pPr>
        <w:jc w:val="both"/>
        <w:rPr>
          <w:rFonts w:cs="Arial"/>
          <w:b/>
          <w:bCs/>
          <w:i/>
          <w:iCs/>
        </w:rPr>
      </w:pPr>
      <w:r w:rsidRPr="0E7B5E4F">
        <w:rPr>
          <w:rFonts w:cs="Calibri"/>
          <w:i/>
          <w:iCs/>
        </w:rPr>
        <w:t xml:space="preserve">A partire dagli obiettivi e dalle indicazioni relative alle azioni richiamate all’articolo </w:t>
      </w:r>
      <w:r w:rsidR="40015543" w:rsidRPr="0E7B5E4F">
        <w:rPr>
          <w:rFonts w:cs="Calibri"/>
          <w:i/>
          <w:iCs/>
        </w:rPr>
        <w:t>3</w:t>
      </w:r>
      <w:r w:rsidRPr="0E7B5E4F">
        <w:rPr>
          <w:rFonts w:cs="Calibri"/>
          <w:i/>
          <w:iCs/>
        </w:rPr>
        <w:t xml:space="preserve"> del presente Avviso</w:t>
      </w:r>
      <w:r w:rsidRPr="0E7B5E4F">
        <w:rPr>
          <w:rFonts w:cs="Calibri"/>
          <w:i/>
          <w:iCs/>
          <w:color w:val="2F5496" w:themeColor="accent1" w:themeShade="BF"/>
        </w:rPr>
        <w:t xml:space="preserve">, </w:t>
      </w:r>
      <w:r w:rsidRPr="0E7B5E4F">
        <w:rPr>
          <w:rFonts w:cs="Calibri"/>
          <w:i/>
          <w:iCs/>
        </w:rPr>
        <w:t>si illustrino la</w:t>
      </w:r>
      <w:r w:rsidR="580A4076" w:rsidRPr="0E7B5E4F">
        <w:rPr>
          <w:rFonts w:cs="Calibri"/>
          <w:i/>
          <w:iCs/>
        </w:rPr>
        <w:t xml:space="preserve"> proposta progettuale,</w:t>
      </w:r>
      <w:r w:rsidRPr="0E7B5E4F">
        <w:rPr>
          <w:rFonts w:cs="Calibri"/>
          <w:i/>
          <w:iCs/>
        </w:rPr>
        <w:t xml:space="preserve"> </w:t>
      </w:r>
      <w:r w:rsidR="4DB43C1E" w:rsidRPr="0E7B5E4F">
        <w:rPr>
          <w:rFonts w:cs="Calibri"/>
          <w:i/>
          <w:iCs/>
        </w:rPr>
        <w:t xml:space="preserve">la </w:t>
      </w:r>
      <w:r w:rsidRPr="0E7B5E4F">
        <w:rPr>
          <w:rFonts w:cs="Calibri"/>
          <w:i/>
          <w:iCs/>
        </w:rPr>
        <w:t>strategia generale e il modello di intervento che si inten</w:t>
      </w:r>
      <w:r w:rsidR="78B21893" w:rsidRPr="0E7B5E4F">
        <w:rPr>
          <w:rFonts w:cs="Calibri"/>
          <w:i/>
          <w:iCs/>
        </w:rPr>
        <w:t>dono</w:t>
      </w:r>
      <w:r w:rsidRPr="0E7B5E4F">
        <w:rPr>
          <w:rFonts w:cs="Calibri"/>
          <w:i/>
          <w:iCs/>
        </w:rPr>
        <w:t xml:space="preserve"> attivare. A seguire, per ognuna delle Azioni indicate, si declinino le modalità operative e le scelte organizzative che si intendono </w:t>
      </w:r>
      <w:r w:rsidR="2431B3B5" w:rsidRPr="0E7B5E4F">
        <w:rPr>
          <w:rFonts w:cs="Calibri"/>
          <w:i/>
          <w:iCs/>
        </w:rPr>
        <w:t>realizzare</w:t>
      </w:r>
      <w:r w:rsidRPr="0E7B5E4F">
        <w:rPr>
          <w:rFonts w:cs="Calibri"/>
          <w:i/>
          <w:iCs/>
        </w:rPr>
        <w:t xml:space="preserve"> per dare concretezza e attuazione agli interventi </w:t>
      </w:r>
      <w:r w:rsidR="561E9E9A" w:rsidRPr="0E7B5E4F">
        <w:rPr>
          <w:rFonts w:cs="Calibri"/>
          <w:i/>
          <w:iCs/>
        </w:rPr>
        <w:t>ovvero gli aspetti relativi al monitoraggi</w:t>
      </w:r>
      <w:r w:rsidR="32F70B89" w:rsidRPr="0E7B5E4F">
        <w:rPr>
          <w:rFonts w:cs="Calibri"/>
          <w:i/>
          <w:iCs/>
        </w:rPr>
        <w:t>o</w:t>
      </w:r>
      <w:r w:rsidR="561E9E9A" w:rsidRPr="0E7B5E4F">
        <w:rPr>
          <w:rFonts w:cs="Calibri"/>
          <w:i/>
          <w:iCs/>
        </w:rPr>
        <w:t xml:space="preserve">, indicatori e valutazione finale </w:t>
      </w:r>
      <w:r w:rsidRPr="0E7B5E4F">
        <w:rPr>
          <w:rFonts w:cs="Calibri"/>
          <w:i/>
          <w:iCs/>
        </w:rPr>
        <w:t>-</w:t>
      </w:r>
      <w:r w:rsidRPr="0E7B5E4F">
        <w:rPr>
          <w:rFonts w:cs="Arial"/>
          <w:b/>
          <w:bCs/>
          <w:i/>
          <w:iCs/>
        </w:rPr>
        <w:t xml:space="preserve">Totale max </w:t>
      </w:r>
      <w:r w:rsidR="00BDBA53" w:rsidRPr="0E7B5E4F">
        <w:rPr>
          <w:rFonts w:cs="Arial"/>
          <w:b/>
          <w:bCs/>
          <w:i/>
          <w:iCs/>
        </w:rPr>
        <w:t>4 cartelle</w:t>
      </w:r>
      <w:r w:rsidRPr="0E7B5E4F">
        <w:rPr>
          <w:rFonts w:cs="Arial"/>
          <w:b/>
          <w:bCs/>
          <w:i/>
          <w:iCs/>
        </w:rPr>
        <w:t xml:space="preserve"> di cui:</w:t>
      </w:r>
    </w:p>
    <w:p w14:paraId="0ABA7A55" w14:textId="6E649400" w:rsidR="3404ED4A" w:rsidRDefault="3404ED4A" w:rsidP="3404ED4A">
      <w:pPr>
        <w:jc w:val="both"/>
        <w:rPr>
          <w:rFonts w:cs="Arial"/>
          <w:b/>
          <w:bCs/>
          <w:i/>
          <w:iCs/>
        </w:rPr>
      </w:pPr>
    </w:p>
    <w:p w14:paraId="496189E4" w14:textId="30E38A2F" w:rsidR="31C61860" w:rsidRDefault="31C61860" w:rsidP="7BBB0B2F">
      <w:pPr>
        <w:spacing w:line="259" w:lineRule="auto"/>
        <w:contextualSpacing/>
        <w:jc w:val="both"/>
        <w:rPr>
          <w:rFonts w:cs="Calibri"/>
          <w:color w:val="FF0000"/>
        </w:rPr>
      </w:pPr>
      <w:r w:rsidRPr="7BBB0B2F">
        <w:rPr>
          <w:rFonts w:eastAsia="Times New Roman" w:cs="Calibri"/>
          <w:lang w:eastAsia="ar-SA"/>
        </w:rPr>
        <w:t xml:space="preserve">A.1 </w:t>
      </w:r>
      <w:r w:rsidR="7731F761" w:rsidRPr="7BBB0B2F">
        <w:rPr>
          <w:rFonts w:eastAsia="Times New Roman" w:cs="Calibri"/>
          <w:lang w:eastAsia="ar-SA"/>
        </w:rPr>
        <w:t>D</w:t>
      </w:r>
      <w:r w:rsidRPr="7BBB0B2F">
        <w:rPr>
          <w:rFonts w:cs="Calibri"/>
          <w:color w:val="000000" w:themeColor="text1"/>
        </w:rPr>
        <w:t xml:space="preserve">escrizione della proposta progettuale e </w:t>
      </w:r>
      <w:r w:rsidR="6AB442CE" w:rsidRPr="7BBB0B2F">
        <w:rPr>
          <w:rFonts w:cs="Calibri"/>
          <w:color w:val="000000" w:themeColor="text1"/>
        </w:rPr>
        <w:t>aderenza alle necessità del territorio</w:t>
      </w:r>
      <w:r w:rsidR="0A392414" w:rsidRPr="7BBB0B2F">
        <w:rPr>
          <w:rFonts w:cs="Calibri"/>
          <w:color w:val="000000" w:themeColor="text1"/>
        </w:rPr>
        <w:t xml:space="preserve"> (</w:t>
      </w:r>
      <w:r w:rsidRPr="7BBB0B2F">
        <w:rPr>
          <w:rFonts w:cs="Calibri"/>
        </w:rPr>
        <w:t>max 2 cartelle, times new roman carattere 12</w:t>
      </w:r>
      <w:r w:rsidR="49353D4A" w:rsidRPr="7BBB0B2F">
        <w:rPr>
          <w:rFonts w:cs="Calibri"/>
        </w:rPr>
        <w:t>);</w:t>
      </w:r>
    </w:p>
    <w:p w14:paraId="1F105625" w14:textId="3C438DF6" w:rsidR="31C61860" w:rsidRDefault="31C61860" w:rsidP="0E7B5E4F">
      <w:pPr>
        <w:spacing w:line="259" w:lineRule="auto"/>
        <w:contextualSpacing/>
        <w:jc w:val="both"/>
        <w:rPr>
          <w:rFonts w:cs="Calibri"/>
        </w:rPr>
      </w:pPr>
      <w:r w:rsidRPr="0E7B5E4F">
        <w:rPr>
          <w:rFonts w:cs="Calibri"/>
          <w:lang w:eastAsia="ar-SA"/>
        </w:rPr>
        <w:t xml:space="preserve">A.2. </w:t>
      </w:r>
      <w:r w:rsidR="60255D93" w:rsidRPr="0E7B5E4F">
        <w:rPr>
          <w:rFonts w:cs="Calibri"/>
          <w:lang w:eastAsia="ar-SA"/>
        </w:rPr>
        <w:t>L</w:t>
      </w:r>
      <w:r w:rsidRPr="0E7B5E4F">
        <w:rPr>
          <w:rFonts w:cs="Calibri"/>
          <w:color w:val="000000" w:themeColor="text1"/>
        </w:rPr>
        <w:t>e modalità operative/scelte organizzative per attuare i contenuti richiesti</w:t>
      </w:r>
      <w:r w:rsidR="65B661E3" w:rsidRPr="0E7B5E4F">
        <w:rPr>
          <w:rFonts w:cs="Calibri"/>
          <w:color w:val="000000" w:themeColor="text1"/>
        </w:rPr>
        <w:t xml:space="preserve"> (</w:t>
      </w:r>
      <w:r w:rsidRPr="0E7B5E4F">
        <w:rPr>
          <w:rFonts w:cs="Calibri"/>
        </w:rPr>
        <w:t>max 1 cartella, times ne</w:t>
      </w:r>
      <w:r w:rsidR="13EFDE9F" w:rsidRPr="0E7B5E4F">
        <w:rPr>
          <w:rFonts w:cs="Calibri"/>
        </w:rPr>
        <w:t>w</w:t>
      </w:r>
      <w:r w:rsidRPr="0E7B5E4F">
        <w:rPr>
          <w:rFonts w:cs="Calibri"/>
        </w:rPr>
        <w:t xml:space="preserve"> roman carattere 12</w:t>
      </w:r>
      <w:r w:rsidR="66B25BA5" w:rsidRPr="0E7B5E4F">
        <w:rPr>
          <w:rFonts w:cs="Calibri"/>
        </w:rPr>
        <w:t>);</w:t>
      </w:r>
    </w:p>
    <w:p w14:paraId="48C4C3B4" w14:textId="3815980A" w:rsidR="31C61860" w:rsidRDefault="31C61860" w:rsidP="04447195">
      <w:pPr>
        <w:widowControl w:val="0"/>
        <w:spacing w:before="120" w:after="120"/>
        <w:jc w:val="both"/>
        <w:rPr>
          <w:rFonts w:cs="Calibri"/>
          <w:color w:val="FF0000"/>
        </w:rPr>
      </w:pPr>
      <w:r w:rsidRPr="04447195">
        <w:rPr>
          <w:rFonts w:cs="Calibri"/>
          <w:color w:val="000000" w:themeColor="text1"/>
        </w:rPr>
        <w:t xml:space="preserve">A.3- </w:t>
      </w:r>
      <w:r w:rsidR="6905387F" w:rsidRPr="04447195">
        <w:rPr>
          <w:rFonts w:cs="Calibri"/>
          <w:color w:val="000000" w:themeColor="text1"/>
        </w:rPr>
        <w:t>G</w:t>
      </w:r>
      <w:r w:rsidRPr="04447195">
        <w:rPr>
          <w:rFonts w:cs="Calibri"/>
          <w:color w:val="000000" w:themeColor="text1"/>
        </w:rPr>
        <w:t>li aspetti relativi al monitoraggio, indicatori e valutazione finale (relazione) indicati nel progetto</w:t>
      </w:r>
      <w:r w:rsidR="52A01A9C" w:rsidRPr="04447195">
        <w:rPr>
          <w:rFonts w:cs="Calibri"/>
          <w:color w:val="000000" w:themeColor="text1"/>
        </w:rPr>
        <w:t xml:space="preserve"> (m</w:t>
      </w:r>
      <w:r w:rsidRPr="04447195">
        <w:rPr>
          <w:rFonts w:cs="Calibri"/>
        </w:rPr>
        <w:t>ax 1 cartella times new roman carattere 12</w:t>
      </w:r>
      <w:r w:rsidR="7CEA681B" w:rsidRPr="04447195">
        <w:rPr>
          <w:rFonts w:cs="Calibri"/>
        </w:rPr>
        <w:t>);</w:t>
      </w:r>
    </w:p>
    <w:p w14:paraId="6578C986" w14:textId="3D436F56" w:rsidR="3404ED4A" w:rsidRDefault="3404ED4A" w:rsidP="3404ED4A">
      <w:pPr>
        <w:spacing w:line="100" w:lineRule="atLeast"/>
        <w:ind w:hanging="2"/>
        <w:jc w:val="both"/>
        <w:rPr>
          <w:rFonts w:cs="Calibri"/>
          <w:color w:val="000000" w:themeColor="text1"/>
        </w:rPr>
      </w:pPr>
    </w:p>
    <w:p w14:paraId="7B873EA2" w14:textId="13A7451F" w:rsidR="3404ED4A" w:rsidRDefault="3404ED4A" w:rsidP="3404ED4A">
      <w:pPr>
        <w:spacing w:line="100" w:lineRule="atLeast"/>
        <w:ind w:hanging="2"/>
        <w:jc w:val="both"/>
        <w:rPr>
          <w:rFonts w:cs="Calibri"/>
          <w:color w:val="000000" w:themeColor="text1"/>
        </w:rPr>
      </w:pPr>
    </w:p>
    <w:p w14:paraId="02EB378F" w14:textId="77777777" w:rsidR="006C4649" w:rsidRDefault="006C4649">
      <w:pPr>
        <w:spacing w:line="100" w:lineRule="atLeast"/>
        <w:ind w:hanging="2"/>
        <w:jc w:val="both"/>
        <w:rPr>
          <w:rFonts w:cs="Calibri"/>
          <w:color w:val="000000" w:themeColor="text1"/>
        </w:rPr>
      </w:pPr>
    </w:p>
    <w:p w14:paraId="7118DD45" w14:textId="3B06CDDF" w:rsidR="006C4649" w:rsidRDefault="31C61860" w:rsidP="3404ED4A">
      <w:pPr>
        <w:ind w:left="1" w:hanging="1"/>
        <w:jc w:val="both"/>
        <w:rPr>
          <w:rFonts w:cs="Calibri"/>
          <w:b/>
          <w:bCs/>
          <w:u w:val="single"/>
        </w:rPr>
      </w:pPr>
      <w:r w:rsidRPr="3404ED4A">
        <w:rPr>
          <w:rFonts w:cs="Calibri"/>
          <w:b/>
          <w:bCs/>
          <w:u w:val="single"/>
        </w:rPr>
        <w:t>B</w:t>
      </w:r>
      <w:r w:rsidR="3404ED4A" w:rsidRPr="3404ED4A">
        <w:rPr>
          <w:rFonts w:cs="Calibri"/>
          <w:b/>
          <w:bCs/>
          <w:u w:val="single"/>
        </w:rPr>
        <w:t xml:space="preserve"> - Radicamento territoriale e interazioni con altri soggetti territoriali  </w:t>
      </w:r>
    </w:p>
    <w:p w14:paraId="420651B8" w14:textId="49287BA3" w:rsidR="006C4649" w:rsidRDefault="099926B3">
      <w:pPr>
        <w:jc w:val="both"/>
      </w:pPr>
      <w:r w:rsidRPr="04447195">
        <w:rPr>
          <w:rFonts w:cs="Calibri"/>
          <w:i/>
          <w:iCs/>
        </w:rPr>
        <w:t xml:space="preserve">A partire da un’attenta analisi del contesto, si illustrino gli elementi di conoscenza, contatto e di collaborazione attiva con il contesto locale di riferimento, al fine di testimoniare un radicamento già consolidato o l’esplicita volontà di investimento e di lavoro integrato rispetto a questo territorio e rispetto ai contenuti specifici del progetto di cui all’articolo </w:t>
      </w:r>
      <w:r w:rsidR="6107428D" w:rsidRPr="04447195">
        <w:rPr>
          <w:rFonts w:cs="Calibri"/>
          <w:i/>
          <w:iCs/>
        </w:rPr>
        <w:t>9</w:t>
      </w:r>
      <w:r w:rsidRPr="04447195">
        <w:rPr>
          <w:rFonts w:cs="Calibri"/>
          <w:i/>
          <w:iCs/>
        </w:rPr>
        <w:t xml:space="preserve"> del presente Avvi</w:t>
      </w:r>
      <w:r w:rsidR="4B9B7256" w:rsidRPr="04447195">
        <w:rPr>
          <w:rFonts w:cs="Calibri"/>
          <w:i/>
          <w:iCs/>
        </w:rPr>
        <w:t>so</w:t>
      </w:r>
      <w:r w:rsidR="4682902C" w:rsidRPr="04447195">
        <w:rPr>
          <w:rFonts w:cs="Calibri"/>
          <w:i/>
          <w:iCs/>
        </w:rPr>
        <w:t>, l’esperienza territoriale consolidata e le esperienze di rete e di collaborazione s</w:t>
      </w:r>
      <w:r w:rsidR="12E495C9" w:rsidRPr="04447195">
        <w:rPr>
          <w:rFonts w:cs="Calibri"/>
          <w:i/>
          <w:iCs/>
        </w:rPr>
        <w:t>ulle attività di progetto</w:t>
      </w:r>
      <w:r w:rsidRPr="04447195">
        <w:rPr>
          <w:rFonts w:cs="Calibri"/>
          <w:i/>
          <w:iCs/>
        </w:rPr>
        <w:t xml:space="preserve">- </w:t>
      </w:r>
      <w:r w:rsidRPr="04447195">
        <w:rPr>
          <w:rFonts w:cs="Calibri"/>
          <w:b/>
          <w:bCs/>
          <w:i/>
          <w:iCs/>
        </w:rPr>
        <w:t xml:space="preserve">Totale max </w:t>
      </w:r>
      <w:r w:rsidR="6C46EB93" w:rsidRPr="04447195">
        <w:rPr>
          <w:rFonts w:cs="Calibri"/>
          <w:b/>
          <w:bCs/>
          <w:i/>
          <w:iCs/>
        </w:rPr>
        <w:t>3 cartelle</w:t>
      </w:r>
      <w:r w:rsidRPr="04447195">
        <w:rPr>
          <w:rFonts w:cs="Calibri"/>
          <w:b/>
          <w:bCs/>
          <w:i/>
          <w:iCs/>
        </w:rPr>
        <w:t xml:space="preserve"> di cui</w:t>
      </w:r>
      <w:r w:rsidRPr="04447195">
        <w:rPr>
          <w:rFonts w:cs="Calibri"/>
          <w:i/>
          <w:iCs/>
        </w:rPr>
        <w:t>:</w:t>
      </w:r>
    </w:p>
    <w:p w14:paraId="5D2D7D68" w14:textId="313FCD56" w:rsidR="099926B3" w:rsidRDefault="099926B3" w:rsidP="099926B3">
      <w:pPr>
        <w:jc w:val="both"/>
        <w:rPr>
          <w:rFonts w:cs="Calibri"/>
          <w:i/>
          <w:iCs/>
        </w:rPr>
      </w:pPr>
    </w:p>
    <w:p w14:paraId="5824210F" w14:textId="1610886F" w:rsidR="006C4649" w:rsidRDefault="5B117663" w:rsidP="0E7B5E4F">
      <w:pPr>
        <w:spacing w:line="259" w:lineRule="auto"/>
        <w:contextualSpacing/>
        <w:jc w:val="both"/>
        <w:rPr>
          <w:rFonts w:cs="Calibri"/>
          <w:color w:val="FF0000"/>
        </w:rPr>
      </w:pPr>
      <w:r w:rsidRPr="0E7B5E4F">
        <w:rPr>
          <w:rFonts w:eastAsia="Times New Roman" w:cs="Calibri"/>
          <w:lang w:eastAsia="ar-SA"/>
        </w:rPr>
        <w:t>B</w:t>
      </w:r>
      <w:r w:rsidR="099926B3" w:rsidRPr="0E7B5E4F">
        <w:rPr>
          <w:rFonts w:eastAsia="Times New Roman" w:cs="Calibri"/>
          <w:lang w:eastAsia="ar-SA"/>
        </w:rPr>
        <w:t>.1 Analisi del contesto</w:t>
      </w:r>
      <w:r w:rsidR="4C70B3AA" w:rsidRPr="0E7B5E4F">
        <w:rPr>
          <w:rFonts w:eastAsia="Times New Roman" w:cs="Calibri"/>
          <w:lang w:eastAsia="ar-SA"/>
        </w:rPr>
        <w:t xml:space="preserve">: </w:t>
      </w:r>
      <w:r w:rsidR="4C70B3AA" w:rsidRPr="0E7B5E4F">
        <w:rPr>
          <w:rFonts w:cs="Calibri"/>
          <w:color w:val="000000" w:themeColor="text1"/>
        </w:rPr>
        <w:t>a partire da un’attenta analisi del contesto, si illustrino gli elementi di conoscenza, contatto e di collaborazione attiva con il contesto locale di riferimento, al fine di testimoniare un radicamento già consolidato o l’esplicita volontà di investimento e di lavoro integrato rispetto a questo territorio</w:t>
      </w:r>
      <w:r w:rsidR="099926B3" w:rsidRPr="0E7B5E4F">
        <w:rPr>
          <w:rFonts w:eastAsia="Times New Roman" w:cs="Calibri"/>
          <w:lang w:eastAsia="ar-SA"/>
        </w:rPr>
        <w:t xml:space="preserve"> </w:t>
      </w:r>
      <w:r w:rsidR="39FEA0B9" w:rsidRPr="0E7B5E4F">
        <w:rPr>
          <w:rFonts w:eastAsia="Times New Roman" w:cs="Calibri"/>
          <w:lang w:eastAsia="ar-SA"/>
        </w:rPr>
        <w:t>(m</w:t>
      </w:r>
      <w:r w:rsidR="099926B3" w:rsidRPr="0E7B5E4F">
        <w:rPr>
          <w:rFonts w:eastAsia="Times New Roman" w:cs="Calibri"/>
          <w:lang w:eastAsia="ar-SA"/>
        </w:rPr>
        <w:t xml:space="preserve">ax </w:t>
      </w:r>
      <w:r w:rsidR="10895B49" w:rsidRPr="0E7B5E4F">
        <w:rPr>
          <w:rFonts w:cs="Calibri"/>
        </w:rPr>
        <w:t>1 cartella times new roman carattere 12</w:t>
      </w:r>
      <w:r w:rsidR="75DED36B" w:rsidRPr="0E7B5E4F">
        <w:rPr>
          <w:rFonts w:cs="Calibri"/>
        </w:rPr>
        <w:t>);</w:t>
      </w:r>
    </w:p>
    <w:p w14:paraId="0EE568AC" w14:textId="2F3C67AC" w:rsidR="006C4649" w:rsidRDefault="0B66818C" w:rsidP="04447195">
      <w:pPr>
        <w:spacing w:line="259" w:lineRule="auto"/>
        <w:contextualSpacing/>
        <w:jc w:val="both"/>
        <w:rPr>
          <w:rFonts w:eastAsia="Times New Roman" w:cs="Calibri"/>
          <w:lang w:eastAsia="ar-SA"/>
        </w:rPr>
      </w:pPr>
      <w:r w:rsidRPr="0E7B5E4F">
        <w:rPr>
          <w:rFonts w:eastAsia="Times New Roman" w:cs="Calibri"/>
          <w:lang w:eastAsia="ar-SA"/>
        </w:rPr>
        <w:t>B</w:t>
      </w:r>
      <w:r w:rsidR="099926B3" w:rsidRPr="0E7B5E4F">
        <w:rPr>
          <w:rFonts w:eastAsia="Times New Roman" w:cs="Calibri"/>
          <w:lang w:eastAsia="ar-SA"/>
        </w:rPr>
        <w:t>.2 Esperienza maturata e progetti realizzati nel contesto</w:t>
      </w:r>
      <w:r w:rsidR="3C538C0D" w:rsidRPr="0E7B5E4F">
        <w:rPr>
          <w:rFonts w:eastAsia="Times New Roman" w:cs="Calibri"/>
          <w:lang w:eastAsia="ar-SA"/>
        </w:rPr>
        <w:t xml:space="preserve">: </w:t>
      </w:r>
      <w:r w:rsidR="3C538C0D" w:rsidRPr="0E7B5E4F">
        <w:rPr>
          <w:rFonts w:cs="Calibri"/>
          <w:color w:val="000000" w:themeColor="text1"/>
        </w:rPr>
        <w:t>descrivere l’esperienza negli ultimi 3 anni (2021-2023), in relazione a progettualità e servizi coerenti con i contenuti specifici declinati nel “Progetto”, con l’indicazione della tipologia del relativo periodo di attività</w:t>
      </w:r>
      <w:r w:rsidR="6134E17F" w:rsidRPr="0E7B5E4F">
        <w:rPr>
          <w:rFonts w:cs="Calibri"/>
        </w:rPr>
        <w:t xml:space="preserve"> (</w:t>
      </w:r>
      <w:r w:rsidR="099926B3" w:rsidRPr="0E7B5E4F">
        <w:rPr>
          <w:rFonts w:cs="Calibri"/>
        </w:rPr>
        <w:t xml:space="preserve">max </w:t>
      </w:r>
      <w:r w:rsidR="1782C803" w:rsidRPr="0E7B5E4F">
        <w:rPr>
          <w:rFonts w:cs="Calibri"/>
        </w:rPr>
        <w:t>max 1 cartella times new roman carattere 12</w:t>
      </w:r>
      <w:r w:rsidR="2BC2074D" w:rsidRPr="0E7B5E4F">
        <w:rPr>
          <w:rFonts w:cs="Calibri"/>
        </w:rPr>
        <w:t>);</w:t>
      </w:r>
    </w:p>
    <w:p w14:paraId="6462E5B3" w14:textId="5051281B" w:rsidR="3C82F287" w:rsidRDefault="77D71704" w:rsidP="04447195">
      <w:pPr>
        <w:widowControl w:val="0"/>
        <w:spacing w:after="120"/>
        <w:rPr>
          <w:rFonts w:cs="Calibri"/>
          <w:color w:val="FF0000"/>
        </w:rPr>
      </w:pPr>
      <w:r w:rsidRPr="04447195">
        <w:rPr>
          <w:rFonts w:eastAsia="Times New Roman" w:cs="Calibri"/>
          <w:lang w:eastAsia="ar-SA"/>
        </w:rPr>
        <w:t>B</w:t>
      </w:r>
      <w:r w:rsidR="3C82F287" w:rsidRPr="04447195">
        <w:rPr>
          <w:rFonts w:eastAsia="Times New Roman" w:cs="Calibri"/>
          <w:lang w:eastAsia="ar-SA"/>
        </w:rPr>
        <w:t xml:space="preserve">.3 </w:t>
      </w:r>
      <w:r w:rsidR="3C82F287" w:rsidRPr="04447195">
        <w:rPr>
          <w:rFonts w:cs="Calibri"/>
          <w:color w:val="000000" w:themeColor="text1"/>
        </w:rPr>
        <w:t>Esperienze di rete e di collaborazioni sulle attività di progetto già attive o che il</w:t>
      </w:r>
      <w:r w:rsidR="0FB11D50" w:rsidRPr="04447195">
        <w:rPr>
          <w:rFonts w:cs="Calibri"/>
          <w:color w:val="000000" w:themeColor="text1"/>
        </w:rPr>
        <w:t xml:space="preserve"> </w:t>
      </w:r>
      <w:r w:rsidR="3C82F287" w:rsidRPr="04447195">
        <w:rPr>
          <w:rFonts w:cs="Calibri"/>
          <w:color w:val="000000" w:themeColor="text1"/>
        </w:rPr>
        <w:t xml:space="preserve">soggetto partecipante dichiara di poter attivare </w:t>
      </w:r>
      <w:r w:rsidR="4CED3483" w:rsidRPr="04447195">
        <w:rPr>
          <w:rFonts w:cs="Calibri"/>
          <w:color w:val="000000" w:themeColor="text1"/>
        </w:rPr>
        <w:t>(</w:t>
      </w:r>
      <w:r w:rsidR="3C82F287" w:rsidRPr="04447195">
        <w:rPr>
          <w:rFonts w:cs="Calibri"/>
          <w:color w:val="000000" w:themeColor="text1"/>
        </w:rPr>
        <w:t xml:space="preserve">max </w:t>
      </w:r>
      <w:r w:rsidR="3C82F287" w:rsidRPr="04447195">
        <w:rPr>
          <w:rFonts w:cs="Calibri"/>
        </w:rPr>
        <w:t>1 cartella times new roman car</w:t>
      </w:r>
      <w:r w:rsidR="3DDBDAA1" w:rsidRPr="04447195">
        <w:rPr>
          <w:rFonts w:cs="Calibri"/>
        </w:rPr>
        <w:t>a</w:t>
      </w:r>
      <w:r w:rsidR="3C82F287" w:rsidRPr="04447195">
        <w:rPr>
          <w:rFonts w:cs="Calibri"/>
        </w:rPr>
        <w:t>ttere 12</w:t>
      </w:r>
      <w:r w:rsidR="5AA76D1B" w:rsidRPr="04447195">
        <w:rPr>
          <w:rFonts w:cs="Calibri"/>
        </w:rPr>
        <w:t>);</w:t>
      </w:r>
    </w:p>
    <w:p w14:paraId="6A05A809" w14:textId="5C380C2D" w:rsidR="006C4649" w:rsidRDefault="006C4649" w:rsidP="6F2C3F1F">
      <w:pPr>
        <w:spacing w:line="259" w:lineRule="auto"/>
        <w:contextualSpacing/>
        <w:jc w:val="both"/>
        <w:rPr>
          <w:rFonts w:eastAsia="Times New Roman" w:cs="Calibri"/>
          <w:lang w:eastAsia="ar-SA"/>
        </w:rPr>
      </w:pPr>
    </w:p>
    <w:p w14:paraId="21037A3A" w14:textId="2C50CFE2" w:rsidR="006C4649" w:rsidRDefault="04D8268A" w:rsidP="3404ED4A">
      <w:pPr>
        <w:spacing w:line="259" w:lineRule="auto"/>
        <w:contextualSpacing/>
        <w:jc w:val="both"/>
        <w:rPr>
          <w:rFonts w:cs="Calibri"/>
          <w:b/>
          <w:bCs/>
          <w:u w:val="single"/>
        </w:rPr>
      </w:pPr>
      <w:r w:rsidRPr="6F2C3F1F">
        <w:rPr>
          <w:rFonts w:cs="Calibri"/>
          <w:b/>
          <w:bCs/>
          <w:u w:val="single"/>
        </w:rPr>
        <w:t xml:space="preserve">C </w:t>
      </w:r>
      <w:r w:rsidR="3404ED4A" w:rsidRPr="6F2C3F1F">
        <w:rPr>
          <w:rFonts w:cs="Calibri"/>
          <w:b/>
          <w:bCs/>
          <w:u w:val="single"/>
        </w:rPr>
        <w:t xml:space="preserve">- </w:t>
      </w:r>
      <w:r w:rsidR="7FF54CE6" w:rsidRPr="6F2C3F1F">
        <w:rPr>
          <w:rFonts w:cs="Calibri"/>
          <w:b/>
          <w:bCs/>
          <w:u w:val="single"/>
        </w:rPr>
        <w:t xml:space="preserve">Esperienza del personale  </w:t>
      </w:r>
    </w:p>
    <w:p w14:paraId="32757848" w14:textId="0A46D967" w:rsidR="006C4649" w:rsidRDefault="099926B3" w:rsidP="6F2C3F1F">
      <w:pPr>
        <w:jc w:val="both"/>
        <w:rPr>
          <w:rFonts w:cs="Arial"/>
          <w:b/>
          <w:bCs/>
          <w:i/>
          <w:iCs/>
        </w:rPr>
      </w:pPr>
      <w:r w:rsidRPr="6F2C3F1F">
        <w:rPr>
          <w:rFonts w:cs="Arial"/>
          <w:i/>
          <w:iCs/>
        </w:rPr>
        <w:lastRenderedPageBreak/>
        <w:t xml:space="preserve">A partire da una puntuale descrizione della storia del soggetto proponente, si illustrino gli elementi esperienziali e professionali a testimonianza dell’effettivo possesso di quanto richiesto dal progetto di massima </w:t>
      </w:r>
      <w:r w:rsidRPr="6F2C3F1F">
        <w:rPr>
          <w:rFonts w:cs="Calibri"/>
          <w:i/>
          <w:iCs/>
        </w:rPr>
        <w:t xml:space="preserve">di cui all’articolo </w:t>
      </w:r>
      <w:r w:rsidR="220CAFFD" w:rsidRPr="6F2C3F1F">
        <w:rPr>
          <w:rFonts w:cs="Calibri"/>
          <w:i/>
          <w:iCs/>
        </w:rPr>
        <w:t>9</w:t>
      </w:r>
      <w:r w:rsidRPr="6F2C3F1F">
        <w:rPr>
          <w:rFonts w:cs="Calibri"/>
          <w:i/>
          <w:iCs/>
        </w:rPr>
        <w:t xml:space="preserve"> del presente Avviso</w:t>
      </w:r>
      <w:r w:rsidR="36778234" w:rsidRPr="6F2C3F1F">
        <w:rPr>
          <w:rFonts w:cs="Calibri"/>
          <w:i/>
          <w:iCs/>
        </w:rPr>
        <w:t xml:space="preserve"> </w:t>
      </w:r>
      <w:r w:rsidRPr="6F2C3F1F">
        <w:rPr>
          <w:rFonts w:cs="Arial"/>
          <w:i/>
          <w:iCs/>
        </w:rPr>
        <w:t xml:space="preserve">- </w:t>
      </w:r>
      <w:r w:rsidR="604A48C9" w:rsidRPr="6F2C3F1F">
        <w:rPr>
          <w:rFonts w:cs="Calibri"/>
          <w:b/>
          <w:bCs/>
          <w:i/>
          <w:iCs/>
        </w:rPr>
        <w:t xml:space="preserve">Totale max </w:t>
      </w:r>
      <w:r w:rsidR="4CBA3CDC" w:rsidRPr="6F2C3F1F">
        <w:rPr>
          <w:rFonts w:cs="Calibri"/>
          <w:b/>
          <w:bCs/>
          <w:i/>
          <w:iCs/>
        </w:rPr>
        <w:t>2</w:t>
      </w:r>
      <w:r w:rsidR="604A48C9" w:rsidRPr="6F2C3F1F">
        <w:rPr>
          <w:rFonts w:cs="Calibri"/>
          <w:b/>
          <w:bCs/>
          <w:i/>
          <w:iCs/>
        </w:rPr>
        <w:t xml:space="preserve"> cartelle di cui</w:t>
      </w:r>
      <w:r w:rsidR="604A48C9" w:rsidRPr="6F2C3F1F">
        <w:rPr>
          <w:rFonts w:cs="Calibri"/>
          <w:i/>
          <w:iCs/>
        </w:rPr>
        <w:t>:</w:t>
      </w:r>
    </w:p>
    <w:p w14:paraId="71E1D88A" w14:textId="470A59A7" w:rsidR="099926B3" w:rsidRDefault="099926B3" w:rsidP="099926B3">
      <w:pPr>
        <w:jc w:val="both"/>
        <w:rPr>
          <w:rFonts w:cs="Arial"/>
          <w:i/>
          <w:iCs/>
        </w:rPr>
      </w:pPr>
    </w:p>
    <w:p w14:paraId="3CC552E5" w14:textId="3665915B" w:rsidR="006C4649" w:rsidRDefault="62583F1B" w:rsidP="6F2C3F1F">
      <w:pPr>
        <w:spacing w:line="259" w:lineRule="auto"/>
        <w:contextualSpacing/>
        <w:jc w:val="both"/>
        <w:rPr>
          <w:rFonts w:cs="Calibri"/>
          <w:color w:val="FF0000"/>
        </w:rPr>
      </w:pPr>
      <w:r w:rsidRPr="04447195">
        <w:rPr>
          <w:rFonts w:eastAsia="Times New Roman" w:cs="Calibri"/>
          <w:lang w:eastAsia="ar-SA"/>
        </w:rPr>
        <w:t>C</w:t>
      </w:r>
      <w:r w:rsidR="099926B3" w:rsidRPr="04447195">
        <w:rPr>
          <w:rFonts w:eastAsia="Times New Roman" w:cs="Calibri"/>
          <w:lang w:eastAsia="ar-SA"/>
        </w:rPr>
        <w:t xml:space="preserve">.1 </w:t>
      </w:r>
      <w:r w:rsidR="69F16C6A" w:rsidRPr="04447195">
        <w:rPr>
          <w:rFonts w:eastAsia="Times New Roman" w:cs="Calibri"/>
          <w:lang w:eastAsia="ar-SA"/>
        </w:rPr>
        <w:t>L</w:t>
      </w:r>
      <w:r w:rsidR="40A2775F" w:rsidRPr="04447195">
        <w:rPr>
          <w:rFonts w:cs="Calibri"/>
          <w:color w:val="000000" w:themeColor="text1"/>
        </w:rPr>
        <w:t xml:space="preserve">'esperienza maturata nell'ambito delle attività di progetto con particolare riferimento agli ultimi tre anni: si illustrino gli elementi esperienziali e professionali a testimonianza dell’effettivo possesso di quanto richiesto da progetto (precedenti esperienze nell’ambito di servizi e interventi); </w:t>
      </w:r>
      <w:r w:rsidR="40A2775F" w:rsidRPr="04447195">
        <w:rPr>
          <w:rFonts w:cs="Calibri"/>
        </w:rPr>
        <w:t>max 1 cartella times new roman carattere 12</w:t>
      </w:r>
    </w:p>
    <w:p w14:paraId="556F365A" w14:textId="78032FCA" w:rsidR="006C4649" w:rsidRDefault="27E8282C" w:rsidP="04447195">
      <w:pPr>
        <w:spacing w:line="259" w:lineRule="auto"/>
        <w:contextualSpacing/>
        <w:jc w:val="both"/>
        <w:rPr>
          <w:rFonts w:cs="Calibri"/>
          <w:b/>
          <w:bCs/>
          <w:u w:val="single"/>
        </w:rPr>
      </w:pPr>
      <w:r w:rsidRPr="04447195">
        <w:rPr>
          <w:rFonts w:eastAsia="Times New Roman" w:cs="Calibri"/>
          <w:lang w:eastAsia="ar-SA"/>
        </w:rPr>
        <w:t>C</w:t>
      </w:r>
      <w:r w:rsidR="099926B3" w:rsidRPr="04447195">
        <w:rPr>
          <w:rFonts w:eastAsia="Times New Roman" w:cs="Calibri"/>
          <w:lang w:eastAsia="ar-SA"/>
        </w:rPr>
        <w:t xml:space="preserve">.2 </w:t>
      </w:r>
      <w:r w:rsidR="6FE22595" w:rsidRPr="04447195">
        <w:rPr>
          <w:rFonts w:cs="Calibri"/>
          <w:color w:val="000000" w:themeColor="text1"/>
        </w:rPr>
        <w:t>Profili professionali, specifiche qualifiche e competenze presenti all’interno dell’organizzazione e coerenti con i contenuti/ruoli richiesti dalla proposta presentata</w:t>
      </w:r>
      <w:r w:rsidR="7C4B336D" w:rsidRPr="04447195">
        <w:rPr>
          <w:rFonts w:cs="Calibri"/>
          <w:color w:val="000000" w:themeColor="text1"/>
        </w:rPr>
        <w:t xml:space="preserve"> (</w:t>
      </w:r>
      <w:r w:rsidR="6FE22595" w:rsidRPr="04447195">
        <w:rPr>
          <w:rFonts w:cs="Calibri"/>
        </w:rPr>
        <w:t>max 1 cartella times new roman Carattere 12</w:t>
      </w:r>
      <w:r w:rsidR="72A4767A" w:rsidRPr="04447195">
        <w:rPr>
          <w:rFonts w:cs="Calibri"/>
        </w:rPr>
        <w:t>);</w:t>
      </w:r>
    </w:p>
    <w:p w14:paraId="50DE59C4" w14:textId="158B7061" w:rsidR="006C4649" w:rsidRDefault="6FE22595" w:rsidP="6F2C3F1F">
      <w:pPr>
        <w:spacing w:line="259" w:lineRule="auto"/>
        <w:contextualSpacing/>
        <w:jc w:val="both"/>
        <w:rPr>
          <w:rFonts w:cs="Calibri"/>
          <w:b/>
          <w:bCs/>
          <w:color w:val="FF0000"/>
          <w:u w:val="single"/>
        </w:rPr>
      </w:pPr>
      <w:r w:rsidRPr="6F2C3F1F">
        <w:rPr>
          <w:rFonts w:cs="Calibri"/>
          <w:color w:val="FF0000"/>
        </w:rPr>
        <w:t xml:space="preserve"> </w:t>
      </w:r>
    </w:p>
    <w:p w14:paraId="2BE8BE93" w14:textId="068F3DD4" w:rsidR="006C4649" w:rsidRDefault="748FB8F3" w:rsidP="3404ED4A">
      <w:pPr>
        <w:widowControl w:val="0"/>
        <w:spacing w:before="120" w:after="120"/>
        <w:jc w:val="both"/>
        <w:rPr>
          <w:rFonts w:cs="Calibri"/>
          <w:b/>
          <w:bCs/>
          <w:u w:val="single"/>
        </w:rPr>
      </w:pPr>
      <w:r w:rsidRPr="3404ED4A">
        <w:rPr>
          <w:rFonts w:cs="Calibri"/>
          <w:b/>
          <w:bCs/>
          <w:u w:val="single"/>
        </w:rPr>
        <w:t>D- strumenti innovativi e linee guida</w:t>
      </w:r>
    </w:p>
    <w:p w14:paraId="57CD3FCF" w14:textId="285010A7" w:rsidR="006C4649" w:rsidRDefault="748FB8F3" w:rsidP="04447195">
      <w:pPr>
        <w:widowControl w:val="0"/>
        <w:spacing w:before="120" w:after="120"/>
        <w:jc w:val="both"/>
        <w:rPr>
          <w:rFonts w:cs="Calibri"/>
        </w:rPr>
      </w:pPr>
      <w:r w:rsidRPr="04447195">
        <w:rPr>
          <w:rFonts w:cs="Calibri"/>
          <w:color w:val="000000" w:themeColor="text1"/>
        </w:rPr>
        <w:t>Realizzazione e sperimentazione di metodologie,</w:t>
      </w:r>
      <w:r w:rsidR="555C0AF6" w:rsidRPr="04447195">
        <w:rPr>
          <w:rFonts w:cs="Calibri"/>
          <w:color w:val="000000" w:themeColor="text1"/>
        </w:rPr>
        <w:t xml:space="preserve"> </w:t>
      </w:r>
      <w:r w:rsidRPr="04447195">
        <w:rPr>
          <w:rFonts w:cs="Calibri"/>
          <w:color w:val="000000" w:themeColor="text1"/>
        </w:rPr>
        <w:t xml:space="preserve">strumenti innovativi e conseguenti stesura di linee guida per il consolidamento e l’implementazione durante e dopo il progetto </w:t>
      </w:r>
      <w:r w:rsidR="2F1139BD" w:rsidRPr="04447195">
        <w:rPr>
          <w:rFonts w:cs="Calibri"/>
          <w:color w:val="000000" w:themeColor="text1"/>
        </w:rPr>
        <w:t>(</w:t>
      </w:r>
      <w:r w:rsidRPr="04447195">
        <w:rPr>
          <w:rFonts w:cs="Calibri"/>
        </w:rPr>
        <w:t>max 1 cartella times new roman carattere 12</w:t>
      </w:r>
      <w:r w:rsidR="06DB672E" w:rsidRPr="04447195">
        <w:rPr>
          <w:rFonts w:cs="Calibri"/>
        </w:rPr>
        <w:t>);</w:t>
      </w:r>
    </w:p>
    <w:p w14:paraId="725524F4" w14:textId="3513668F" w:rsidR="006C4649" w:rsidRDefault="006C4649" w:rsidP="6F2C3F1F">
      <w:pPr>
        <w:spacing w:line="259" w:lineRule="auto"/>
        <w:contextualSpacing/>
        <w:jc w:val="both"/>
        <w:rPr>
          <w:rFonts w:cs="Calibri"/>
        </w:rPr>
      </w:pPr>
    </w:p>
    <w:p w14:paraId="41C8F396" w14:textId="77777777" w:rsidR="006C4649" w:rsidRDefault="006C4649">
      <w:pPr>
        <w:jc w:val="both"/>
        <w:rPr>
          <w:rFonts w:cs="Calibri"/>
          <w:sz w:val="14"/>
          <w:szCs w:val="14"/>
        </w:rPr>
      </w:pPr>
    </w:p>
    <w:p w14:paraId="4BEC89DB" w14:textId="7AF51CCC" w:rsidR="006C4649" w:rsidRDefault="748FB8F3">
      <w:pPr>
        <w:spacing w:line="100" w:lineRule="atLeast"/>
        <w:ind w:hanging="2"/>
        <w:jc w:val="both"/>
        <w:rPr>
          <w:rFonts w:cs="Calibri"/>
          <w:b/>
          <w:bCs/>
          <w:color w:val="000000"/>
          <w:u w:val="single"/>
          <w:lang w:eastAsia="it-IT"/>
        </w:rPr>
      </w:pPr>
      <w:r w:rsidRPr="3404ED4A">
        <w:rPr>
          <w:rFonts w:cs="Calibri"/>
          <w:b/>
          <w:bCs/>
          <w:color w:val="000000" w:themeColor="text1"/>
          <w:u w:val="single"/>
          <w:lang w:eastAsia="it-IT"/>
        </w:rPr>
        <w:t>E</w:t>
      </w:r>
      <w:r w:rsidR="3404ED4A" w:rsidRPr="3404ED4A">
        <w:rPr>
          <w:rFonts w:cs="Calibri"/>
          <w:b/>
          <w:bCs/>
          <w:color w:val="000000" w:themeColor="text1"/>
          <w:u w:val="single"/>
          <w:lang w:eastAsia="it-IT"/>
        </w:rPr>
        <w:t xml:space="preserve"> - Piano Economico </w:t>
      </w:r>
    </w:p>
    <w:p w14:paraId="72A3D3EC" w14:textId="7745A6D8" w:rsidR="006C4649" w:rsidRDefault="028DF2D7" w:rsidP="0E7B5E4F">
      <w:pPr>
        <w:spacing w:line="259" w:lineRule="auto"/>
        <w:jc w:val="both"/>
        <w:rPr>
          <w:rFonts w:cs="Calibri"/>
          <w:i/>
          <w:iCs/>
        </w:rPr>
      </w:pPr>
      <w:r w:rsidRPr="0E7B5E4F">
        <w:rPr>
          <w:rFonts w:cs="Calibri"/>
          <w:i/>
          <w:iCs/>
        </w:rPr>
        <w:t xml:space="preserve">Sulla base degli elementi indicati all’articolo </w:t>
      </w:r>
      <w:r w:rsidR="6E2071CE" w:rsidRPr="0E7B5E4F">
        <w:rPr>
          <w:rFonts w:cs="Calibri"/>
          <w:i/>
          <w:iCs/>
        </w:rPr>
        <w:t>9</w:t>
      </w:r>
      <w:r w:rsidRPr="0E7B5E4F">
        <w:rPr>
          <w:rFonts w:cs="Calibri"/>
          <w:i/>
          <w:iCs/>
        </w:rPr>
        <w:t xml:space="preserve"> </w:t>
      </w:r>
      <w:r w:rsidR="444371AD" w:rsidRPr="0E7B5E4F">
        <w:rPr>
          <w:rFonts w:cs="Calibri"/>
          <w:i/>
          <w:iCs/>
        </w:rPr>
        <w:t>del presente Avviso,</w:t>
      </w:r>
      <w:r w:rsidRPr="0E7B5E4F">
        <w:rPr>
          <w:rFonts w:cs="Calibri"/>
          <w:i/>
          <w:iCs/>
        </w:rPr>
        <w:t xml:space="preserve"> si declini un piano economico a sostegno dell’attuazione di quanto richiesto e di piena finalizzazione delle risorse pubbliche che il Comune riconosce quale compensazione delle attività oggetto di co-progettazione</w:t>
      </w:r>
      <w:r w:rsidR="1DA3BF33" w:rsidRPr="0E7B5E4F">
        <w:rPr>
          <w:rFonts w:cs="Calibri"/>
          <w:i/>
          <w:iCs/>
        </w:rPr>
        <w:t>.</w:t>
      </w:r>
    </w:p>
    <w:p w14:paraId="4F4C9D0E" w14:textId="0B01C0DB" w:rsidR="6F2C3F1F" w:rsidRDefault="6F2C3F1F" w:rsidP="6F2C3F1F">
      <w:pPr>
        <w:spacing w:line="259" w:lineRule="auto"/>
        <w:jc w:val="both"/>
        <w:rPr>
          <w:rFonts w:cs="Calibri"/>
          <w:i/>
          <w:iCs/>
        </w:rPr>
      </w:pPr>
    </w:p>
    <w:p w14:paraId="26F8B28E" w14:textId="2752AB1B" w:rsidR="006C4649" w:rsidRDefault="63F2273E" w:rsidP="6E0E1F4C">
      <w:pPr>
        <w:spacing w:line="259" w:lineRule="auto"/>
        <w:contextualSpacing/>
        <w:jc w:val="both"/>
        <w:rPr>
          <w:rFonts w:cs="Calibri"/>
          <w:lang w:eastAsia="ar-SA"/>
        </w:rPr>
      </w:pPr>
      <w:r w:rsidRPr="6E0E1F4C">
        <w:rPr>
          <w:rFonts w:eastAsia="Times New Roman" w:cs="Calibri"/>
          <w:lang w:eastAsia="ar-SA"/>
        </w:rPr>
        <w:t>E</w:t>
      </w:r>
      <w:r w:rsidR="4EFB92D0" w:rsidRPr="6E0E1F4C">
        <w:rPr>
          <w:rFonts w:eastAsia="Times New Roman" w:cs="Calibri"/>
          <w:lang w:eastAsia="ar-SA"/>
        </w:rPr>
        <w:t>.1 Elaborazione della proposta di Piano Economico utilizzando il foglio di Excel FORMAT Piano Economico (ALLEGATO 3) da cui si possa desumere in modo inequivocabile la finalizzazione delle risorse pubbliche indicate per ogni azione e per ogni voce di costo;</w:t>
      </w:r>
    </w:p>
    <w:p w14:paraId="09023B25" w14:textId="1F20C599" w:rsidR="006C4649" w:rsidRDefault="4392FB7C" w:rsidP="6E0E1F4C">
      <w:pPr>
        <w:spacing w:line="259" w:lineRule="auto"/>
        <w:contextualSpacing/>
        <w:jc w:val="both"/>
        <w:rPr>
          <w:rFonts w:eastAsia="Times New Roman" w:cs="Calibri"/>
          <w:color w:val="FF0000"/>
          <w:lang w:eastAsia="ar-SA"/>
        </w:rPr>
      </w:pPr>
      <w:r w:rsidRPr="6E0E1F4C">
        <w:rPr>
          <w:rFonts w:eastAsia="Times New Roman" w:cs="Calibri"/>
          <w:lang w:eastAsia="ar-SA"/>
        </w:rPr>
        <w:t>E</w:t>
      </w:r>
      <w:r w:rsidR="4EFB92D0" w:rsidRPr="6E0E1F4C">
        <w:rPr>
          <w:rFonts w:eastAsia="Times New Roman" w:cs="Calibri"/>
          <w:lang w:eastAsia="ar-SA"/>
        </w:rPr>
        <w:t>.2 Descrizione a commento del Piano economico di cui al punto precedente per meglio esplicitare la finalizzazione delle risorse pubbliche indicate per ogni azione;</w:t>
      </w:r>
      <w:r w:rsidR="18B1EC4D" w:rsidRPr="6E0E1F4C">
        <w:rPr>
          <w:rFonts w:eastAsia="Times New Roman" w:cs="Calibri"/>
          <w:lang w:eastAsia="ar-SA"/>
        </w:rPr>
        <w:t xml:space="preserve"> </w:t>
      </w:r>
    </w:p>
    <w:p w14:paraId="7AFF38DB" w14:textId="0E3D3E27" w:rsidR="006C4649" w:rsidRDefault="2191F2BB" w:rsidP="6E0E1F4C">
      <w:pPr>
        <w:spacing w:line="259" w:lineRule="auto"/>
        <w:contextualSpacing/>
        <w:jc w:val="both"/>
        <w:rPr>
          <w:rFonts w:eastAsia="Times New Roman" w:cs="Calibri"/>
          <w:color w:val="FF0000"/>
          <w:lang w:eastAsia="ar-SA"/>
        </w:rPr>
      </w:pPr>
      <w:r w:rsidRPr="6E0E1F4C">
        <w:rPr>
          <w:rFonts w:eastAsia="Times New Roman" w:cs="Calibri"/>
          <w:lang w:eastAsia="ar-SA"/>
        </w:rPr>
        <w:t>E</w:t>
      </w:r>
      <w:r w:rsidR="4EFB92D0" w:rsidRPr="6E0E1F4C">
        <w:rPr>
          <w:rFonts w:eastAsia="Times New Roman" w:cs="Calibri"/>
          <w:lang w:eastAsia="ar-SA"/>
        </w:rPr>
        <w:t>.3 Descrizione e quantificazione delle risorse messe a disposizione dall’Ente partner e funzionali alla realizzazione del progetto, con particolare riferimento alla valorizzazione delle risorse umane e dei mezzi impiegati;</w:t>
      </w:r>
      <w:r w:rsidR="15380AC1" w:rsidRPr="6E0E1F4C">
        <w:rPr>
          <w:rFonts w:eastAsia="Times New Roman" w:cs="Calibri"/>
          <w:lang w:eastAsia="ar-SA"/>
        </w:rPr>
        <w:t xml:space="preserve"> </w:t>
      </w:r>
    </w:p>
    <w:p w14:paraId="0D0B940D" w14:textId="77777777" w:rsidR="006C4649" w:rsidRDefault="006C4649">
      <w:pPr>
        <w:ind w:left="1" w:hanging="1"/>
        <w:jc w:val="both"/>
        <w:rPr>
          <w:rFonts w:cs="Calibri"/>
          <w:i/>
          <w:iCs/>
        </w:rPr>
      </w:pPr>
    </w:p>
    <w:p w14:paraId="4BC2B513" w14:textId="28E1CD07" w:rsidR="006C4649" w:rsidRDefault="6F2C3F1F">
      <w:pPr>
        <w:ind w:left="2" w:hanging="2"/>
        <w:jc w:val="both"/>
      </w:pPr>
      <w:r w:rsidRPr="6F2C3F1F">
        <w:rPr>
          <w:rFonts w:cs="Calibri"/>
          <w:color w:val="000000" w:themeColor="text1"/>
        </w:rPr>
        <w:t>In sede di valutazione delle proposte progettuali, la commissione tecnica di valutazione potrà, in caso di necessità, richiedere,</w:t>
      </w:r>
      <w:r w:rsidR="166EAF93" w:rsidRPr="6F2C3F1F">
        <w:rPr>
          <w:rFonts w:cs="Calibri"/>
          <w:color w:val="000000" w:themeColor="text1"/>
        </w:rPr>
        <w:t xml:space="preserve"> </w:t>
      </w:r>
      <w:r w:rsidRPr="6F2C3F1F">
        <w:rPr>
          <w:rFonts w:cs="Calibri"/>
          <w:color w:val="000000" w:themeColor="text1"/>
        </w:rPr>
        <w:t>tramite PEC, precisazioni ed integrazioni rispetto alla documentazione presentata, indicando un congruo tempo per il riscontro.</w:t>
      </w:r>
    </w:p>
    <w:p w14:paraId="60061E4C" w14:textId="77777777" w:rsidR="006C4649" w:rsidRDefault="006C4649" w:rsidP="028DF2D7">
      <w:pPr>
        <w:spacing w:line="100" w:lineRule="atLeast"/>
        <w:ind w:hanging="2"/>
        <w:jc w:val="both"/>
        <w:rPr>
          <w:rFonts w:cs="Calibri"/>
          <w:color w:val="000000" w:themeColor="text1"/>
        </w:rPr>
      </w:pPr>
    </w:p>
    <w:sectPr w:rsidR="006C4649">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B2E20" w14:textId="77777777" w:rsidR="00DD44AD" w:rsidRDefault="00DD44AD">
      <w:r>
        <w:separator/>
      </w:r>
    </w:p>
  </w:endnote>
  <w:endnote w:type="continuationSeparator" w:id="0">
    <w:p w14:paraId="75273C91" w14:textId="77777777" w:rsidR="00DD44AD" w:rsidRDefault="00DD4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F31CB" w14:textId="77777777" w:rsidR="006C4649" w:rsidRDefault="006C464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B0818" w14:textId="77777777" w:rsidR="006C4649" w:rsidRDefault="006C464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EC669" w14:textId="77777777" w:rsidR="006C4649" w:rsidRDefault="006C464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F83C9" w14:textId="77777777" w:rsidR="00DD44AD" w:rsidRDefault="00DD44AD">
      <w:r>
        <w:separator/>
      </w:r>
    </w:p>
  </w:footnote>
  <w:footnote w:type="continuationSeparator" w:id="0">
    <w:p w14:paraId="5AB9A4BD" w14:textId="77777777" w:rsidR="00DD44AD" w:rsidRDefault="00DD4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6B9AB" w14:textId="77777777" w:rsidR="006C4649" w:rsidRDefault="006C464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AFD9C" w14:textId="77777777" w:rsidR="006C4649" w:rsidRDefault="00954083">
    <w:pPr>
      <w:pStyle w:val="Intestazione"/>
      <w:rPr>
        <w:lang w:eastAsia="it-IT"/>
      </w:rPr>
    </w:pPr>
    <w:r>
      <w:rPr>
        <w:noProof/>
        <w:lang w:eastAsia="it-IT"/>
      </w:rPr>
      <w:drawing>
        <wp:inline distT="0" distB="0" distL="0" distR="0" wp14:anchorId="06697877" wp14:editId="07777777">
          <wp:extent cx="1205865" cy="7740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rcRect t="23289" b="29137"/>
                  <a:stretch>
                    <a:fillRect/>
                  </a:stretch>
                </pic:blipFill>
                <pic:spPr bwMode="auto">
                  <a:xfrm>
                    <a:off x="0" y="0"/>
                    <a:ext cx="1205865" cy="774065"/>
                  </a:xfrm>
                  <a:prstGeom prst="rect">
                    <a:avLst/>
                  </a:prstGeom>
                </pic:spPr>
              </pic:pic>
            </a:graphicData>
          </a:graphic>
        </wp:inline>
      </w:drawing>
    </w:r>
  </w:p>
  <w:p w14:paraId="1F7DCA01" w14:textId="77777777" w:rsidR="006C4649" w:rsidRDefault="00954083">
    <w:pPr>
      <w:tabs>
        <w:tab w:val="center" w:pos="4819"/>
        <w:tab w:val="right" w:pos="9638"/>
      </w:tabs>
      <w:spacing w:line="100" w:lineRule="atLeast"/>
      <w:ind w:hanging="2"/>
      <w:rPr>
        <w:rFonts w:cs="Calibri"/>
        <w:color w:val="000000"/>
        <w:sz w:val="16"/>
        <w:szCs w:val="16"/>
      </w:rPr>
    </w:pPr>
    <w:r>
      <w:rPr>
        <w:rFonts w:cs="Calibri"/>
        <w:color w:val="000000"/>
        <w:sz w:val="16"/>
        <w:szCs w:val="16"/>
      </w:rPr>
      <w:t>Direzione Welfare e Salute.</w:t>
    </w:r>
  </w:p>
  <w:p w14:paraId="7648ABEA" w14:textId="77777777" w:rsidR="006C4649" w:rsidRDefault="00954083">
    <w:pPr>
      <w:tabs>
        <w:tab w:val="center" w:pos="4819"/>
        <w:tab w:val="right" w:pos="9638"/>
      </w:tabs>
      <w:spacing w:line="100" w:lineRule="atLeast"/>
      <w:ind w:hanging="2"/>
      <w:rPr>
        <w:rFonts w:cs="Calibri"/>
        <w:color w:val="000000"/>
        <w:sz w:val="16"/>
        <w:szCs w:val="16"/>
      </w:rPr>
    </w:pPr>
    <w:r>
      <w:rPr>
        <w:rFonts w:cs="Calibri"/>
        <w:color w:val="000000"/>
        <w:sz w:val="16"/>
        <w:szCs w:val="16"/>
      </w:rPr>
      <w:t>Area Diritti e Inclusione</w:t>
    </w:r>
  </w:p>
  <w:p w14:paraId="0A72DF67" w14:textId="77777777" w:rsidR="006C4649" w:rsidRDefault="00954083">
    <w:pPr>
      <w:jc w:val="right"/>
      <w:rPr>
        <w:rFonts w:cs="Calibri"/>
        <w:b/>
        <w:bCs/>
        <w:i/>
        <w:iCs/>
      </w:rPr>
    </w:pPr>
    <w:r>
      <w:rPr>
        <w:rFonts w:ascii="Tahoma" w:hAnsi="Tahoma" w:cs="Tahoma"/>
        <w:b/>
        <w:bCs/>
        <w:caps/>
        <w:color w:val="000000"/>
        <w:sz w:val="16"/>
        <w:szCs w:val="16"/>
      </w:rPr>
      <w:t>Allegato 2 ALL’AVVISO</w:t>
    </w:r>
  </w:p>
  <w:p w14:paraId="4B94D5A5" w14:textId="77777777" w:rsidR="006C4649" w:rsidRDefault="006C464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28261" w14:textId="77777777" w:rsidR="006C4649" w:rsidRDefault="00954083">
    <w:pPr>
      <w:pStyle w:val="Intestazione"/>
      <w:rPr>
        <w:lang w:eastAsia="it-IT"/>
      </w:rPr>
    </w:pPr>
    <w:r>
      <w:rPr>
        <w:noProof/>
        <w:lang w:eastAsia="it-IT"/>
      </w:rPr>
      <w:drawing>
        <wp:inline distT="0" distB="0" distL="0" distR="0" wp14:anchorId="71AFB2FE" wp14:editId="07777777">
          <wp:extent cx="1205865" cy="77406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srcRect t="23289" b="29137"/>
                  <a:stretch>
                    <a:fillRect/>
                  </a:stretch>
                </pic:blipFill>
                <pic:spPr bwMode="auto">
                  <a:xfrm>
                    <a:off x="0" y="0"/>
                    <a:ext cx="1205865" cy="774065"/>
                  </a:xfrm>
                  <a:prstGeom prst="rect">
                    <a:avLst/>
                  </a:prstGeom>
                </pic:spPr>
              </pic:pic>
            </a:graphicData>
          </a:graphic>
        </wp:inline>
      </w:drawing>
    </w:r>
  </w:p>
  <w:p w14:paraId="36646FEA" w14:textId="77777777" w:rsidR="006C4649" w:rsidRDefault="00954083">
    <w:pPr>
      <w:tabs>
        <w:tab w:val="center" w:pos="4819"/>
        <w:tab w:val="right" w:pos="9638"/>
      </w:tabs>
      <w:spacing w:line="100" w:lineRule="atLeast"/>
      <w:ind w:hanging="2"/>
      <w:rPr>
        <w:rFonts w:cs="Calibri"/>
        <w:color w:val="000000"/>
        <w:sz w:val="16"/>
        <w:szCs w:val="16"/>
      </w:rPr>
    </w:pPr>
    <w:r>
      <w:rPr>
        <w:rFonts w:cs="Calibri"/>
        <w:color w:val="000000"/>
        <w:sz w:val="16"/>
        <w:szCs w:val="16"/>
      </w:rPr>
      <w:t>Direzione Welfare e Salute.</w:t>
    </w:r>
  </w:p>
  <w:p w14:paraId="6C2556C9" w14:textId="77777777" w:rsidR="006C4649" w:rsidRDefault="00954083">
    <w:pPr>
      <w:tabs>
        <w:tab w:val="center" w:pos="4819"/>
        <w:tab w:val="right" w:pos="9638"/>
      </w:tabs>
      <w:spacing w:line="100" w:lineRule="atLeast"/>
      <w:ind w:hanging="2"/>
      <w:rPr>
        <w:rFonts w:cs="Calibri"/>
        <w:color w:val="000000"/>
        <w:sz w:val="16"/>
        <w:szCs w:val="16"/>
      </w:rPr>
    </w:pPr>
    <w:r>
      <w:rPr>
        <w:rFonts w:cs="Calibri"/>
        <w:color w:val="000000"/>
        <w:sz w:val="16"/>
        <w:szCs w:val="16"/>
      </w:rPr>
      <w:t>Area Diritti e Inclusione</w:t>
    </w:r>
  </w:p>
  <w:p w14:paraId="78DF999B" w14:textId="77777777" w:rsidR="006C4649" w:rsidRDefault="00954083">
    <w:pPr>
      <w:jc w:val="right"/>
      <w:rPr>
        <w:rFonts w:cs="Calibri"/>
        <w:b/>
        <w:bCs/>
        <w:i/>
        <w:iCs/>
      </w:rPr>
    </w:pPr>
    <w:r>
      <w:rPr>
        <w:rFonts w:ascii="Tahoma" w:hAnsi="Tahoma" w:cs="Tahoma"/>
        <w:b/>
        <w:bCs/>
        <w:caps/>
        <w:color w:val="000000"/>
        <w:sz w:val="16"/>
        <w:szCs w:val="16"/>
      </w:rPr>
      <w:t>Allegato 2 ALL’AVVISO</w:t>
    </w:r>
  </w:p>
  <w:p w14:paraId="62486C05" w14:textId="77777777" w:rsidR="006C4649" w:rsidRDefault="006C464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CB05E"/>
    <w:multiLevelType w:val="multilevel"/>
    <w:tmpl w:val="B3CE97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FD0363E"/>
    <w:multiLevelType w:val="multilevel"/>
    <w:tmpl w:val="74B0F0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7B3F72EC"/>
    <w:multiLevelType w:val="multilevel"/>
    <w:tmpl w:val="58BE079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8DF2D7"/>
    <w:rsid w:val="004D6275"/>
    <w:rsid w:val="006C4649"/>
    <w:rsid w:val="00954083"/>
    <w:rsid w:val="009554A3"/>
    <w:rsid w:val="00A21958"/>
    <w:rsid w:val="00BDBA53"/>
    <w:rsid w:val="00D65176"/>
    <w:rsid w:val="00DD44AD"/>
    <w:rsid w:val="00FF7EE4"/>
    <w:rsid w:val="0204A6CC"/>
    <w:rsid w:val="028DF2D7"/>
    <w:rsid w:val="04447195"/>
    <w:rsid w:val="04D8268A"/>
    <w:rsid w:val="067E0BF2"/>
    <w:rsid w:val="06DB672E"/>
    <w:rsid w:val="081A9D04"/>
    <w:rsid w:val="0941F32B"/>
    <w:rsid w:val="099926B3"/>
    <w:rsid w:val="0A392414"/>
    <w:rsid w:val="0B66818C"/>
    <w:rsid w:val="0E7B5E4F"/>
    <w:rsid w:val="0FB11D50"/>
    <w:rsid w:val="10895B49"/>
    <w:rsid w:val="1144CA8F"/>
    <w:rsid w:val="12E495C9"/>
    <w:rsid w:val="13814D95"/>
    <w:rsid w:val="13EFDE9F"/>
    <w:rsid w:val="15380AC1"/>
    <w:rsid w:val="15EFE0DA"/>
    <w:rsid w:val="166EAF93"/>
    <w:rsid w:val="171DA90B"/>
    <w:rsid w:val="1782C803"/>
    <w:rsid w:val="17F97ECC"/>
    <w:rsid w:val="18102453"/>
    <w:rsid w:val="18B1EC4D"/>
    <w:rsid w:val="1A454A72"/>
    <w:rsid w:val="1AA4B2DC"/>
    <w:rsid w:val="1DA3BF33"/>
    <w:rsid w:val="1DBFFD81"/>
    <w:rsid w:val="1E3C2A8D"/>
    <w:rsid w:val="2191F2BB"/>
    <w:rsid w:val="220CAFFD"/>
    <w:rsid w:val="226BAC76"/>
    <w:rsid w:val="22F5F9F6"/>
    <w:rsid w:val="2366F2BF"/>
    <w:rsid w:val="2431B3B5"/>
    <w:rsid w:val="2452377B"/>
    <w:rsid w:val="24CE05B7"/>
    <w:rsid w:val="27E8282C"/>
    <w:rsid w:val="285B0143"/>
    <w:rsid w:val="29A03B8D"/>
    <w:rsid w:val="2A6F6427"/>
    <w:rsid w:val="2B64A8C2"/>
    <w:rsid w:val="2BC2074D"/>
    <w:rsid w:val="2C4638D6"/>
    <w:rsid w:val="2C49C13B"/>
    <w:rsid w:val="2CCB9138"/>
    <w:rsid w:val="2E5FE3D5"/>
    <w:rsid w:val="2F1139BD"/>
    <w:rsid w:val="30AABB87"/>
    <w:rsid w:val="30B5EA39"/>
    <w:rsid w:val="31C61860"/>
    <w:rsid w:val="32A5FA80"/>
    <w:rsid w:val="32F70B89"/>
    <w:rsid w:val="33080183"/>
    <w:rsid w:val="3316D9BB"/>
    <w:rsid w:val="33977FE7"/>
    <w:rsid w:val="33ECBBC7"/>
    <w:rsid w:val="3404ED4A"/>
    <w:rsid w:val="34417E88"/>
    <w:rsid w:val="36778234"/>
    <w:rsid w:val="3809D1F1"/>
    <w:rsid w:val="381EA3AE"/>
    <w:rsid w:val="39FEA0B9"/>
    <w:rsid w:val="3C538C0D"/>
    <w:rsid w:val="3C82F287"/>
    <w:rsid w:val="3CE7CA05"/>
    <w:rsid w:val="3DDBDAA1"/>
    <w:rsid w:val="3EC7176E"/>
    <w:rsid w:val="40015543"/>
    <w:rsid w:val="40A2775F"/>
    <w:rsid w:val="423158AF"/>
    <w:rsid w:val="4392FB7C"/>
    <w:rsid w:val="44022FF3"/>
    <w:rsid w:val="444371AD"/>
    <w:rsid w:val="46669398"/>
    <w:rsid w:val="4682902C"/>
    <w:rsid w:val="470DBC78"/>
    <w:rsid w:val="478EDE8B"/>
    <w:rsid w:val="49353D4A"/>
    <w:rsid w:val="49536D22"/>
    <w:rsid w:val="4ABAF285"/>
    <w:rsid w:val="4B9B7256"/>
    <w:rsid w:val="4C70B3AA"/>
    <w:rsid w:val="4CBA3CDC"/>
    <w:rsid w:val="4CED3483"/>
    <w:rsid w:val="4DB43C1E"/>
    <w:rsid w:val="4EF8CF14"/>
    <w:rsid w:val="4EFB92D0"/>
    <w:rsid w:val="4F275B2D"/>
    <w:rsid w:val="4FCE0967"/>
    <w:rsid w:val="5031371E"/>
    <w:rsid w:val="505D4C9C"/>
    <w:rsid w:val="52164A0D"/>
    <w:rsid w:val="52A01A9C"/>
    <w:rsid w:val="52ACF0AC"/>
    <w:rsid w:val="53DFA25C"/>
    <w:rsid w:val="542F72FA"/>
    <w:rsid w:val="555C0AF6"/>
    <w:rsid w:val="56102681"/>
    <w:rsid w:val="561E9E9A"/>
    <w:rsid w:val="565AFF71"/>
    <w:rsid w:val="580A4076"/>
    <w:rsid w:val="58E595B6"/>
    <w:rsid w:val="5AA76D1B"/>
    <w:rsid w:val="5B06A804"/>
    <w:rsid w:val="5B117663"/>
    <w:rsid w:val="5B7756EC"/>
    <w:rsid w:val="5C5EA03B"/>
    <w:rsid w:val="5E945DE3"/>
    <w:rsid w:val="5EE70640"/>
    <w:rsid w:val="60255D93"/>
    <w:rsid w:val="604A48C9"/>
    <w:rsid w:val="6107428D"/>
    <w:rsid w:val="61158E84"/>
    <w:rsid w:val="612AA86F"/>
    <w:rsid w:val="6134E17F"/>
    <w:rsid w:val="620E7157"/>
    <w:rsid w:val="62583F1B"/>
    <w:rsid w:val="63F2273E"/>
    <w:rsid w:val="6427A06D"/>
    <w:rsid w:val="65B661E3"/>
    <w:rsid w:val="66B25BA5"/>
    <w:rsid w:val="67059E2F"/>
    <w:rsid w:val="6905387F"/>
    <w:rsid w:val="69F16C6A"/>
    <w:rsid w:val="6AB442CE"/>
    <w:rsid w:val="6AE8D00D"/>
    <w:rsid w:val="6BA8D1D4"/>
    <w:rsid w:val="6C143F5A"/>
    <w:rsid w:val="6C46EB93"/>
    <w:rsid w:val="6DCCA101"/>
    <w:rsid w:val="6E0E1F4C"/>
    <w:rsid w:val="6E2071CE"/>
    <w:rsid w:val="6F2C3F1F"/>
    <w:rsid w:val="6FE22595"/>
    <w:rsid w:val="715B7DAB"/>
    <w:rsid w:val="7279E3F1"/>
    <w:rsid w:val="72A4767A"/>
    <w:rsid w:val="74035BA3"/>
    <w:rsid w:val="748FB8F3"/>
    <w:rsid w:val="74B704E9"/>
    <w:rsid w:val="75DED36B"/>
    <w:rsid w:val="7731F761"/>
    <w:rsid w:val="776811E7"/>
    <w:rsid w:val="7795B9D0"/>
    <w:rsid w:val="77D71704"/>
    <w:rsid w:val="78B21893"/>
    <w:rsid w:val="78E80CD7"/>
    <w:rsid w:val="790DD394"/>
    <w:rsid w:val="7BBB0B2F"/>
    <w:rsid w:val="7C4B336D"/>
    <w:rsid w:val="7CEA681B"/>
    <w:rsid w:val="7D41C255"/>
    <w:rsid w:val="7DD01A8E"/>
    <w:rsid w:val="7FF54CE6"/>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6CB2F"/>
  <w15:docId w15:val="{5D3FE70B-1A28-4639-9B48-27154CB6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2323A"/>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link w:val="Intestazione"/>
    <w:uiPriority w:val="99"/>
    <w:qFormat/>
    <w:rsid w:val="00531471"/>
    <w:rPr>
      <w:sz w:val="24"/>
      <w:szCs w:val="24"/>
      <w:lang w:eastAsia="en-US"/>
    </w:rPr>
  </w:style>
  <w:style w:type="character" w:customStyle="1" w:styleId="PidipaginaCarattere">
    <w:name w:val="Piè di pagina Carattere"/>
    <w:link w:val="Pidipagina"/>
    <w:uiPriority w:val="99"/>
    <w:qFormat/>
    <w:rsid w:val="00531471"/>
    <w:rPr>
      <w:sz w:val="24"/>
      <w:szCs w:val="24"/>
      <w:lang w:eastAsia="en-US"/>
    </w:rPr>
  </w:style>
  <w:style w:type="character" w:customStyle="1" w:styleId="ParagrafoelencoCarattere">
    <w:name w:val="Paragrafo elenco Carattere"/>
    <w:link w:val="Paragrafoelenco"/>
    <w:uiPriority w:val="34"/>
    <w:qFormat/>
    <w:locked/>
    <w:rsid w:val="00F16F7D"/>
    <w:rPr>
      <w:rFonts w:eastAsia="Times New Roman"/>
    </w:rPr>
  </w:style>
  <w:style w:type="character" w:styleId="Rimandocommento">
    <w:name w:val="annotation reference"/>
    <w:basedOn w:val="Carpredefinitoparagrafo"/>
    <w:qFormat/>
    <w:rsid w:val="00CD260A"/>
    <w:rPr>
      <w:sz w:val="16"/>
      <w:szCs w:val="16"/>
    </w:rPr>
  </w:style>
  <w:style w:type="character" w:customStyle="1" w:styleId="TestocommentoCarattere">
    <w:name w:val="Testo commento Carattere"/>
    <w:basedOn w:val="Carpredefinitoparagrafo"/>
    <w:link w:val="Testocommento"/>
    <w:qFormat/>
    <w:rsid w:val="00CD260A"/>
    <w:rPr>
      <w:rFonts w:ascii="Times New Roman" w:eastAsia="Times New Roman" w:hAnsi="Times New Roman"/>
      <w:vertAlign w:val="subscript"/>
      <w:lang w:eastAsia="ar-SA"/>
    </w:rPr>
  </w:style>
  <w:style w:type="character" w:customStyle="1" w:styleId="SoggettocommentoCarattere">
    <w:name w:val="Soggetto commento Carattere"/>
    <w:basedOn w:val="TestocommentoCarattere"/>
    <w:link w:val="Soggettocommento"/>
    <w:uiPriority w:val="99"/>
    <w:semiHidden/>
    <w:qFormat/>
    <w:rsid w:val="00CD260A"/>
    <w:rPr>
      <w:rFonts w:ascii="Times New Roman" w:eastAsia="Times New Roman" w:hAnsi="Times New Roman"/>
      <w:b/>
      <w:bCs/>
      <w:vertAlign w:val="subscript"/>
      <w:lang w:eastAsia="en-US"/>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Paragrafoelenco">
    <w:name w:val="List Paragraph"/>
    <w:basedOn w:val="Normale"/>
    <w:link w:val="ParagrafoelencoCarattere"/>
    <w:uiPriority w:val="34"/>
    <w:qFormat/>
    <w:rsid w:val="0052323A"/>
    <w:pPr>
      <w:spacing w:after="200" w:line="276" w:lineRule="auto"/>
      <w:ind w:left="720"/>
      <w:contextualSpacing/>
      <w:jc w:val="both"/>
    </w:pPr>
    <w:rPr>
      <w:rFonts w:eastAsia="Times New Roman"/>
      <w:sz w:val="20"/>
      <w:szCs w:val="20"/>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531471"/>
    <w:pPr>
      <w:tabs>
        <w:tab w:val="center" w:pos="4819"/>
        <w:tab w:val="right" w:pos="9638"/>
      </w:tabs>
    </w:pPr>
  </w:style>
  <w:style w:type="paragraph" w:styleId="Pidipagina">
    <w:name w:val="footer"/>
    <w:basedOn w:val="Normale"/>
    <w:link w:val="PidipaginaCarattere"/>
    <w:uiPriority w:val="99"/>
    <w:unhideWhenUsed/>
    <w:rsid w:val="00531471"/>
    <w:pPr>
      <w:tabs>
        <w:tab w:val="center" w:pos="4819"/>
        <w:tab w:val="right" w:pos="9638"/>
      </w:tabs>
    </w:pPr>
  </w:style>
  <w:style w:type="paragraph" w:styleId="NormaleWeb">
    <w:name w:val="Normal (Web)"/>
    <w:basedOn w:val="Normale"/>
    <w:uiPriority w:val="99"/>
    <w:unhideWhenUsed/>
    <w:qFormat/>
    <w:rsid w:val="004A793C"/>
    <w:pPr>
      <w:spacing w:beforeAutospacing="1" w:afterAutospacing="1"/>
    </w:pPr>
    <w:rPr>
      <w:rFonts w:ascii="Times New Roman" w:eastAsia="Times New Roman" w:hAnsi="Times New Roman"/>
      <w:lang w:eastAsia="it-IT"/>
    </w:rPr>
  </w:style>
  <w:style w:type="paragraph" w:styleId="Testocommento">
    <w:name w:val="annotation text"/>
    <w:basedOn w:val="Normale"/>
    <w:link w:val="TestocommentoCarattere"/>
    <w:qFormat/>
    <w:rsid w:val="00CD260A"/>
    <w:pPr>
      <w:ind w:left="-1" w:hanging="1"/>
    </w:pPr>
    <w:rPr>
      <w:rFonts w:ascii="Times New Roman" w:eastAsia="Times New Roman" w:hAnsi="Times New Roman"/>
      <w:position w:val="-12"/>
      <w:sz w:val="20"/>
      <w:szCs w:val="20"/>
      <w:lang w:eastAsia="ar-SA"/>
    </w:rPr>
  </w:style>
  <w:style w:type="paragraph" w:styleId="Soggettocommento">
    <w:name w:val="annotation subject"/>
    <w:basedOn w:val="Testocommento"/>
    <w:next w:val="Testocommento"/>
    <w:link w:val="SoggettocommentoCarattere"/>
    <w:uiPriority w:val="99"/>
    <w:semiHidden/>
    <w:unhideWhenUsed/>
    <w:qFormat/>
    <w:rsid w:val="00CD260A"/>
    <w:pPr>
      <w:suppressAutoHyphens w:val="0"/>
      <w:ind w:left="0" w:firstLine="0"/>
    </w:pPr>
    <w:rPr>
      <w:rFonts w:ascii="Calibri" w:eastAsia="Calibri" w:hAnsi="Calibri"/>
      <w:b/>
      <w:bCs/>
      <w:lang w:eastAsia="en-US"/>
    </w:rPr>
  </w:style>
  <w:style w:type="table" w:styleId="Grigliatabella">
    <w:name w:val="Table Grid"/>
    <w:basedOn w:val="Tabellanormale"/>
    <w:uiPriority w:val="99"/>
    <w:rsid w:val="00523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FF7EE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F7EE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llegamento xmlns="e04a05bf-6eba-42d2-8960-b206380c8775">
      <Url xsi:nil="true"/>
      <Description xsi:nil="true"/>
    </Collegamento>
    <lcf76f155ced4ddcb4097134ff3c332f xmlns="e04a05bf-6eba-42d2-8960-b206380c8775">
      <Terms xmlns="http://schemas.microsoft.com/office/infopath/2007/PartnerControls"/>
    </lcf76f155ced4ddcb4097134ff3c332f>
    <TaxCatchAll xmlns="52246203-f9d4-4fb3-96a0-02edd56ae6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02D4D0D82FC074E9D31237A72E4D47C" ma:contentTypeVersion="14" ma:contentTypeDescription="Creare un nuovo documento." ma:contentTypeScope="" ma:versionID="7f95972e1fe47fb8eb6bfac78a2f920d">
  <xsd:schema xmlns:xsd="http://www.w3.org/2001/XMLSchema" xmlns:xs="http://www.w3.org/2001/XMLSchema" xmlns:p="http://schemas.microsoft.com/office/2006/metadata/properties" xmlns:ns2="52246203-f9d4-4fb3-96a0-02edd56ae6df" xmlns:ns3="e04a05bf-6eba-42d2-8960-b206380c8775" targetNamespace="http://schemas.microsoft.com/office/2006/metadata/properties" ma:root="true" ma:fieldsID="c39ea412024504d75426310ff3517ceb" ns2:_="" ns3:_="">
    <xsd:import namespace="52246203-f9d4-4fb3-96a0-02edd56ae6df"/>
    <xsd:import namespace="e04a05bf-6eba-42d2-8960-b206380c8775"/>
    <xsd:element name="properties">
      <xsd:complexType>
        <xsd:sequence>
          <xsd:element name="documentManagement">
            <xsd:complexType>
              <xsd:all>
                <xsd:element ref="ns2:SharedWithUsers" minOccurs="0"/>
                <xsd:element ref="ns2:SharedWithDetails" minOccurs="0"/>
                <xsd:element ref="ns3:Collegamento"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46203-f9d4-4fb3-96a0-02edd56ae6df"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13aaaed1-d5a9-40c3-9538-5c3795d50da3}" ma:internalName="TaxCatchAll" ma:showField="CatchAllData" ma:web="52246203-f9d4-4fb3-96a0-02edd56ae6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4a05bf-6eba-42d2-8960-b206380c8775" elementFormDefault="qualified">
    <xsd:import namespace="http://schemas.microsoft.com/office/2006/documentManagement/types"/>
    <xsd:import namespace="http://schemas.microsoft.com/office/infopath/2007/PartnerControls"/>
    <xsd:element name="Collegamento" ma:index="10" nillable="true" ma:displayName="Collegamento" ma:format="Hyperlink" ma:internalName="Collegament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ca0ed51b-b2de-4bd8-98ac-d493547266d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A33F9B-3A43-46B2-919B-087440CFE89F}">
  <ds:schemaRefs>
    <ds:schemaRef ds:uri="http://schemas.microsoft.com/office/2006/metadata/properties"/>
    <ds:schemaRef ds:uri="http://schemas.microsoft.com/office/infopath/2007/PartnerControls"/>
    <ds:schemaRef ds:uri="e04a05bf-6eba-42d2-8960-b206380c8775"/>
    <ds:schemaRef ds:uri="52246203-f9d4-4fb3-96a0-02edd56ae6df"/>
  </ds:schemaRefs>
</ds:datastoreItem>
</file>

<file path=customXml/itemProps2.xml><?xml version="1.0" encoding="utf-8"?>
<ds:datastoreItem xmlns:ds="http://schemas.openxmlformats.org/officeDocument/2006/customXml" ds:itemID="{25458130-69D1-4460-8457-754DF309F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46203-f9d4-4fb3-96a0-02edd56ae6df"/>
    <ds:schemaRef ds:uri="e04a05bf-6eba-42d2-8960-b206380c8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DD09A1-F4A4-4677-AEA1-11A039E465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5003</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Comune ci Crema</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dc:description/>
  <cp:lastModifiedBy>Roberto Stellari</cp:lastModifiedBy>
  <cp:revision>3</cp:revision>
  <cp:lastPrinted>2018-05-09T11:08:00Z</cp:lastPrinted>
  <dcterms:created xsi:type="dcterms:W3CDTF">2024-07-26T08:18:00Z</dcterms:created>
  <dcterms:modified xsi:type="dcterms:W3CDTF">2024-07-26T08:32:00Z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0x010100802D4D0D82FC074E9D31237A72E4D47C</vt:lpwstr>
  </property>
  <property fmtid="{D5CDD505-2E9C-101B-9397-08002B2CF9AE}" pid="3" name="MediaServiceImageTags">
    <vt:lpwstr/>
  </property>
</Properties>
</file>