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0D59" w14:textId="77777777" w:rsidR="00A2798A" w:rsidRDefault="00F872C4">
      <w:pPr>
        <w:spacing w:before="73"/>
        <w:ind w:left="7918"/>
        <w:rPr>
          <w:rFonts w:ascii="Times New Roman"/>
          <w:i/>
        </w:rPr>
      </w:pPr>
      <w:r>
        <w:pict w14:anchorId="0D71E151">
          <v:rect id="_x0000_s2055" style="position:absolute;left:0;text-align:left;margin-left:428.4pt;margin-top:-.15pt;width:120.6pt;height:26.4pt;z-index:-16054784;mso-position-horizontal-relative:page" stroked="f">
            <w10:wrap anchorx="page"/>
          </v:rect>
        </w:pict>
      </w:r>
      <w:r w:rsidR="00FF557D">
        <w:rPr>
          <w:noProof/>
        </w:rPr>
        <w:drawing>
          <wp:anchor distT="0" distB="0" distL="0" distR="0" simplePos="0" relativeHeight="15731200" behindDoc="0" locked="0" layoutInCell="1" allowOverlap="1" wp14:anchorId="64DD8806" wp14:editId="21B83B17">
            <wp:simplePos x="0" y="0"/>
            <wp:positionH relativeFrom="page">
              <wp:posOffset>677544</wp:posOffset>
            </wp:positionH>
            <wp:positionV relativeFrom="paragraph">
              <wp:posOffset>158871</wp:posOffset>
            </wp:positionV>
            <wp:extent cx="1043940" cy="52197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57D">
        <w:rPr>
          <w:rFonts w:ascii="Times New Roman"/>
          <w:i/>
        </w:rPr>
        <w:t>Allegato</w:t>
      </w:r>
    </w:p>
    <w:p w14:paraId="57FB0112" w14:textId="77777777" w:rsidR="00A2798A" w:rsidRDefault="00FF557D">
      <w:pPr>
        <w:spacing w:before="167"/>
        <w:ind w:left="7959"/>
        <w:rPr>
          <w:rFonts w:ascii="Times New Roman"/>
          <w:i/>
        </w:rPr>
      </w:pPr>
      <w:r>
        <w:rPr>
          <w:rFonts w:ascii="Times New Roman"/>
          <w:i/>
        </w:rPr>
        <w:t>Modello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di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domanda</w:t>
      </w:r>
    </w:p>
    <w:p w14:paraId="53650567" w14:textId="77777777" w:rsidR="00A2798A" w:rsidRDefault="00FF557D">
      <w:pPr>
        <w:pStyle w:val="Titolo1"/>
        <w:spacing w:before="8"/>
        <w:ind w:left="7959" w:firstLine="0"/>
        <w:rPr>
          <w:rFonts w:ascii="Times New Roman"/>
        </w:rPr>
      </w:pPr>
      <w:r>
        <w:rPr>
          <w:rFonts w:ascii="Times New Roman"/>
        </w:rPr>
        <w:t>Direzione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Cultura</w:t>
      </w:r>
    </w:p>
    <w:p w14:paraId="658D0F8A" w14:textId="77777777" w:rsidR="00A2798A" w:rsidRDefault="00A2798A">
      <w:pPr>
        <w:pStyle w:val="Corpotesto"/>
        <w:rPr>
          <w:rFonts w:ascii="Times New Roman"/>
          <w:b/>
          <w:sz w:val="20"/>
        </w:rPr>
      </w:pPr>
    </w:p>
    <w:p w14:paraId="6F9A1A24" w14:textId="77777777" w:rsidR="00A2798A" w:rsidRDefault="00A2798A">
      <w:pPr>
        <w:pStyle w:val="Corpotesto"/>
        <w:rPr>
          <w:rFonts w:ascii="Times New Roman"/>
          <w:b/>
          <w:sz w:val="20"/>
        </w:rPr>
      </w:pPr>
    </w:p>
    <w:p w14:paraId="05E9BE55" w14:textId="29B2C3F6" w:rsidR="00A2798A" w:rsidRDefault="00FF557D">
      <w:pPr>
        <w:pStyle w:val="Corpotesto"/>
        <w:tabs>
          <w:tab w:val="left" w:pos="9912"/>
        </w:tabs>
        <w:spacing w:before="57" w:line="372" w:lineRule="auto"/>
        <w:ind w:left="332" w:right="664"/>
      </w:pPr>
      <w:r>
        <w:rPr>
          <w:color w:val="000009"/>
        </w:rPr>
        <w:t>Il/La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nato/a</w:t>
      </w:r>
      <w:r w:rsidR="00AA3E5F">
        <w:rPr>
          <w:color w:val="000009"/>
        </w:rPr>
        <w:t>_________________________________________________________________________________</w:t>
      </w:r>
    </w:p>
    <w:p w14:paraId="7337820A" w14:textId="77777777" w:rsidR="00A2798A" w:rsidRDefault="00FF557D">
      <w:pPr>
        <w:pStyle w:val="Corpotesto"/>
        <w:tabs>
          <w:tab w:val="left" w:pos="3372"/>
          <w:tab w:val="left" w:pos="8727"/>
          <w:tab w:val="left" w:pos="9994"/>
        </w:tabs>
        <w:spacing w:before="5"/>
        <w:ind w:left="332"/>
      </w:pPr>
      <w:r>
        <w:rPr>
          <w:color w:val="000009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384BE8F" w14:textId="77777777" w:rsidR="00A2798A" w:rsidRDefault="00FF557D">
      <w:pPr>
        <w:pStyle w:val="Corpotesto"/>
        <w:tabs>
          <w:tab w:val="left" w:pos="3172"/>
          <w:tab w:val="left" w:pos="5938"/>
          <w:tab w:val="left" w:pos="8727"/>
        </w:tabs>
        <w:spacing w:before="149"/>
        <w:ind w:left="3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residente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u w:val="single" w:color="000008"/>
        </w:rPr>
        <w:tab/>
      </w:r>
      <w:r>
        <w:rPr>
          <w:color w:val="000009"/>
        </w:rPr>
        <w:t>Via</w:t>
      </w:r>
    </w:p>
    <w:p w14:paraId="068F306C" w14:textId="77777777" w:rsidR="00A2798A" w:rsidRDefault="00FF557D">
      <w:pPr>
        <w:pStyle w:val="Corpotesto"/>
        <w:tabs>
          <w:tab w:val="left" w:pos="3372"/>
          <w:tab w:val="left" w:pos="5983"/>
        </w:tabs>
        <w:spacing w:before="149"/>
        <w:ind w:left="332"/>
      </w:pPr>
      <w:r>
        <w:rPr>
          <w:color w:val="000009"/>
        </w:rPr>
        <w:t>/P.zza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E4142C0" w14:textId="77777777" w:rsidR="00A2798A" w:rsidRDefault="00FF557D">
      <w:pPr>
        <w:pStyle w:val="Corpotesto"/>
        <w:tabs>
          <w:tab w:val="left" w:pos="3127"/>
          <w:tab w:val="left" w:pos="5938"/>
        </w:tabs>
        <w:spacing w:before="151"/>
        <w:ind w:left="332"/>
      </w:pPr>
      <w:r>
        <w:rPr>
          <w:color w:val="000009"/>
        </w:rPr>
        <w:t>tel.</w:t>
      </w:r>
      <w:r>
        <w:rPr>
          <w:color w:val="000009"/>
          <w:u w:val="single" w:color="000008"/>
        </w:rPr>
        <w:tab/>
      </w:r>
      <w:r>
        <w:rPr>
          <w:color w:val="000009"/>
        </w:rPr>
        <w:t>cell.</w:t>
      </w:r>
      <w:r>
        <w:rPr>
          <w:color w:val="000009"/>
          <w:u w:val="single" w:color="000008"/>
        </w:rPr>
        <w:tab/>
      </w:r>
      <w:r>
        <w:rPr>
          <w:color w:val="000009"/>
        </w:rPr>
        <w:t>e-mail</w:t>
      </w:r>
    </w:p>
    <w:p w14:paraId="68AA9D55" w14:textId="77777777" w:rsidR="00A2798A" w:rsidRDefault="00FF557D">
      <w:pPr>
        <w:pStyle w:val="Corpotesto"/>
        <w:tabs>
          <w:tab w:val="left" w:pos="5983"/>
          <w:tab w:val="left" w:pos="10011"/>
        </w:tabs>
        <w:spacing w:before="149" w:line="374" w:lineRule="auto"/>
        <w:ind w:left="332" w:right="565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C.F.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partecipazione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selezione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oggetto</w:t>
      </w:r>
    </w:p>
    <w:p w14:paraId="7462C10F" w14:textId="77777777" w:rsidR="00A2798A" w:rsidRDefault="00A2798A">
      <w:pPr>
        <w:pStyle w:val="Corpotesto"/>
      </w:pPr>
    </w:p>
    <w:p w14:paraId="0B954DF8" w14:textId="77777777" w:rsidR="00A2798A" w:rsidRDefault="00A2798A">
      <w:pPr>
        <w:pStyle w:val="Corpotesto"/>
        <w:spacing w:before="9"/>
        <w:rPr>
          <w:sz w:val="17"/>
        </w:rPr>
      </w:pPr>
    </w:p>
    <w:p w14:paraId="79DCDDC2" w14:textId="77777777" w:rsidR="00A2798A" w:rsidRDefault="00FF557D">
      <w:pPr>
        <w:ind w:left="332"/>
        <w:rPr>
          <w:b/>
        </w:rPr>
      </w:pPr>
      <w:r>
        <w:rPr>
          <w:b/>
          <w:color w:val="000009"/>
        </w:rPr>
        <w:t>DICHIARA</w:t>
      </w:r>
    </w:p>
    <w:p w14:paraId="2934644C" w14:textId="77777777" w:rsidR="00A2798A" w:rsidRDefault="00FF557D">
      <w:pPr>
        <w:pStyle w:val="Corpotesto"/>
        <w:spacing w:before="120"/>
        <w:ind w:left="332"/>
      </w:pPr>
      <w:r>
        <w:rPr>
          <w:color w:val="000009"/>
        </w:rPr>
        <w:t>sotto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responsabilità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del</w:t>
      </w:r>
    </w:p>
    <w:p w14:paraId="59F88529" w14:textId="77777777" w:rsidR="00A2798A" w:rsidRDefault="00FF557D">
      <w:pPr>
        <w:pStyle w:val="Corpotesto"/>
        <w:spacing w:before="39"/>
        <w:ind w:left="332"/>
      </w:pPr>
      <w:r>
        <w:rPr>
          <w:color w:val="000009"/>
        </w:rPr>
        <w:t>D.P.R.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n.445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28.12.2000,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ipotesi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falsità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 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mendaci:</w:t>
      </w:r>
    </w:p>
    <w:p w14:paraId="2E194FA9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31"/>
        </w:tabs>
        <w:spacing w:before="161"/>
        <w:ind w:hanging="287"/>
      </w:pP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cittadinanza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</w:p>
    <w:p w14:paraId="1C11D11A" w14:textId="77777777" w:rsidR="00A2798A" w:rsidRDefault="00FF557D">
      <w:pPr>
        <w:pStyle w:val="Paragrafoelenco"/>
        <w:numPr>
          <w:ilvl w:val="1"/>
          <w:numId w:val="4"/>
        </w:numPr>
        <w:tabs>
          <w:tab w:val="left" w:pos="1114"/>
        </w:tabs>
        <w:spacing w:before="99"/>
        <w:ind w:hanging="287"/>
      </w:pP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cittadino 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membri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dell’Unione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Europea:</w:t>
      </w:r>
    </w:p>
    <w:p w14:paraId="728F8997" w14:textId="77777777" w:rsidR="00A2798A" w:rsidRDefault="00FF557D">
      <w:pPr>
        <w:pStyle w:val="Corpotesto"/>
        <w:tabs>
          <w:tab w:val="left" w:pos="9485"/>
        </w:tabs>
        <w:spacing w:before="101"/>
        <w:ind w:left="3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079E5A13" w14:textId="77777777" w:rsidR="00A2798A" w:rsidRDefault="00FF557D">
      <w:pPr>
        <w:pStyle w:val="Paragrafoelenco"/>
        <w:numPr>
          <w:ilvl w:val="1"/>
          <w:numId w:val="4"/>
        </w:numPr>
        <w:tabs>
          <w:tab w:val="left" w:pos="1114"/>
        </w:tabs>
        <w:spacing w:before="101"/>
        <w:ind w:hanging="287"/>
      </w:pP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cittadino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extracomunitario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regolarmente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soggiornante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territorio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italiano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e:</w:t>
      </w:r>
    </w:p>
    <w:p w14:paraId="60F233E3" w14:textId="77777777" w:rsidR="00A2798A" w:rsidRDefault="00FF557D">
      <w:pPr>
        <w:pStyle w:val="Paragrafoelenco"/>
        <w:numPr>
          <w:ilvl w:val="0"/>
          <w:numId w:val="3"/>
        </w:numPr>
        <w:tabs>
          <w:tab w:val="left" w:pos="1113"/>
          <w:tab w:val="left" w:pos="1114"/>
        </w:tabs>
        <w:spacing w:before="99"/>
        <w:ind w:hanging="287"/>
      </w:pP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appartenenza/provenienza;</w:t>
      </w:r>
    </w:p>
    <w:p w14:paraId="46BD7304" w14:textId="77777777" w:rsidR="00A2798A" w:rsidRDefault="00FF557D">
      <w:pPr>
        <w:pStyle w:val="Paragrafoelenco"/>
        <w:numPr>
          <w:ilvl w:val="0"/>
          <w:numId w:val="3"/>
        </w:numPr>
        <w:tabs>
          <w:tab w:val="left" w:pos="1113"/>
          <w:tab w:val="left" w:pos="1114"/>
        </w:tabs>
        <w:spacing w:before="103" w:line="276" w:lineRule="auto"/>
        <w:ind w:right="1074"/>
      </w:pPr>
      <w:r>
        <w:rPr>
          <w:color w:val="000009"/>
        </w:rPr>
        <w:t>di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italiana,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comprovata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allegata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attestazione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diformazione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conseguita;</w:t>
      </w:r>
    </w:p>
    <w:p w14:paraId="6CF23B57" w14:textId="77777777" w:rsidR="00A2798A" w:rsidRDefault="00FF557D">
      <w:pPr>
        <w:pStyle w:val="Paragrafoelenco"/>
        <w:numPr>
          <w:ilvl w:val="0"/>
          <w:numId w:val="3"/>
        </w:numPr>
        <w:tabs>
          <w:tab w:val="left" w:pos="1113"/>
          <w:tab w:val="left" w:pos="1114"/>
        </w:tabs>
        <w:spacing w:before="57" w:line="273" w:lineRule="auto"/>
        <w:ind w:right="1071"/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possesso,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fatta eccezione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della titolarità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italiana,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altri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previsti per 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cittadini 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Repubblica Italiana;</w:t>
      </w:r>
    </w:p>
    <w:p w14:paraId="23DB5F1C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31"/>
        </w:tabs>
        <w:spacing w:before="65"/>
        <w:ind w:hanging="287"/>
      </w:pP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inferiore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anni;</w:t>
      </w:r>
    </w:p>
    <w:p w14:paraId="31DC7B3B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31"/>
          <w:tab w:val="left" w:pos="8429"/>
        </w:tabs>
        <w:spacing w:before="101"/>
        <w:ind w:hanging="287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iscritto/a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liste elettorali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27059E7" w14:textId="77777777" w:rsidR="00A2798A" w:rsidRDefault="00F872C4">
      <w:pPr>
        <w:pStyle w:val="Corpotesto"/>
        <w:tabs>
          <w:tab w:val="left" w:pos="9677"/>
        </w:tabs>
        <w:spacing w:before="101"/>
        <w:ind w:left="332"/>
      </w:pPr>
      <w:r>
        <w:pict w14:anchorId="33BFA88A">
          <v:rect id="_x0000_s2054" style="position:absolute;left:0;text-align:left;margin-left:224.45pt;margin-top:16.7pt;width:299.45pt;height:.5pt;z-index:15730176;mso-position-horizontal-relative:page" fillcolor="#000008" stroked="f">
            <w10:wrap anchorx="page"/>
          </v:rect>
        </w:pict>
      </w:r>
      <w:r w:rsidR="00FF557D">
        <w:rPr>
          <w:rFonts w:ascii="Wingdings" w:hAnsi="Wingdings"/>
          <w:color w:val="000009"/>
        </w:rPr>
        <w:t></w:t>
      </w:r>
      <w:r w:rsidR="00FF557D">
        <w:rPr>
          <w:b/>
          <w:color w:val="000009"/>
        </w:rPr>
        <w:t>ovvero</w:t>
      </w:r>
      <w:r w:rsidR="00FF557D">
        <w:rPr>
          <w:b/>
          <w:color w:val="000009"/>
          <w:spacing w:val="-4"/>
        </w:rPr>
        <w:t xml:space="preserve"> </w:t>
      </w:r>
      <w:r w:rsidR="00FF557D">
        <w:rPr>
          <w:color w:val="000009"/>
        </w:rPr>
        <w:t>i</w:t>
      </w:r>
      <w:r w:rsidR="00FF557D">
        <w:rPr>
          <w:color w:val="000009"/>
          <w:spacing w:val="-6"/>
        </w:rPr>
        <w:t xml:space="preserve"> </w:t>
      </w:r>
      <w:r w:rsidR="00FF557D">
        <w:rPr>
          <w:color w:val="000009"/>
        </w:rPr>
        <w:t>motivi</w:t>
      </w:r>
      <w:r w:rsidR="00FF557D">
        <w:rPr>
          <w:color w:val="000009"/>
          <w:spacing w:val="-2"/>
        </w:rPr>
        <w:t xml:space="preserve"> </w:t>
      </w:r>
      <w:r w:rsidR="00FF557D">
        <w:rPr>
          <w:color w:val="000009"/>
        </w:rPr>
        <w:t>della</w:t>
      </w:r>
      <w:r w:rsidR="00FF557D">
        <w:rPr>
          <w:color w:val="000009"/>
          <w:spacing w:val="-4"/>
        </w:rPr>
        <w:t xml:space="preserve"> </w:t>
      </w:r>
      <w:r w:rsidR="00FF557D">
        <w:rPr>
          <w:color w:val="000009"/>
        </w:rPr>
        <w:t>non</w:t>
      </w:r>
      <w:r w:rsidR="00FF557D">
        <w:rPr>
          <w:color w:val="000009"/>
          <w:spacing w:val="-5"/>
        </w:rPr>
        <w:t xml:space="preserve"> </w:t>
      </w:r>
      <w:r w:rsidR="00FF557D">
        <w:rPr>
          <w:color w:val="000009"/>
        </w:rPr>
        <w:t>iscrizione:</w:t>
      </w:r>
      <w:r w:rsidR="00FF557D">
        <w:rPr>
          <w:color w:val="000009"/>
        </w:rPr>
        <w:tab/>
        <w:t>;</w:t>
      </w:r>
    </w:p>
    <w:p w14:paraId="5B35DA18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31"/>
        </w:tabs>
        <w:spacing w:before="98" w:line="276" w:lineRule="auto"/>
        <w:ind w:right="1072"/>
        <w:jc w:val="both"/>
      </w:pP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riportato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salvo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riabilitazione,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possano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impedire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l’instaurarsi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mantenimento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incarico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pubblica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procedimenti penali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corso;</w:t>
      </w:r>
    </w:p>
    <w:p w14:paraId="3BFCA934" w14:textId="77777777" w:rsidR="00A2798A" w:rsidRDefault="00FF557D">
      <w:pPr>
        <w:pStyle w:val="Corpotesto"/>
        <w:tabs>
          <w:tab w:val="left" w:pos="1869"/>
          <w:tab w:val="left" w:pos="2685"/>
          <w:tab w:val="left" w:pos="3729"/>
          <w:tab w:val="left" w:pos="5184"/>
          <w:tab w:val="left" w:pos="5990"/>
          <w:tab w:val="left" w:pos="7406"/>
          <w:tab w:val="left" w:pos="8948"/>
        </w:tabs>
        <w:spacing w:before="60"/>
        <w:ind w:left="332"/>
        <w:jc w:val="both"/>
      </w:pPr>
      <w:r>
        <w:rPr>
          <w:rFonts w:ascii="Wingdings" w:hAnsi="Wingdings"/>
          <w:color w:val="000009"/>
        </w:rPr>
        <w:t></w:t>
      </w:r>
      <w:r>
        <w:rPr>
          <w:b/>
          <w:color w:val="000009"/>
        </w:rPr>
        <w:t>ovvero</w:t>
      </w:r>
      <w:r>
        <w:rPr>
          <w:color w:val="000009"/>
        </w:rPr>
        <w:t>,</w:t>
      </w:r>
      <w:r>
        <w:rPr>
          <w:color w:val="000009"/>
        </w:rPr>
        <w:tab/>
        <w:t>di</w:t>
      </w:r>
      <w:r>
        <w:rPr>
          <w:color w:val="000009"/>
        </w:rPr>
        <w:tab/>
        <w:t>aver</w:t>
      </w:r>
      <w:r>
        <w:rPr>
          <w:color w:val="000009"/>
        </w:rPr>
        <w:tab/>
        <w:t>riportato</w:t>
      </w:r>
      <w:r>
        <w:rPr>
          <w:color w:val="000009"/>
        </w:rPr>
        <w:tab/>
        <w:t>le</w:t>
      </w:r>
      <w:r>
        <w:rPr>
          <w:color w:val="000009"/>
        </w:rPr>
        <w:tab/>
        <w:t>seguenti</w:t>
      </w:r>
      <w:r>
        <w:rPr>
          <w:color w:val="000009"/>
        </w:rPr>
        <w:tab/>
        <w:t>condanne</w:t>
      </w:r>
      <w:r>
        <w:rPr>
          <w:color w:val="000009"/>
        </w:rPr>
        <w:tab/>
        <w:t>penali:</w:t>
      </w:r>
    </w:p>
    <w:p w14:paraId="66F40B9A" w14:textId="77777777" w:rsidR="00A2798A" w:rsidRDefault="00F872C4">
      <w:pPr>
        <w:pStyle w:val="Corpotesto"/>
        <w:spacing w:before="9"/>
        <w:rPr>
          <w:sz w:val="18"/>
        </w:rPr>
      </w:pPr>
      <w:r>
        <w:pict w14:anchorId="5AB17F09">
          <v:rect id="_x0000_s2053" style="position:absolute;margin-left:56.65pt;margin-top:13.4pt;width:420.1pt;height:.5pt;z-index:-15728128;mso-wrap-distance-left:0;mso-wrap-distance-right:0;mso-position-horizontal-relative:page" fillcolor="#000008" stroked="f">
            <w10:wrap type="topAndBottom" anchorx="page"/>
          </v:rect>
        </w:pict>
      </w:r>
      <w:r>
        <w:pict w14:anchorId="6663725B">
          <v:rect id="_x0000_s2052" style="position:absolute;margin-left:56.65pt;margin-top:28.3pt;width:420.1pt;height:.5pt;z-index:-15727616;mso-wrap-distance-left:0;mso-wrap-distance-right:0;mso-position-horizontal-relative:page" fillcolor="#000008" stroked="f">
            <w10:wrap type="topAndBottom" anchorx="page"/>
          </v:rect>
        </w:pict>
      </w:r>
    </w:p>
    <w:p w14:paraId="3B6DF95F" w14:textId="77777777" w:rsidR="00A2798A" w:rsidRDefault="00A2798A">
      <w:pPr>
        <w:pStyle w:val="Corpotesto"/>
        <w:rPr>
          <w:sz w:val="18"/>
        </w:rPr>
      </w:pPr>
    </w:p>
    <w:p w14:paraId="050496F8" w14:textId="77777777" w:rsidR="00A2798A" w:rsidRDefault="00FF557D">
      <w:pPr>
        <w:pStyle w:val="Corpotesto"/>
        <w:tabs>
          <w:tab w:val="left" w:pos="8734"/>
        </w:tabs>
        <w:spacing w:before="35"/>
        <w:ind w:left="332"/>
        <w:jc w:val="both"/>
      </w:pPr>
      <w:r>
        <w:rPr>
          <w:color w:val="000009"/>
        </w:rPr>
        <w:t>o 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procedimenti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corso: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14:paraId="1C205953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31"/>
        </w:tabs>
        <w:spacing w:before="103" w:line="276" w:lineRule="auto"/>
        <w:ind w:right="1073"/>
        <w:jc w:val="both"/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licenziato/a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persistente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insufficiente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rendimento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Pubblica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Amministrazione, ovvero per aver conseguito l’impiego stesso attraverso dichiarazioni mendaci o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produzione di documenti falsi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 invalidità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14:paraId="200F8598" w14:textId="77777777" w:rsidR="00A2798A" w:rsidRDefault="00FF557D">
      <w:pPr>
        <w:pStyle w:val="Paragrafoelenco"/>
        <w:numPr>
          <w:ilvl w:val="0"/>
          <w:numId w:val="4"/>
        </w:numPr>
        <w:tabs>
          <w:tab w:val="left" w:pos="828"/>
        </w:tabs>
        <w:spacing w:before="60" w:line="276" w:lineRule="auto"/>
        <w:ind w:left="827" w:right="1069" w:hanging="284"/>
        <w:jc w:val="both"/>
      </w:pPr>
      <w:r>
        <w:rPr>
          <w:color w:val="000009"/>
        </w:rPr>
        <w:t>di non essere stato/a licenziato/a dal Comune di Milano, salvo il caso in cui il licenziamento sia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intervenuto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collocamento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disponibilità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mobilità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collettiva,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secondo la normativa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vigente;</w:t>
      </w:r>
    </w:p>
    <w:p w14:paraId="0E84D3CA" w14:textId="77777777" w:rsidR="00A2798A" w:rsidRDefault="00FF557D">
      <w:pPr>
        <w:pStyle w:val="Corpotesto"/>
        <w:spacing w:before="60"/>
        <w:ind w:left="332"/>
        <w:jc w:val="both"/>
      </w:pP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  </w:t>
      </w:r>
      <w:r>
        <w:rPr>
          <w:rFonts w:ascii="Times New Roman" w:hAnsi="Times New Roman"/>
          <w:color w:val="000009"/>
          <w:spacing w:val="2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stato/a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dichiarato/a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decaduto/a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127,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1°</w:t>
      </w:r>
    </w:p>
    <w:p w14:paraId="18BDAF5F" w14:textId="77777777" w:rsidR="00A2798A" w:rsidRDefault="00A2798A">
      <w:pPr>
        <w:jc w:val="both"/>
        <w:sectPr w:rsidR="00A2798A">
          <w:footerReference w:type="default" r:id="rId8"/>
          <w:pgSz w:w="11900" w:h="16850"/>
          <w:pgMar w:top="340" w:right="520" w:bottom="940" w:left="800" w:header="0" w:footer="758" w:gutter="0"/>
          <w:cols w:space="720"/>
        </w:sectPr>
      </w:pPr>
    </w:p>
    <w:p w14:paraId="3FFD91D3" w14:textId="77777777" w:rsidR="00A2798A" w:rsidRDefault="00FF557D">
      <w:pPr>
        <w:pStyle w:val="Corpotesto"/>
        <w:spacing w:before="32"/>
        <w:ind w:left="830"/>
      </w:pPr>
      <w:r>
        <w:rPr>
          <w:color w:val="000009"/>
        </w:rPr>
        <w:lastRenderedPageBreak/>
        <w:t>comma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lett.</w:t>
      </w:r>
    </w:p>
    <w:p w14:paraId="7DD01BF9" w14:textId="77777777" w:rsidR="00A2798A" w:rsidRDefault="00FF557D">
      <w:pPr>
        <w:pStyle w:val="Paragrafoelenco"/>
        <w:numPr>
          <w:ilvl w:val="0"/>
          <w:numId w:val="2"/>
        </w:numPr>
        <w:tabs>
          <w:tab w:val="left" w:pos="571"/>
        </w:tabs>
        <w:spacing w:before="44"/>
        <w:ind w:right="1070" w:firstLine="0"/>
      </w:pP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Tesco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concernenti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statuto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impiegati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civili dello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Stato,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approvato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con</w:t>
      </w:r>
    </w:p>
    <w:p w14:paraId="33CE14DF" w14:textId="77777777" w:rsidR="00A2798A" w:rsidRDefault="00FF557D">
      <w:pPr>
        <w:pStyle w:val="Corpotesto"/>
        <w:spacing w:before="39"/>
        <w:ind w:left="332"/>
      </w:pPr>
      <w:r>
        <w:rPr>
          <w:color w:val="000009"/>
        </w:rPr>
        <w:t>D.P.R.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10.01.1957;</w:t>
      </w:r>
    </w:p>
    <w:p w14:paraId="04037AC5" w14:textId="568EFEDF" w:rsidR="00A2798A" w:rsidRDefault="00FF557D">
      <w:pPr>
        <w:pStyle w:val="Paragrafoelenco"/>
        <w:numPr>
          <w:ilvl w:val="1"/>
          <w:numId w:val="2"/>
        </w:numPr>
        <w:tabs>
          <w:tab w:val="left" w:pos="828"/>
        </w:tabs>
        <w:spacing w:before="98" w:line="276" w:lineRule="auto"/>
        <w:ind w:right="1075"/>
      </w:pP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P.IVA,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provvedere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apertura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qualora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venisse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affidato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l’incarico,</w:t>
      </w:r>
      <w:r w:rsidR="00AA3E5F">
        <w:rPr>
          <w:color w:val="000009"/>
        </w:rPr>
        <w:t xml:space="preserve"> </w:t>
      </w:r>
      <w:r>
        <w:rPr>
          <w:color w:val="000009"/>
        </w:rPr>
        <w:t>necessaria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 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contrattualizzazione;</w:t>
      </w:r>
    </w:p>
    <w:p w14:paraId="14897D2F" w14:textId="77777777" w:rsidR="00A2798A" w:rsidRDefault="00FF557D">
      <w:pPr>
        <w:pStyle w:val="Paragrafoelenco"/>
        <w:numPr>
          <w:ilvl w:val="1"/>
          <w:numId w:val="2"/>
        </w:numPr>
        <w:tabs>
          <w:tab w:val="left" w:pos="831"/>
        </w:tabs>
        <w:spacing w:before="62"/>
        <w:ind w:left="830" w:hanging="287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diploma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laurea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specialistica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laurea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vecchio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ordinamento:</w:t>
      </w:r>
    </w:p>
    <w:p w14:paraId="44CC51BD" w14:textId="76AC1A52" w:rsidR="00A2798A" w:rsidRDefault="00FF557D">
      <w:pPr>
        <w:pStyle w:val="Corpotesto"/>
        <w:tabs>
          <w:tab w:val="left" w:pos="6029"/>
          <w:tab w:val="left" w:pos="9133"/>
        </w:tabs>
        <w:spacing w:before="149" w:line="267" w:lineRule="exact"/>
        <w:ind w:left="3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AA3E5F">
        <w:rPr>
          <w:color w:val="000009"/>
          <w:u w:val="single" w:color="000008"/>
        </w:rPr>
        <w:t>________________________________</w:t>
      </w:r>
    </w:p>
    <w:p w14:paraId="6D68954D" w14:textId="14C6F48D" w:rsidR="00A2798A" w:rsidRDefault="00AA3E5F">
      <w:pPr>
        <w:pStyle w:val="Corpotesto"/>
        <w:tabs>
          <w:tab w:val="left" w:pos="6029"/>
        </w:tabs>
        <w:spacing w:line="267" w:lineRule="exact"/>
        <w:ind w:left="332"/>
      </w:pPr>
      <w:r>
        <w:rPr>
          <w:color w:val="000009"/>
        </w:rPr>
        <w:t>conseguito nell’anno</w:t>
      </w:r>
      <w:r w:rsidR="00FF557D">
        <w:rPr>
          <w:color w:val="000009"/>
          <w:u w:val="single" w:color="000008"/>
        </w:rPr>
        <w:t xml:space="preserve"> </w:t>
      </w:r>
      <w:r w:rsidR="00FF557D">
        <w:rPr>
          <w:color w:val="000009"/>
          <w:u w:val="single" w:color="000008"/>
        </w:rPr>
        <w:tab/>
      </w:r>
      <w:r w:rsidR="00CD6A13">
        <w:rPr>
          <w:color w:val="000009"/>
          <w:u w:val="single" w:color="000008"/>
        </w:rPr>
        <w:t>________________________________</w:t>
      </w:r>
    </w:p>
    <w:p w14:paraId="5D6168A5" w14:textId="7FECA1A1" w:rsidR="00A2798A" w:rsidRDefault="00AA3E5F" w:rsidP="00F26D09">
      <w:pPr>
        <w:pStyle w:val="Corpotesto"/>
        <w:tabs>
          <w:tab w:val="left" w:pos="6029"/>
        </w:tabs>
        <w:spacing w:line="267" w:lineRule="exact"/>
        <w:ind w:left="332"/>
      </w:pPr>
      <w:r>
        <w:rPr>
          <w:color w:val="000009"/>
        </w:rPr>
        <w:t>presso:</w:t>
      </w:r>
      <w:r w:rsidR="00FF557D">
        <w:rPr>
          <w:color w:val="000009"/>
          <w:u w:val="single" w:color="000008"/>
        </w:rPr>
        <w:t xml:space="preserve"> </w:t>
      </w:r>
      <w:r w:rsidR="00FF557D">
        <w:rPr>
          <w:color w:val="000009"/>
          <w:u w:val="single" w:color="000008"/>
        </w:rPr>
        <w:tab/>
      </w:r>
      <w:r w:rsidR="00CD6A13">
        <w:rPr>
          <w:color w:val="000009"/>
          <w:u w:val="single" w:color="000008"/>
        </w:rPr>
        <w:t>________________________________</w:t>
      </w:r>
    </w:p>
    <w:p w14:paraId="7CF86F7C" w14:textId="527156E5" w:rsidR="00A2798A" w:rsidRDefault="00F26D09">
      <w:pPr>
        <w:pStyle w:val="Corpotesto"/>
        <w:tabs>
          <w:tab w:val="left" w:pos="3729"/>
        </w:tabs>
        <w:spacing w:before="42"/>
        <w:ind w:left="332"/>
      </w:pPr>
      <w:r>
        <w:rPr>
          <w:color w:val="000009"/>
        </w:rPr>
        <w:t>con votazione</w:t>
      </w:r>
      <w:r w:rsidR="00FF557D">
        <w:rPr>
          <w:color w:val="000009"/>
          <w:u w:val="single" w:color="000008"/>
        </w:rPr>
        <w:t xml:space="preserve"> </w:t>
      </w:r>
      <w:r w:rsidR="00FF557D">
        <w:rPr>
          <w:color w:val="000009"/>
          <w:u w:val="single" w:color="000008"/>
        </w:rPr>
        <w:tab/>
      </w:r>
      <w:r w:rsidR="00FF557D">
        <w:rPr>
          <w:color w:val="000009"/>
        </w:rPr>
        <w:t>;</w:t>
      </w:r>
    </w:p>
    <w:p w14:paraId="61D9D750" w14:textId="611F6715" w:rsidR="00A2798A" w:rsidRDefault="00FF557D">
      <w:pPr>
        <w:pStyle w:val="Paragrafoelenco"/>
        <w:numPr>
          <w:ilvl w:val="1"/>
          <w:numId w:val="2"/>
        </w:numPr>
        <w:tabs>
          <w:tab w:val="left" w:pos="831"/>
        </w:tabs>
        <w:spacing w:before="98" w:line="276" w:lineRule="auto"/>
        <w:ind w:left="830" w:right="1072" w:hanging="286"/>
      </w:pPr>
      <w:r>
        <w:rPr>
          <w:color w:val="000009"/>
        </w:rPr>
        <w:t>di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dell’esperienza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curriculum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vitae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allegato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domanda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e,</w:t>
      </w:r>
      <w:r w:rsidR="00F26D09">
        <w:rPr>
          <w:color w:val="00000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particolare:</w:t>
      </w:r>
    </w:p>
    <w:p w14:paraId="7D260E39" w14:textId="77777777" w:rsidR="00A2798A" w:rsidRDefault="00A2798A">
      <w:pPr>
        <w:pStyle w:val="Corpotesto"/>
        <w:spacing w:before="7"/>
        <w:rPr>
          <w:sz w:val="19"/>
        </w:rPr>
      </w:pPr>
    </w:p>
    <w:p w14:paraId="37FC8BB5" w14:textId="77777777" w:rsidR="00A2798A" w:rsidRDefault="00FF557D">
      <w:pPr>
        <w:pStyle w:val="Paragrafoelenco"/>
        <w:numPr>
          <w:ilvl w:val="2"/>
          <w:numId w:val="2"/>
        </w:numPr>
        <w:tabs>
          <w:tab w:val="left" w:pos="1625"/>
          <w:tab w:val="left" w:pos="6108"/>
        </w:tabs>
        <w:spacing w:line="276" w:lineRule="auto"/>
        <w:ind w:right="1071"/>
        <w:jc w:val="both"/>
        <w:rPr>
          <w:color w:val="000009"/>
        </w:rPr>
      </w:pPr>
      <w:r>
        <w:rPr>
          <w:color w:val="000009"/>
        </w:rPr>
        <w:t>di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esperienza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lavorativa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pari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>anni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5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beni</w:t>
      </w:r>
      <w:r>
        <w:rPr>
          <w:spacing w:val="-10"/>
        </w:rPr>
        <w:t xml:space="preserve"> </w:t>
      </w:r>
      <w:r>
        <w:t>culturali: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impresa</w:t>
      </w:r>
      <w:r>
        <w:rPr>
          <w:spacing w:val="-8"/>
        </w:rPr>
        <w:t xml:space="preserve"> </w:t>
      </w:r>
      <w:r>
        <w:t>culturale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associazione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profit,</w:t>
      </w:r>
      <w:r>
        <w:rPr>
          <w:spacing w:val="-7"/>
        </w:rPr>
        <w:t xml:space="preserve"> </w:t>
      </w:r>
      <w:r>
        <w:rPr>
          <w:color w:val="000009"/>
        </w:rPr>
        <w:t>maturata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attraverso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principali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esperienze riportate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Tabella;</w:t>
      </w:r>
    </w:p>
    <w:p w14:paraId="6E8860EA" w14:textId="77777777" w:rsidR="00A2798A" w:rsidRDefault="00A2798A">
      <w:pPr>
        <w:pStyle w:val="Corpotesto"/>
        <w:spacing w:before="8"/>
        <w:rPr>
          <w:sz w:val="19"/>
        </w:rPr>
      </w:pPr>
    </w:p>
    <w:p w14:paraId="00FAD9C3" w14:textId="77777777" w:rsidR="00A2798A" w:rsidRDefault="00FF557D">
      <w:pPr>
        <w:pStyle w:val="Paragrafoelenco"/>
        <w:numPr>
          <w:ilvl w:val="2"/>
          <w:numId w:val="2"/>
        </w:numPr>
        <w:tabs>
          <w:tab w:val="left" w:pos="1625"/>
          <w:tab w:val="left" w:pos="9029"/>
        </w:tabs>
        <w:spacing w:after="7" w:line="276" w:lineRule="auto"/>
        <w:ind w:right="1071"/>
        <w:jc w:val="both"/>
      </w:pPr>
      <w:r>
        <w:t>di</w:t>
      </w:r>
      <w:r>
        <w:rPr>
          <w:spacing w:val="10"/>
        </w:rPr>
        <w:t xml:space="preserve"> </w:t>
      </w:r>
      <w:r>
        <w:t>avere</w:t>
      </w:r>
      <w:r>
        <w:rPr>
          <w:spacing w:val="12"/>
        </w:rPr>
        <w:t xml:space="preserve"> </w:t>
      </w:r>
      <w:r>
        <w:t>lavorato/prestato</w:t>
      </w:r>
      <w:r>
        <w:rPr>
          <w:spacing w:val="8"/>
        </w:rPr>
        <w:t xml:space="preserve"> </w:t>
      </w:r>
      <w:r>
        <w:t>supporto</w:t>
      </w:r>
      <w:r>
        <w:rPr>
          <w:spacing w:val="12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Pubblica</w:t>
      </w:r>
      <w:r>
        <w:rPr>
          <w:spacing w:val="13"/>
        </w:rPr>
        <w:t xml:space="preserve"> </w:t>
      </w:r>
      <w:r>
        <w:t>Amministrazione</w:t>
      </w:r>
      <w:r>
        <w:rPr>
          <w:spacing w:val="13"/>
        </w:rPr>
        <w:t xml:space="preserve"> </w:t>
      </w:r>
      <w:r>
        <w:t>per</w:t>
      </w:r>
      <w:r>
        <w:rPr>
          <w:u w:val="single"/>
        </w:rPr>
        <w:tab/>
      </w:r>
      <w:r>
        <w:t>mesi</w:t>
      </w:r>
      <w:r>
        <w:rPr>
          <w:spacing w:val="1"/>
        </w:rPr>
        <w:t xml:space="preserve"> </w:t>
      </w:r>
      <w:r>
        <w:t>e avere conoscenza delle logiche di funzionamento dell’Ente locale (affidamento servizi,</w:t>
      </w:r>
      <w:r>
        <w:rPr>
          <w:spacing w:val="-47"/>
        </w:rPr>
        <w:t xml:space="preserve"> </w:t>
      </w:r>
      <w:r>
        <w:t xml:space="preserve">bilancio, protezione dati, etc.), </w:t>
      </w:r>
      <w:r>
        <w:rPr>
          <w:color w:val="000009"/>
        </w:rPr>
        <w:t>maturata attraverso le principali esperienze riportate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Tabella;</w:t>
      </w:r>
    </w:p>
    <w:tbl>
      <w:tblPr>
        <w:tblStyle w:val="TableNormal"/>
        <w:tblW w:w="0" w:type="auto"/>
        <w:tblInd w:w="1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144"/>
        <w:gridCol w:w="3653"/>
      </w:tblGrid>
      <w:tr w:rsidR="00A2798A" w14:paraId="1029163E" w14:textId="77777777">
        <w:trPr>
          <w:trHeight w:val="420"/>
        </w:trPr>
        <w:tc>
          <w:tcPr>
            <w:tcW w:w="7978" w:type="dxa"/>
            <w:gridSpan w:val="3"/>
            <w:shd w:val="clear" w:color="auto" w:fill="435269"/>
          </w:tcPr>
          <w:p w14:paraId="3280BEEB" w14:textId="77777777" w:rsidR="00A2798A" w:rsidRDefault="00FF557D">
            <w:pPr>
              <w:pStyle w:val="TableParagraph"/>
              <w:spacing w:before="109"/>
              <w:ind w:left="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Esperienze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professionali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comprovanti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requisiti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professionali</w:t>
            </w:r>
          </w:p>
        </w:tc>
      </w:tr>
      <w:tr w:rsidR="00A2798A" w14:paraId="22C6499C" w14:textId="77777777">
        <w:trPr>
          <w:trHeight w:val="417"/>
        </w:trPr>
        <w:tc>
          <w:tcPr>
            <w:tcW w:w="1181" w:type="dxa"/>
            <w:vMerge w:val="restart"/>
          </w:tcPr>
          <w:p w14:paraId="1346F17A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23AA7FD8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5EF74B3C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500E231C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4965D751" w14:textId="77777777" w:rsidR="00A2798A" w:rsidRDefault="00FF557D">
            <w:pPr>
              <w:pStyle w:val="TableParagraph"/>
              <w:spacing w:before="143"/>
              <w:ind w:left="4"/>
              <w:rPr>
                <w:sz w:val="20"/>
              </w:rPr>
            </w:pPr>
            <w:r>
              <w:rPr>
                <w:color w:val="000009"/>
                <w:sz w:val="20"/>
              </w:rPr>
              <w:t>Esperienza1</w:t>
            </w:r>
          </w:p>
        </w:tc>
        <w:tc>
          <w:tcPr>
            <w:tcW w:w="3144" w:type="dxa"/>
          </w:tcPr>
          <w:p w14:paraId="630218B6" w14:textId="77777777" w:rsidR="00A2798A" w:rsidRDefault="00FF557D">
            <w:pPr>
              <w:pStyle w:val="TableParagraph"/>
              <w:spacing w:before="109"/>
              <w:ind w:left="5"/>
              <w:rPr>
                <w:i/>
                <w:sz w:val="20"/>
              </w:rPr>
            </w:pPr>
            <w:r>
              <w:rPr>
                <w:color w:val="000009"/>
                <w:sz w:val="20"/>
              </w:rPr>
              <w:t>Incarico/Servizio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(titolo)</w:t>
            </w:r>
          </w:p>
        </w:tc>
        <w:tc>
          <w:tcPr>
            <w:tcW w:w="3653" w:type="dxa"/>
          </w:tcPr>
          <w:p w14:paraId="627AF999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388F27D0" w14:textId="77777777">
        <w:trPr>
          <w:trHeight w:val="719"/>
        </w:trPr>
        <w:tc>
          <w:tcPr>
            <w:tcW w:w="1181" w:type="dxa"/>
            <w:vMerge/>
            <w:tcBorders>
              <w:top w:val="nil"/>
            </w:tcBorders>
          </w:tcPr>
          <w:p w14:paraId="2C02B625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7F12866D" w14:textId="77777777" w:rsidR="00A2798A" w:rsidRDefault="00FF557D">
            <w:pPr>
              <w:pStyle w:val="TableParagraph"/>
              <w:spacing w:before="111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Progetto</w:t>
            </w:r>
          </w:p>
        </w:tc>
        <w:tc>
          <w:tcPr>
            <w:tcW w:w="3653" w:type="dxa"/>
          </w:tcPr>
          <w:p w14:paraId="04BBED66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651BE0C3" w14:textId="77777777">
        <w:trPr>
          <w:trHeight w:val="719"/>
        </w:trPr>
        <w:tc>
          <w:tcPr>
            <w:tcW w:w="1181" w:type="dxa"/>
            <w:vMerge/>
            <w:tcBorders>
              <w:top w:val="nil"/>
            </w:tcBorders>
          </w:tcPr>
          <w:p w14:paraId="66F73485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34A6C9FA" w14:textId="77777777" w:rsidR="00A2798A" w:rsidRDefault="00FF557D">
            <w:pPr>
              <w:pStyle w:val="TableParagraph"/>
              <w:spacing w:before="53" w:line="300" w:lineRule="atLeast"/>
              <w:ind w:left="5" w:right="81"/>
              <w:rPr>
                <w:i/>
                <w:sz w:val="20"/>
              </w:rPr>
            </w:pPr>
            <w:r>
              <w:rPr>
                <w:color w:val="000009"/>
                <w:sz w:val="20"/>
              </w:rPr>
              <w:t>Durata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(mm/aaaa</w:t>
            </w:r>
            <w:r>
              <w:rPr>
                <w:i/>
                <w:color w:val="435269"/>
                <w:spacing w:val="27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inizio</w:t>
            </w:r>
            <w:r>
              <w:rPr>
                <w:i/>
                <w:color w:val="435269"/>
                <w:spacing w:val="22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–</w:t>
            </w:r>
            <w:r>
              <w:rPr>
                <w:i/>
                <w:color w:val="435269"/>
                <w:spacing w:val="21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mm/aaaa</w:t>
            </w:r>
            <w:r>
              <w:rPr>
                <w:i/>
                <w:color w:val="435269"/>
                <w:spacing w:val="-42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fine)</w:t>
            </w:r>
          </w:p>
        </w:tc>
        <w:tc>
          <w:tcPr>
            <w:tcW w:w="3653" w:type="dxa"/>
          </w:tcPr>
          <w:p w14:paraId="7D9F58BA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6A572591" w14:textId="77777777">
        <w:trPr>
          <w:trHeight w:val="419"/>
        </w:trPr>
        <w:tc>
          <w:tcPr>
            <w:tcW w:w="1181" w:type="dxa"/>
            <w:vMerge/>
            <w:tcBorders>
              <w:top w:val="nil"/>
            </w:tcBorders>
          </w:tcPr>
          <w:p w14:paraId="798A8927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52BCA816" w14:textId="77777777" w:rsidR="00A2798A" w:rsidRDefault="00FF557D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Committente</w:t>
            </w:r>
          </w:p>
        </w:tc>
        <w:tc>
          <w:tcPr>
            <w:tcW w:w="3653" w:type="dxa"/>
          </w:tcPr>
          <w:p w14:paraId="2A8924D7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47DA726C" w14:textId="77777777">
        <w:trPr>
          <w:trHeight w:val="419"/>
        </w:trPr>
        <w:tc>
          <w:tcPr>
            <w:tcW w:w="1181" w:type="dxa"/>
            <w:vMerge/>
            <w:tcBorders>
              <w:top w:val="nil"/>
            </w:tcBorders>
          </w:tcPr>
          <w:p w14:paraId="2C49273C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0D72F06F" w14:textId="77777777" w:rsidR="00A2798A" w:rsidRDefault="00FF557D">
            <w:pPr>
              <w:pStyle w:val="TableParagraph"/>
              <w:spacing w:before="111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Ruolo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ricoperto:</w:t>
            </w:r>
          </w:p>
        </w:tc>
        <w:tc>
          <w:tcPr>
            <w:tcW w:w="3653" w:type="dxa"/>
          </w:tcPr>
          <w:p w14:paraId="0D7E7851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6C5A9C46" w14:textId="77777777">
        <w:trPr>
          <w:trHeight w:val="417"/>
        </w:trPr>
        <w:tc>
          <w:tcPr>
            <w:tcW w:w="1181" w:type="dxa"/>
            <w:vMerge w:val="restart"/>
          </w:tcPr>
          <w:p w14:paraId="22647F83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047C9C1C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3B7D97A4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5C2F54A1" w14:textId="77777777" w:rsidR="00A2798A" w:rsidRDefault="00A2798A">
            <w:pPr>
              <w:pStyle w:val="TableParagraph"/>
              <w:rPr>
                <w:sz w:val="20"/>
              </w:rPr>
            </w:pPr>
          </w:p>
          <w:p w14:paraId="1ECE8D77" w14:textId="77777777" w:rsidR="00A2798A" w:rsidRDefault="00FF557D">
            <w:pPr>
              <w:pStyle w:val="TableParagraph"/>
              <w:spacing w:before="144"/>
              <w:ind w:left="4"/>
              <w:rPr>
                <w:sz w:val="20"/>
              </w:rPr>
            </w:pPr>
            <w:r>
              <w:rPr>
                <w:color w:val="000009"/>
                <w:sz w:val="20"/>
              </w:rPr>
              <w:t>Esperienza2</w:t>
            </w:r>
          </w:p>
        </w:tc>
        <w:tc>
          <w:tcPr>
            <w:tcW w:w="3144" w:type="dxa"/>
            <w:tcBorders>
              <w:bottom w:val="single" w:sz="6" w:space="0" w:color="000000"/>
            </w:tcBorders>
          </w:tcPr>
          <w:p w14:paraId="7515D410" w14:textId="77777777" w:rsidR="00A2798A" w:rsidRDefault="00FF557D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Incarico/Servizio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(titolo)</w:t>
            </w:r>
            <w:r>
              <w:rPr>
                <w:color w:val="000009"/>
                <w:sz w:val="20"/>
              </w:rPr>
              <w:t>:</w:t>
            </w:r>
          </w:p>
        </w:tc>
        <w:tc>
          <w:tcPr>
            <w:tcW w:w="3653" w:type="dxa"/>
            <w:tcBorders>
              <w:bottom w:val="single" w:sz="6" w:space="0" w:color="000000"/>
            </w:tcBorders>
          </w:tcPr>
          <w:p w14:paraId="61754EBD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556B73C9" w14:textId="77777777">
        <w:trPr>
          <w:trHeight w:val="717"/>
        </w:trPr>
        <w:tc>
          <w:tcPr>
            <w:tcW w:w="1181" w:type="dxa"/>
            <w:vMerge/>
            <w:tcBorders>
              <w:top w:val="nil"/>
            </w:tcBorders>
          </w:tcPr>
          <w:p w14:paraId="6B2A0DAE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tcBorders>
              <w:top w:val="single" w:sz="6" w:space="0" w:color="000000"/>
            </w:tcBorders>
          </w:tcPr>
          <w:p w14:paraId="475BCDE9" w14:textId="77777777" w:rsidR="00A2798A" w:rsidRDefault="00FF557D">
            <w:pPr>
              <w:pStyle w:val="TableParagraph"/>
              <w:spacing w:before="107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Programma/progetto</w:t>
            </w:r>
          </w:p>
        </w:tc>
        <w:tc>
          <w:tcPr>
            <w:tcW w:w="3653" w:type="dxa"/>
            <w:tcBorders>
              <w:top w:val="single" w:sz="6" w:space="0" w:color="000000"/>
            </w:tcBorders>
          </w:tcPr>
          <w:p w14:paraId="27F74DAB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4AF76498" w14:textId="77777777">
        <w:trPr>
          <w:trHeight w:val="717"/>
        </w:trPr>
        <w:tc>
          <w:tcPr>
            <w:tcW w:w="1181" w:type="dxa"/>
            <w:vMerge/>
            <w:tcBorders>
              <w:top w:val="nil"/>
            </w:tcBorders>
          </w:tcPr>
          <w:p w14:paraId="1645B79F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0BA1FAD3" w14:textId="77777777" w:rsidR="00A2798A" w:rsidRDefault="00FF557D">
            <w:pPr>
              <w:pStyle w:val="TableParagraph"/>
              <w:spacing w:before="53" w:line="300" w:lineRule="atLeast"/>
              <w:ind w:left="5" w:right="81"/>
              <w:rPr>
                <w:i/>
                <w:sz w:val="20"/>
              </w:rPr>
            </w:pPr>
            <w:r>
              <w:rPr>
                <w:color w:val="000009"/>
                <w:sz w:val="20"/>
              </w:rPr>
              <w:t>Durata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(mm/aaaa</w:t>
            </w:r>
            <w:r>
              <w:rPr>
                <w:i/>
                <w:color w:val="435269"/>
                <w:spacing w:val="27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inizio</w:t>
            </w:r>
            <w:r>
              <w:rPr>
                <w:i/>
                <w:color w:val="435269"/>
                <w:spacing w:val="22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–</w:t>
            </w:r>
            <w:r>
              <w:rPr>
                <w:i/>
                <w:color w:val="435269"/>
                <w:spacing w:val="21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mm/aaaa</w:t>
            </w:r>
            <w:r>
              <w:rPr>
                <w:i/>
                <w:color w:val="435269"/>
                <w:spacing w:val="-42"/>
                <w:sz w:val="20"/>
              </w:rPr>
              <w:t xml:space="preserve"> </w:t>
            </w:r>
            <w:r>
              <w:rPr>
                <w:i/>
                <w:color w:val="435269"/>
                <w:sz w:val="20"/>
              </w:rPr>
              <w:t>fine)</w:t>
            </w:r>
          </w:p>
        </w:tc>
        <w:tc>
          <w:tcPr>
            <w:tcW w:w="3653" w:type="dxa"/>
          </w:tcPr>
          <w:p w14:paraId="60201CA2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1D2180EA" w14:textId="77777777">
        <w:trPr>
          <w:trHeight w:val="419"/>
        </w:trPr>
        <w:tc>
          <w:tcPr>
            <w:tcW w:w="1181" w:type="dxa"/>
            <w:vMerge/>
            <w:tcBorders>
              <w:top w:val="nil"/>
            </w:tcBorders>
          </w:tcPr>
          <w:p w14:paraId="0FDAEAB9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5C6B63F7" w14:textId="77777777" w:rsidR="00A2798A" w:rsidRDefault="00FF557D">
            <w:pPr>
              <w:pStyle w:val="TableParagraph"/>
              <w:spacing w:before="111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Committente</w:t>
            </w:r>
          </w:p>
        </w:tc>
        <w:tc>
          <w:tcPr>
            <w:tcW w:w="3653" w:type="dxa"/>
          </w:tcPr>
          <w:p w14:paraId="1EE6F3BE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3092B140" w14:textId="77777777">
        <w:trPr>
          <w:trHeight w:val="421"/>
        </w:trPr>
        <w:tc>
          <w:tcPr>
            <w:tcW w:w="1181" w:type="dxa"/>
            <w:vMerge/>
            <w:tcBorders>
              <w:top w:val="nil"/>
            </w:tcBorders>
          </w:tcPr>
          <w:p w14:paraId="295B5006" w14:textId="77777777" w:rsidR="00A2798A" w:rsidRDefault="00A2798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14:paraId="2F19C6CE" w14:textId="77777777" w:rsidR="00A2798A" w:rsidRDefault="00FF557D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000009"/>
                <w:sz w:val="20"/>
              </w:rPr>
              <w:t>Ruolo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ricoperto:</w:t>
            </w:r>
          </w:p>
        </w:tc>
        <w:tc>
          <w:tcPr>
            <w:tcW w:w="3653" w:type="dxa"/>
          </w:tcPr>
          <w:p w14:paraId="0AEC9166" w14:textId="77777777" w:rsidR="00A2798A" w:rsidRDefault="00A279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798A" w14:paraId="29FD15BD" w14:textId="77777777">
        <w:trPr>
          <w:trHeight w:val="419"/>
        </w:trPr>
        <w:tc>
          <w:tcPr>
            <w:tcW w:w="1181" w:type="dxa"/>
          </w:tcPr>
          <w:p w14:paraId="06A6AAC3" w14:textId="77777777" w:rsidR="00A2798A" w:rsidRDefault="00FF557D">
            <w:pPr>
              <w:pStyle w:val="TableParagraph"/>
              <w:spacing w:before="109"/>
              <w:ind w:left="4"/>
              <w:rPr>
                <w:sz w:val="20"/>
              </w:rPr>
            </w:pPr>
            <w:r>
              <w:rPr>
                <w:color w:val="000009"/>
                <w:w w:val="97"/>
                <w:sz w:val="20"/>
              </w:rPr>
              <w:t>…</w:t>
            </w:r>
          </w:p>
        </w:tc>
        <w:tc>
          <w:tcPr>
            <w:tcW w:w="3144" w:type="dxa"/>
          </w:tcPr>
          <w:p w14:paraId="42F1AB65" w14:textId="77777777" w:rsidR="00A2798A" w:rsidRDefault="00FF557D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000009"/>
                <w:w w:val="97"/>
                <w:sz w:val="20"/>
              </w:rPr>
              <w:t>…</w:t>
            </w:r>
          </w:p>
        </w:tc>
        <w:tc>
          <w:tcPr>
            <w:tcW w:w="3653" w:type="dxa"/>
          </w:tcPr>
          <w:p w14:paraId="4C491024" w14:textId="77777777" w:rsidR="00A2798A" w:rsidRDefault="00FF557D">
            <w:pPr>
              <w:pStyle w:val="TableParagraph"/>
              <w:spacing w:before="109"/>
              <w:ind w:left="5"/>
              <w:rPr>
                <w:sz w:val="20"/>
              </w:rPr>
            </w:pPr>
            <w:r>
              <w:rPr>
                <w:color w:val="000009"/>
                <w:w w:val="97"/>
                <w:sz w:val="20"/>
              </w:rPr>
              <w:t>…</w:t>
            </w:r>
          </w:p>
        </w:tc>
      </w:tr>
    </w:tbl>
    <w:p w14:paraId="6D37B346" w14:textId="77777777" w:rsidR="00A2798A" w:rsidRDefault="00FF557D">
      <w:pPr>
        <w:spacing w:before="109"/>
        <w:ind w:left="332"/>
        <w:rPr>
          <w:i/>
          <w:sz w:val="20"/>
        </w:rPr>
      </w:pPr>
      <w:r>
        <w:rPr>
          <w:i/>
          <w:color w:val="435269"/>
          <w:sz w:val="20"/>
        </w:rPr>
        <w:t>(ripetere</w:t>
      </w:r>
      <w:r>
        <w:rPr>
          <w:i/>
          <w:color w:val="435269"/>
          <w:spacing w:val="-6"/>
          <w:sz w:val="20"/>
        </w:rPr>
        <w:t xml:space="preserve"> </w:t>
      </w:r>
      <w:r>
        <w:rPr>
          <w:i/>
          <w:color w:val="435269"/>
          <w:sz w:val="20"/>
        </w:rPr>
        <w:t>in</w:t>
      </w:r>
      <w:r>
        <w:rPr>
          <w:i/>
          <w:color w:val="435269"/>
          <w:spacing w:val="-7"/>
          <w:sz w:val="20"/>
        </w:rPr>
        <w:t xml:space="preserve"> </w:t>
      </w:r>
      <w:r>
        <w:rPr>
          <w:i/>
          <w:color w:val="435269"/>
          <w:sz w:val="20"/>
        </w:rPr>
        <w:t>base</w:t>
      </w:r>
      <w:r>
        <w:rPr>
          <w:i/>
          <w:color w:val="435269"/>
          <w:spacing w:val="-7"/>
          <w:sz w:val="20"/>
        </w:rPr>
        <w:t xml:space="preserve"> </w:t>
      </w:r>
      <w:r>
        <w:rPr>
          <w:i/>
          <w:color w:val="435269"/>
          <w:sz w:val="20"/>
        </w:rPr>
        <w:t>alle</w:t>
      </w:r>
      <w:r>
        <w:rPr>
          <w:i/>
          <w:color w:val="435269"/>
          <w:spacing w:val="-7"/>
          <w:sz w:val="20"/>
        </w:rPr>
        <w:t xml:space="preserve"> </w:t>
      </w:r>
      <w:r>
        <w:rPr>
          <w:i/>
          <w:color w:val="435269"/>
          <w:sz w:val="20"/>
        </w:rPr>
        <w:t>esperienze</w:t>
      </w:r>
      <w:r>
        <w:rPr>
          <w:i/>
          <w:color w:val="435269"/>
          <w:spacing w:val="-6"/>
          <w:sz w:val="20"/>
        </w:rPr>
        <w:t xml:space="preserve"> </w:t>
      </w:r>
      <w:r>
        <w:rPr>
          <w:i/>
          <w:color w:val="435269"/>
          <w:sz w:val="20"/>
        </w:rPr>
        <w:t>possedute)</w:t>
      </w:r>
    </w:p>
    <w:p w14:paraId="0CE56670" w14:textId="77777777" w:rsidR="00A2798A" w:rsidRDefault="00A2798A">
      <w:pPr>
        <w:rPr>
          <w:sz w:val="20"/>
        </w:rPr>
        <w:sectPr w:rsidR="00A2798A">
          <w:pgSz w:w="11900" w:h="16850"/>
          <w:pgMar w:top="1380" w:right="520" w:bottom="940" w:left="800" w:header="0" w:footer="758" w:gutter="0"/>
          <w:cols w:space="720"/>
        </w:sectPr>
      </w:pPr>
    </w:p>
    <w:p w14:paraId="5797A0A4" w14:textId="4AB8D183" w:rsidR="00A2798A" w:rsidRDefault="00FF557D">
      <w:pPr>
        <w:pStyle w:val="Paragrafoelenco"/>
        <w:numPr>
          <w:ilvl w:val="1"/>
          <w:numId w:val="2"/>
        </w:numPr>
        <w:tabs>
          <w:tab w:val="left" w:pos="828"/>
        </w:tabs>
        <w:spacing w:before="72" w:line="276" w:lineRule="auto"/>
        <w:ind w:right="1071"/>
      </w:pPr>
      <w:r>
        <w:rPr>
          <w:color w:val="000009"/>
        </w:rPr>
        <w:lastRenderedPageBreak/>
        <w:t>di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altri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culturali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professionali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8)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dell’Avviso</w:t>
      </w:r>
      <w:r w:rsidR="00AA3E5F">
        <w:rPr>
          <w:color w:val="000009"/>
        </w:rPr>
        <w:t xml:space="preserve"> </w:t>
      </w:r>
      <w:r>
        <w:rPr>
          <w:color w:val="000009"/>
        </w:rPr>
        <w:t>pubblico;</w:t>
      </w:r>
    </w:p>
    <w:p w14:paraId="6EFA9821" w14:textId="2F4A759E" w:rsidR="00A2798A" w:rsidRDefault="00FF557D">
      <w:pPr>
        <w:pStyle w:val="Paragrafoelenco"/>
        <w:numPr>
          <w:ilvl w:val="1"/>
          <w:numId w:val="2"/>
        </w:numPr>
        <w:tabs>
          <w:tab w:val="left" w:pos="828"/>
        </w:tabs>
        <w:spacing w:before="62" w:line="273" w:lineRule="auto"/>
        <w:ind w:right="1075"/>
      </w:pPr>
      <w:r>
        <w:rPr>
          <w:color w:val="000009"/>
        </w:rPr>
        <w:t>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accettare,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stipulazione  dell’incarico,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tutte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regolano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giuridico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ed</w:t>
      </w:r>
      <w:r w:rsidR="00AA3E5F">
        <w:rPr>
          <w:color w:val="000009"/>
        </w:rPr>
        <w:t xml:space="preserve"> </w:t>
      </w:r>
      <w:r>
        <w:rPr>
          <w:color w:val="000009"/>
        </w:rPr>
        <w:t>economico determinati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incarichi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Milano.</w:t>
      </w:r>
    </w:p>
    <w:p w14:paraId="1EAB210D" w14:textId="77777777" w:rsidR="00A2798A" w:rsidRDefault="00A2798A">
      <w:pPr>
        <w:spacing w:line="273" w:lineRule="auto"/>
        <w:sectPr w:rsidR="00A2798A">
          <w:pgSz w:w="11900" w:h="16850"/>
          <w:pgMar w:top="1340" w:right="520" w:bottom="940" w:left="800" w:header="0" w:footer="758" w:gutter="0"/>
          <w:cols w:space="720"/>
        </w:sectPr>
      </w:pPr>
    </w:p>
    <w:p w14:paraId="261FBB54" w14:textId="77777777" w:rsidR="00A2798A" w:rsidRDefault="00A2798A">
      <w:pPr>
        <w:pStyle w:val="Corpotesto"/>
        <w:spacing w:before="2"/>
        <w:rPr>
          <w:sz w:val="17"/>
        </w:rPr>
      </w:pPr>
    </w:p>
    <w:p w14:paraId="2A62438F" w14:textId="77777777" w:rsidR="00A2798A" w:rsidRDefault="00FF557D">
      <w:pPr>
        <w:pStyle w:val="Corpotesto"/>
        <w:spacing w:before="56"/>
        <w:ind w:left="119"/>
      </w:pPr>
      <w:r>
        <w:rPr>
          <w:color w:val="000009"/>
        </w:rPr>
        <w:t>Il/La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sottoscritto/a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allega:</w:t>
      </w:r>
    </w:p>
    <w:p w14:paraId="16C687B7" w14:textId="77777777" w:rsidR="00A2798A" w:rsidRDefault="00A2798A">
      <w:pPr>
        <w:pStyle w:val="Corpotesto"/>
        <w:spacing w:before="5"/>
        <w:rPr>
          <w:sz w:val="24"/>
        </w:rPr>
      </w:pPr>
    </w:p>
    <w:p w14:paraId="595124E3" w14:textId="77777777" w:rsidR="00A2798A" w:rsidRDefault="00FF557D">
      <w:pPr>
        <w:pStyle w:val="Paragrafoelenco"/>
        <w:numPr>
          <w:ilvl w:val="1"/>
          <w:numId w:val="2"/>
        </w:numPr>
        <w:tabs>
          <w:tab w:val="left" w:pos="975"/>
        </w:tabs>
        <w:spacing w:line="276" w:lineRule="auto"/>
        <w:ind w:left="974" w:right="599" w:hanging="356"/>
      </w:pPr>
      <w:r>
        <w:rPr>
          <w:i/>
          <w:color w:val="000009"/>
        </w:rPr>
        <w:t>Curriculum</w:t>
      </w:r>
      <w:r>
        <w:rPr>
          <w:i/>
          <w:color w:val="000009"/>
          <w:spacing w:val="33"/>
        </w:rPr>
        <w:t xml:space="preserve"> </w:t>
      </w:r>
      <w:r>
        <w:rPr>
          <w:i/>
          <w:color w:val="000009"/>
        </w:rPr>
        <w:t>vitae</w:t>
      </w:r>
      <w:r>
        <w:rPr>
          <w:i/>
          <w:color w:val="000009"/>
          <w:spacing w:val="3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formato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Europass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attestante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titoli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culturali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esperienze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professionali;</w:t>
      </w:r>
    </w:p>
    <w:p w14:paraId="1900F527" w14:textId="77777777" w:rsidR="00A2798A" w:rsidRDefault="00FF557D">
      <w:pPr>
        <w:pStyle w:val="Paragrafoelenco"/>
        <w:numPr>
          <w:ilvl w:val="1"/>
          <w:numId w:val="2"/>
        </w:numPr>
        <w:tabs>
          <w:tab w:val="left" w:pos="977"/>
        </w:tabs>
        <w:spacing w:before="9"/>
        <w:ind w:left="976" w:hanging="359"/>
      </w:pPr>
      <w:r>
        <w:rPr>
          <w:color w:val="000009"/>
        </w:rPr>
        <w:t>Copia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fotostatica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documento 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validità.</w:t>
      </w:r>
    </w:p>
    <w:p w14:paraId="54C9A718" w14:textId="77777777" w:rsidR="00A2798A" w:rsidRDefault="00A2798A">
      <w:pPr>
        <w:pStyle w:val="Corpotesto"/>
        <w:rPr>
          <w:sz w:val="20"/>
        </w:rPr>
      </w:pPr>
    </w:p>
    <w:p w14:paraId="571C19F6" w14:textId="77777777" w:rsidR="00A2798A" w:rsidRDefault="00A2798A">
      <w:pPr>
        <w:pStyle w:val="Corpotesto"/>
        <w:rPr>
          <w:sz w:val="20"/>
        </w:rPr>
      </w:pPr>
    </w:p>
    <w:p w14:paraId="6C1CCED4" w14:textId="77777777" w:rsidR="00A2798A" w:rsidRDefault="00A2798A">
      <w:pPr>
        <w:pStyle w:val="Corpotesto"/>
        <w:rPr>
          <w:sz w:val="20"/>
        </w:rPr>
      </w:pPr>
    </w:p>
    <w:p w14:paraId="28377A67" w14:textId="77777777" w:rsidR="00A2798A" w:rsidRDefault="00F872C4">
      <w:pPr>
        <w:pStyle w:val="Corpotesto"/>
        <w:spacing w:before="5"/>
        <w:rPr>
          <w:sz w:val="12"/>
        </w:rPr>
      </w:pPr>
      <w:r>
        <w:pict w14:anchorId="1026F117">
          <v:rect id="_x0000_s2051" style="position:absolute;margin-left:60.6pt;margin-top:9.55pt;width:232.7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40FBC5A3">
          <v:rect id="_x0000_s2050" style="position:absolute;margin-left:301.2pt;margin-top:9.55pt;width:233.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735F7DBC" w14:textId="77777777" w:rsidR="00A2798A" w:rsidRDefault="00A2798A">
      <w:pPr>
        <w:pStyle w:val="Corpotesto"/>
        <w:spacing w:before="8"/>
        <w:rPr>
          <w:sz w:val="25"/>
        </w:rPr>
      </w:pPr>
    </w:p>
    <w:p w14:paraId="3167779B" w14:textId="77777777" w:rsidR="00A2798A" w:rsidRDefault="00FF557D">
      <w:pPr>
        <w:tabs>
          <w:tab w:val="left" w:pos="5928"/>
        </w:tabs>
        <w:ind w:left="119"/>
        <w:rPr>
          <w:i/>
          <w:sz w:val="18"/>
        </w:rPr>
      </w:pPr>
      <w:r>
        <w:rPr>
          <w:i/>
          <w:color w:val="000009"/>
          <w:sz w:val="18"/>
        </w:rPr>
        <w:t>(luogo</w:t>
      </w:r>
      <w:r>
        <w:rPr>
          <w:i/>
          <w:color w:val="000009"/>
          <w:spacing w:val="-4"/>
          <w:sz w:val="18"/>
        </w:rPr>
        <w:t xml:space="preserve"> </w:t>
      </w:r>
      <w:r>
        <w:rPr>
          <w:i/>
          <w:color w:val="000009"/>
          <w:sz w:val="18"/>
        </w:rPr>
        <w:t>e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data)</w:t>
      </w:r>
      <w:r>
        <w:rPr>
          <w:i/>
          <w:color w:val="000009"/>
          <w:sz w:val="18"/>
        </w:rPr>
        <w:tab/>
        <w:t>(Ai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sensi</w:t>
      </w:r>
      <w:r>
        <w:rPr>
          <w:i/>
          <w:color w:val="000009"/>
          <w:spacing w:val="-3"/>
          <w:sz w:val="18"/>
        </w:rPr>
        <w:t xml:space="preserve"> </w:t>
      </w:r>
      <w:r>
        <w:rPr>
          <w:i/>
          <w:color w:val="000009"/>
          <w:sz w:val="18"/>
        </w:rPr>
        <w:t>dell’art.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39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D.P.R.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445/2000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la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firma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da</w:t>
      </w:r>
    </w:p>
    <w:p w14:paraId="696434C5" w14:textId="77777777" w:rsidR="00A2798A" w:rsidRDefault="00FF557D">
      <w:pPr>
        <w:spacing w:before="37" w:line="278" w:lineRule="auto"/>
        <w:ind w:left="119" w:right="7041"/>
        <w:rPr>
          <w:i/>
          <w:sz w:val="18"/>
        </w:rPr>
      </w:pPr>
      <w:r>
        <w:rPr>
          <w:i/>
          <w:color w:val="000009"/>
          <w:sz w:val="18"/>
        </w:rPr>
        <w:t>apporre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in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calce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alla</w:t>
      </w:r>
      <w:r>
        <w:rPr>
          <w:i/>
          <w:color w:val="000009"/>
          <w:spacing w:val="-5"/>
          <w:sz w:val="18"/>
        </w:rPr>
        <w:t xml:space="preserve"> </w:t>
      </w:r>
      <w:r>
        <w:rPr>
          <w:i/>
          <w:color w:val="000009"/>
          <w:sz w:val="18"/>
        </w:rPr>
        <w:t>domanda</w:t>
      </w:r>
      <w:r>
        <w:rPr>
          <w:i/>
          <w:color w:val="000009"/>
          <w:spacing w:val="-4"/>
          <w:sz w:val="18"/>
        </w:rPr>
        <w:t xml:space="preserve"> </w:t>
      </w:r>
      <w:r>
        <w:rPr>
          <w:b/>
          <w:i/>
          <w:color w:val="000009"/>
          <w:sz w:val="18"/>
          <w:u w:val="single" w:color="000009"/>
        </w:rPr>
        <w:t>non</w:t>
      </w:r>
      <w:r>
        <w:rPr>
          <w:b/>
          <w:i/>
          <w:color w:val="000009"/>
          <w:sz w:val="18"/>
        </w:rPr>
        <w:t xml:space="preserve"> </w:t>
      </w:r>
      <w:r>
        <w:rPr>
          <w:i/>
          <w:color w:val="000009"/>
          <w:sz w:val="18"/>
        </w:rPr>
        <w:t>deve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essere</w:t>
      </w:r>
      <w:r>
        <w:rPr>
          <w:i/>
          <w:color w:val="000009"/>
          <w:spacing w:val="-38"/>
          <w:sz w:val="18"/>
        </w:rPr>
        <w:t xml:space="preserve"> </w:t>
      </w:r>
      <w:r>
        <w:rPr>
          <w:i/>
          <w:color w:val="000009"/>
          <w:sz w:val="18"/>
        </w:rPr>
        <w:t>autenticata)</w:t>
      </w:r>
    </w:p>
    <w:p w14:paraId="44496400" w14:textId="77777777" w:rsidR="00A2798A" w:rsidRDefault="00A2798A">
      <w:pPr>
        <w:spacing w:line="278" w:lineRule="auto"/>
        <w:rPr>
          <w:sz w:val="18"/>
        </w:rPr>
        <w:sectPr w:rsidR="00A2798A">
          <w:pgSz w:w="11900" w:h="16850"/>
          <w:pgMar w:top="1600" w:right="520" w:bottom="940" w:left="800" w:header="0" w:footer="758" w:gutter="0"/>
          <w:cols w:space="720"/>
        </w:sectPr>
      </w:pPr>
    </w:p>
    <w:p w14:paraId="4E8E2632" w14:textId="77777777" w:rsidR="00A2798A" w:rsidRDefault="00A2798A">
      <w:pPr>
        <w:pStyle w:val="Corpotesto"/>
        <w:rPr>
          <w:i/>
          <w:sz w:val="20"/>
        </w:rPr>
      </w:pPr>
    </w:p>
    <w:p w14:paraId="3E5C2FF8" w14:textId="77777777" w:rsidR="00A2798A" w:rsidRDefault="00A2798A">
      <w:pPr>
        <w:pStyle w:val="Corpotesto"/>
        <w:spacing w:before="9"/>
        <w:rPr>
          <w:i/>
          <w:sz w:val="20"/>
        </w:rPr>
      </w:pPr>
    </w:p>
    <w:p w14:paraId="71A914D5" w14:textId="77777777" w:rsidR="00A2798A" w:rsidRDefault="00FF557D">
      <w:pPr>
        <w:spacing w:before="57"/>
        <w:ind w:left="220"/>
        <w:rPr>
          <w:b/>
        </w:rPr>
      </w:pPr>
      <w:r>
        <w:rPr>
          <w:b/>
          <w:u w:val="single"/>
        </w:rPr>
        <w:t>Informativa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dell’art.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13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GDPR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Regolamento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2016/679</w:t>
      </w:r>
    </w:p>
    <w:p w14:paraId="7E91241D" w14:textId="77777777" w:rsidR="00A2798A" w:rsidRDefault="00FF557D">
      <w:pPr>
        <w:spacing w:before="129"/>
        <w:ind w:left="220" w:right="664"/>
        <w:rPr>
          <w:sz w:val="20"/>
        </w:rPr>
      </w:pPr>
      <w:r>
        <w:rPr>
          <w:sz w:val="20"/>
        </w:rPr>
        <w:t>Ai sensi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13 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n. 2016/679 (Regolamento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generale</w:t>
      </w:r>
      <w:r>
        <w:rPr>
          <w:spacing w:val="1"/>
          <w:sz w:val="20"/>
        </w:rPr>
        <w:t xml:space="preserve"> </w:t>
      </w:r>
      <w:r>
        <w:rPr>
          <w:sz w:val="20"/>
        </w:rPr>
        <w:t>sulla protezione dei dati personali),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43"/>
          <w:sz w:val="20"/>
        </w:rPr>
        <w:t xml:space="preserve"> </w:t>
      </w:r>
      <w:r>
        <w:rPr>
          <w:sz w:val="20"/>
        </w:rPr>
        <w:t>forniscono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seguenti informazioni.</w:t>
      </w:r>
    </w:p>
    <w:p w14:paraId="21236CBD" w14:textId="77777777" w:rsidR="00A2798A" w:rsidRDefault="00FF557D">
      <w:pPr>
        <w:spacing w:before="2"/>
        <w:ind w:left="220"/>
        <w:rPr>
          <w:b/>
          <w:sz w:val="20"/>
        </w:rPr>
      </w:pPr>
      <w:r>
        <w:rPr>
          <w:b/>
          <w:sz w:val="20"/>
        </w:rPr>
        <w:t>Titolare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</w:p>
    <w:p w14:paraId="670F6068" w14:textId="77777777" w:rsidR="00A2798A" w:rsidRDefault="00FF557D">
      <w:pPr>
        <w:spacing w:before="3"/>
        <w:ind w:left="220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il 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Milano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Piazza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Scala,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20121</w:t>
      </w:r>
      <w:r>
        <w:rPr>
          <w:spacing w:val="-2"/>
          <w:sz w:val="20"/>
        </w:rPr>
        <w:t xml:space="preserve"> </w:t>
      </w:r>
      <w:r>
        <w:rPr>
          <w:sz w:val="20"/>
        </w:rPr>
        <w:t>Milano</w:t>
      </w:r>
    </w:p>
    <w:p w14:paraId="53F25623" w14:textId="77777777" w:rsidR="00A2798A" w:rsidRDefault="00FF557D">
      <w:pPr>
        <w:spacing w:line="241" w:lineRule="exact"/>
        <w:ind w:left="220"/>
        <w:rPr>
          <w:b/>
          <w:sz w:val="20"/>
        </w:rPr>
      </w:pPr>
      <w:r>
        <w:rPr>
          <w:b/>
          <w:sz w:val="20"/>
        </w:rPr>
        <w:t>Responsabile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protezione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personali</w:t>
      </w:r>
    </w:p>
    <w:p w14:paraId="12DF6D2F" w14:textId="77777777" w:rsidR="00A2798A" w:rsidRDefault="00FF557D">
      <w:pPr>
        <w:ind w:left="220" w:right="1127"/>
        <w:rPr>
          <w:sz w:val="20"/>
        </w:rPr>
      </w:pPr>
      <w:r>
        <w:rPr>
          <w:sz w:val="20"/>
        </w:rPr>
        <w:t>Il Responsabile per la protezione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(Data Protection Officer - “DPO”) del Comune di Milano è</w:t>
      </w:r>
      <w:r>
        <w:rPr>
          <w:spacing w:val="-43"/>
          <w:sz w:val="20"/>
        </w:rPr>
        <w:t xml:space="preserve"> </w:t>
      </w:r>
      <w:r>
        <w:rPr>
          <w:sz w:val="20"/>
        </w:rPr>
        <w:t>raggiungibile</w:t>
      </w:r>
      <w:r>
        <w:rPr>
          <w:spacing w:val="-3"/>
          <w:sz w:val="20"/>
        </w:rPr>
        <w:t xml:space="preserve"> </w:t>
      </w:r>
      <w:r>
        <w:rPr>
          <w:sz w:val="20"/>
        </w:rPr>
        <w:t>al seguente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indirizzo e-mail: </w:t>
      </w:r>
      <w:hyperlink r:id="rId9">
        <w:r>
          <w:rPr>
            <w:sz w:val="20"/>
          </w:rPr>
          <w:t>dpo@Comune.Milano.it</w:t>
        </w:r>
      </w:hyperlink>
    </w:p>
    <w:p w14:paraId="206C7034" w14:textId="77777777" w:rsidR="00A2798A" w:rsidRDefault="00FF557D">
      <w:pPr>
        <w:spacing w:before="1" w:line="243" w:lineRule="exact"/>
        <w:ind w:left="220"/>
        <w:rPr>
          <w:b/>
          <w:sz w:val="20"/>
        </w:rPr>
      </w:pPr>
      <w:r>
        <w:rPr>
          <w:b/>
          <w:color w:val="000009"/>
          <w:sz w:val="20"/>
        </w:rPr>
        <w:t>Finalità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base</w:t>
      </w:r>
      <w:r>
        <w:rPr>
          <w:b/>
          <w:color w:val="000009"/>
          <w:spacing w:val="-3"/>
          <w:sz w:val="20"/>
        </w:rPr>
        <w:t xml:space="preserve"> </w:t>
      </w:r>
      <w:r>
        <w:rPr>
          <w:b/>
          <w:color w:val="000009"/>
          <w:sz w:val="20"/>
        </w:rPr>
        <w:t>giuridica</w:t>
      </w:r>
    </w:p>
    <w:p w14:paraId="7B194358" w14:textId="77777777" w:rsidR="00A2798A" w:rsidRDefault="00FF557D">
      <w:pPr>
        <w:ind w:left="220" w:right="664"/>
        <w:rPr>
          <w:sz w:val="20"/>
        </w:rPr>
      </w:pPr>
      <w:r>
        <w:rPr>
          <w:color w:val="000009"/>
          <w:sz w:val="20"/>
        </w:rPr>
        <w:t>Il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trattamento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dati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finalizzato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all’espletamento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presente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procedura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selettiva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successive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-42"/>
          <w:sz w:val="20"/>
        </w:rPr>
        <w:t xml:space="preserve"> </w:t>
      </w:r>
      <w:r>
        <w:rPr>
          <w:color w:val="000009"/>
          <w:sz w:val="20"/>
        </w:rPr>
        <w:t>inerenti l’eventuale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conferimento dell’incarico,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rispetto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normativa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specifica.</w:t>
      </w:r>
    </w:p>
    <w:p w14:paraId="1339799D" w14:textId="77777777" w:rsidR="00A2798A" w:rsidRDefault="00FF557D">
      <w:pPr>
        <w:spacing w:before="3" w:line="244" w:lineRule="exact"/>
        <w:ind w:left="220"/>
        <w:rPr>
          <w:b/>
          <w:sz w:val="20"/>
        </w:rPr>
      </w:pPr>
      <w:r>
        <w:rPr>
          <w:b/>
          <w:sz w:val="20"/>
        </w:rPr>
        <w:t>Tipologie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trattati</w:t>
      </w:r>
    </w:p>
    <w:p w14:paraId="1EFB2C37" w14:textId="77777777" w:rsidR="00A2798A" w:rsidRDefault="00FF557D">
      <w:pPr>
        <w:spacing w:line="242" w:lineRule="exact"/>
        <w:ind w:left="220"/>
        <w:rPr>
          <w:sz w:val="20"/>
        </w:rPr>
      </w:pPr>
      <w:r>
        <w:rPr>
          <w:sz w:val="20"/>
        </w:rPr>
        <w:t>L’</w:t>
      </w:r>
      <w:r>
        <w:rPr>
          <w:spacing w:val="-4"/>
          <w:sz w:val="20"/>
        </w:rPr>
        <w:t xml:space="preserve"> </w:t>
      </w:r>
      <w:r>
        <w:rPr>
          <w:sz w:val="20"/>
        </w:rPr>
        <w:t>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selezione</w:t>
      </w:r>
      <w:r>
        <w:rPr>
          <w:spacing w:val="-8"/>
          <w:sz w:val="20"/>
        </w:rPr>
        <w:t xml:space="preserve"> </w:t>
      </w:r>
      <w:r>
        <w:rPr>
          <w:sz w:val="20"/>
        </w:rPr>
        <w:t>prevede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raccolta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personali:</w:t>
      </w:r>
    </w:p>
    <w:p w14:paraId="24DC0BF4" w14:textId="77777777" w:rsidR="00A2798A" w:rsidRDefault="00FF557D">
      <w:pPr>
        <w:ind w:left="220" w:right="664"/>
        <w:rPr>
          <w:sz w:val="20"/>
        </w:rPr>
      </w:pPr>
      <w:r>
        <w:rPr>
          <w:sz w:val="20"/>
        </w:rPr>
        <w:t>-nome,</w:t>
      </w:r>
      <w:r>
        <w:rPr>
          <w:spacing w:val="22"/>
          <w:sz w:val="20"/>
        </w:rPr>
        <w:t xml:space="preserve"> </w:t>
      </w:r>
      <w:r>
        <w:rPr>
          <w:sz w:val="20"/>
        </w:rPr>
        <w:t>cognome,</w:t>
      </w:r>
      <w:r>
        <w:rPr>
          <w:spacing w:val="22"/>
          <w:sz w:val="20"/>
        </w:rPr>
        <w:t xml:space="preserve"> </w:t>
      </w:r>
      <w:r>
        <w:rPr>
          <w:sz w:val="20"/>
        </w:rPr>
        <w:t>Codice</w:t>
      </w:r>
      <w:r>
        <w:rPr>
          <w:spacing w:val="21"/>
          <w:sz w:val="20"/>
        </w:rPr>
        <w:t xml:space="preserve"> </w:t>
      </w:r>
      <w:r>
        <w:rPr>
          <w:sz w:val="20"/>
        </w:rPr>
        <w:t>Fiscale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numero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documento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identità,</w:t>
      </w:r>
      <w:r>
        <w:rPr>
          <w:spacing w:val="23"/>
          <w:sz w:val="20"/>
        </w:rPr>
        <w:t xml:space="preserve"> </w:t>
      </w:r>
      <w:r>
        <w:rPr>
          <w:sz w:val="20"/>
        </w:rPr>
        <w:t>luogo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nascita,</w:t>
      </w:r>
      <w:r>
        <w:rPr>
          <w:spacing w:val="20"/>
          <w:sz w:val="20"/>
        </w:rPr>
        <w:t xml:space="preserve"> </w:t>
      </w:r>
      <w:r>
        <w:rPr>
          <w:sz w:val="20"/>
        </w:rPr>
        <w:t>luogo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residenza,</w:t>
      </w:r>
      <w:r>
        <w:rPr>
          <w:spacing w:val="23"/>
          <w:sz w:val="20"/>
        </w:rPr>
        <w:t xml:space="preserve"> </w:t>
      </w:r>
      <w:r>
        <w:rPr>
          <w:sz w:val="20"/>
        </w:rPr>
        <w:t>data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nascita,</w:t>
      </w:r>
      <w:r>
        <w:rPr>
          <w:spacing w:val="-1"/>
          <w:sz w:val="20"/>
        </w:rPr>
        <w:t xml:space="preserve"> </w:t>
      </w:r>
      <w:r>
        <w:rPr>
          <w:sz w:val="20"/>
        </w:rPr>
        <w:t>cittadinanza,</w:t>
      </w:r>
      <w:r>
        <w:rPr>
          <w:spacing w:val="2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</w:p>
    <w:p w14:paraId="28C35E8B" w14:textId="77777777" w:rsidR="00A2798A" w:rsidRDefault="00FF557D">
      <w:pPr>
        <w:spacing w:before="1" w:line="242" w:lineRule="exact"/>
        <w:ind w:left="220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trattamento</w:t>
      </w:r>
    </w:p>
    <w:p w14:paraId="6A0EB83C" w14:textId="77777777" w:rsidR="00A2798A" w:rsidRDefault="00FF557D">
      <w:pPr>
        <w:ind w:left="220" w:right="559"/>
        <w:jc w:val="both"/>
        <w:rPr>
          <w:sz w:val="20"/>
        </w:rPr>
      </w:pP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svolge</w:t>
      </w:r>
      <w:r>
        <w:rPr>
          <w:spacing w:val="-10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diritti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libertà</w:t>
      </w:r>
      <w:r>
        <w:rPr>
          <w:spacing w:val="-6"/>
          <w:sz w:val="20"/>
        </w:rPr>
        <w:t xml:space="preserve"> </w:t>
      </w:r>
      <w:r>
        <w:rPr>
          <w:sz w:val="20"/>
        </w:rPr>
        <w:t>fondamentali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improntato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principi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correttezza,</w:t>
      </w:r>
      <w:r>
        <w:rPr>
          <w:spacing w:val="-2"/>
          <w:sz w:val="20"/>
        </w:rPr>
        <w:t xml:space="preserve"> </w:t>
      </w:r>
      <w:r>
        <w:rPr>
          <w:sz w:val="20"/>
        </w:rPr>
        <w:t>liceità,</w:t>
      </w:r>
      <w:r>
        <w:rPr>
          <w:spacing w:val="-43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tutela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riservatezza.</w:t>
      </w:r>
      <w:r>
        <w:rPr>
          <w:spacing w:val="-3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elettronici</w:t>
      </w:r>
      <w:r>
        <w:rPr>
          <w:spacing w:val="-3"/>
          <w:sz w:val="20"/>
        </w:rPr>
        <w:t xml:space="preserve"> </w:t>
      </w:r>
      <w:r>
        <w:rPr>
          <w:sz w:val="20"/>
        </w:rPr>
        <w:t>coerentemente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operazioni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nell’art. 4, punto 2, 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UE 2016/679.</w:t>
      </w:r>
    </w:p>
    <w:p w14:paraId="51BEC969" w14:textId="77777777" w:rsidR="00A2798A" w:rsidRDefault="00FF557D">
      <w:pPr>
        <w:spacing w:before="3" w:line="242" w:lineRule="exact"/>
        <w:ind w:left="220"/>
        <w:jc w:val="both"/>
        <w:rPr>
          <w:b/>
          <w:sz w:val="20"/>
        </w:rPr>
      </w:pPr>
      <w:r>
        <w:rPr>
          <w:b/>
          <w:sz w:val="20"/>
        </w:rPr>
        <w:t>Natura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</w:p>
    <w:p w14:paraId="1F41A567" w14:textId="77777777" w:rsidR="00A2798A" w:rsidRDefault="00FF557D">
      <w:pPr>
        <w:ind w:left="220" w:right="568"/>
        <w:jc w:val="both"/>
        <w:rPr>
          <w:sz w:val="20"/>
        </w:rPr>
      </w:pPr>
      <w:r>
        <w:rPr>
          <w:sz w:val="20"/>
        </w:rPr>
        <w:t>Il conferimento dei dati è obbligatorio ed il rifiuto di fornire gli stessi comporterà l’impossibilità di ammissione alla</w:t>
      </w:r>
      <w:r>
        <w:rPr>
          <w:spacing w:val="1"/>
          <w:sz w:val="20"/>
        </w:rPr>
        <w:t xml:space="preserve"> </w:t>
      </w:r>
      <w:r>
        <w:rPr>
          <w:sz w:val="20"/>
        </w:rPr>
        <w:t>selezione,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adempimenti conseguenti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inerenti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procedura selettiva.</w:t>
      </w:r>
    </w:p>
    <w:p w14:paraId="3473153E" w14:textId="77777777" w:rsidR="00A2798A" w:rsidRDefault="00FF557D">
      <w:pPr>
        <w:spacing w:before="1" w:line="242" w:lineRule="exact"/>
        <w:ind w:left="220"/>
        <w:jc w:val="both"/>
        <w:rPr>
          <w:b/>
          <w:sz w:val="20"/>
        </w:rPr>
      </w:pPr>
      <w:r>
        <w:rPr>
          <w:b/>
          <w:sz w:val="20"/>
        </w:rPr>
        <w:t>Comunicazione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diffusione</w:t>
      </w:r>
    </w:p>
    <w:p w14:paraId="3E02C789" w14:textId="77777777" w:rsidR="00A2798A" w:rsidRDefault="00FF557D">
      <w:pPr>
        <w:ind w:left="220"/>
        <w:rPr>
          <w:sz w:val="20"/>
        </w:rPr>
      </w:pP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dati</w:t>
      </w:r>
      <w:r>
        <w:rPr>
          <w:spacing w:val="19"/>
          <w:sz w:val="20"/>
        </w:rPr>
        <w:t xml:space="preserve"> </w:t>
      </w:r>
      <w:r>
        <w:rPr>
          <w:sz w:val="20"/>
        </w:rPr>
        <w:t>personali</w:t>
      </w:r>
      <w:r>
        <w:rPr>
          <w:spacing w:val="23"/>
          <w:sz w:val="20"/>
        </w:rPr>
        <w:t xml:space="preserve"> </w:t>
      </w:r>
      <w:r>
        <w:rPr>
          <w:sz w:val="20"/>
        </w:rPr>
        <w:t>potranno</w:t>
      </w:r>
      <w:r>
        <w:rPr>
          <w:spacing w:val="22"/>
          <w:sz w:val="20"/>
        </w:rPr>
        <w:t xml:space="preserve"> </w:t>
      </w:r>
      <w:r>
        <w:rPr>
          <w:sz w:val="20"/>
        </w:rPr>
        <w:t>essere</w:t>
      </w:r>
      <w:r>
        <w:rPr>
          <w:spacing w:val="21"/>
          <w:sz w:val="20"/>
        </w:rPr>
        <w:t xml:space="preserve"> </w:t>
      </w:r>
      <w:r>
        <w:rPr>
          <w:sz w:val="20"/>
        </w:rPr>
        <w:t>oggetto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terzi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diffusione</w:t>
      </w:r>
      <w:r>
        <w:rPr>
          <w:spacing w:val="20"/>
          <w:sz w:val="20"/>
        </w:rPr>
        <w:t xml:space="preserve"> </w:t>
      </w:r>
      <w:r>
        <w:rPr>
          <w:sz w:val="20"/>
        </w:rPr>
        <w:t>nei</w:t>
      </w:r>
      <w:r>
        <w:rPr>
          <w:spacing w:val="24"/>
          <w:sz w:val="20"/>
        </w:rPr>
        <w:t xml:space="preserve"> </w:t>
      </w:r>
      <w:r>
        <w:rPr>
          <w:sz w:val="20"/>
        </w:rPr>
        <w:t>casi</w:t>
      </w:r>
      <w:r>
        <w:rPr>
          <w:spacing w:val="21"/>
          <w:sz w:val="20"/>
        </w:rPr>
        <w:t xml:space="preserve"> </w:t>
      </w:r>
      <w:r>
        <w:rPr>
          <w:sz w:val="20"/>
        </w:rPr>
        <w:t>previsti</w:t>
      </w:r>
      <w:r>
        <w:rPr>
          <w:spacing w:val="21"/>
          <w:sz w:val="20"/>
        </w:rPr>
        <w:t xml:space="preserve"> </w:t>
      </w:r>
      <w:r>
        <w:rPr>
          <w:sz w:val="20"/>
        </w:rPr>
        <w:t>dalle</w:t>
      </w:r>
      <w:r>
        <w:rPr>
          <w:spacing w:val="2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42"/>
          <w:sz w:val="20"/>
        </w:rPr>
        <w:t xml:space="preserve"> </w:t>
      </w:r>
      <w:r>
        <w:rPr>
          <w:sz w:val="20"/>
        </w:rPr>
        <w:t>normative</w:t>
      </w:r>
      <w:r>
        <w:rPr>
          <w:spacing w:val="-3"/>
          <w:sz w:val="20"/>
        </w:rPr>
        <w:t xml:space="preserve"> </w:t>
      </w:r>
      <w:r>
        <w:rPr>
          <w:sz w:val="20"/>
        </w:rPr>
        <w:t>applicabili</w:t>
      </w:r>
    </w:p>
    <w:p w14:paraId="0BADAEB6" w14:textId="77777777" w:rsidR="00A2798A" w:rsidRDefault="00FF557D">
      <w:pPr>
        <w:ind w:left="220"/>
        <w:rPr>
          <w:b/>
          <w:sz w:val="20"/>
        </w:rPr>
      </w:pPr>
      <w:r>
        <w:rPr>
          <w:b/>
          <w:sz w:val="20"/>
        </w:rPr>
        <w:t>Categorie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destinatari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</w:p>
    <w:p w14:paraId="21142ABA" w14:textId="77777777" w:rsidR="00A2798A" w:rsidRDefault="00FF557D">
      <w:pPr>
        <w:spacing w:before="2"/>
        <w:ind w:left="220" w:right="59"/>
        <w:rPr>
          <w:sz w:val="20"/>
        </w:rPr>
      </w:pP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trattamenti</w:t>
      </w:r>
      <w:r>
        <w:rPr>
          <w:spacing w:val="21"/>
          <w:sz w:val="20"/>
        </w:rPr>
        <w:t xml:space="preserve"> </w:t>
      </w:r>
      <w:r>
        <w:rPr>
          <w:sz w:val="20"/>
        </w:rPr>
        <w:t>sono</w:t>
      </w:r>
      <w:r>
        <w:rPr>
          <w:spacing w:val="20"/>
          <w:sz w:val="20"/>
        </w:rPr>
        <w:t xml:space="preserve"> </w:t>
      </w:r>
      <w:r>
        <w:rPr>
          <w:sz w:val="20"/>
        </w:rPr>
        <w:t>effettuati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cura</w:t>
      </w:r>
      <w:r>
        <w:rPr>
          <w:spacing w:val="20"/>
          <w:sz w:val="20"/>
        </w:rPr>
        <w:t xml:space="preserve"> </w:t>
      </w:r>
      <w:r>
        <w:rPr>
          <w:sz w:val="20"/>
        </w:rPr>
        <w:t>delle</w:t>
      </w:r>
      <w:r>
        <w:rPr>
          <w:spacing w:val="16"/>
          <w:sz w:val="20"/>
        </w:rPr>
        <w:t xml:space="preserve"> </w:t>
      </w:r>
      <w:r>
        <w:rPr>
          <w:sz w:val="20"/>
        </w:rPr>
        <w:t>persone</w:t>
      </w:r>
      <w:r>
        <w:rPr>
          <w:spacing w:val="19"/>
          <w:sz w:val="20"/>
        </w:rPr>
        <w:t xml:space="preserve"> </w:t>
      </w:r>
      <w:r>
        <w:rPr>
          <w:sz w:val="20"/>
        </w:rPr>
        <w:t>autorizzate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impegnate</w:t>
      </w:r>
      <w:r>
        <w:rPr>
          <w:spacing w:val="19"/>
          <w:sz w:val="20"/>
        </w:rPr>
        <w:t xml:space="preserve"> </w:t>
      </w:r>
      <w:r>
        <w:rPr>
          <w:sz w:val="20"/>
        </w:rPr>
        <w:t>alla</w:t>
      </w:r>
      <w:r>
        <w:rPr>
          <w:spacing w:val="20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preposte</w:t>
      </w:r>
      <w:r>
        <w:rPr>
          <w:spacing w:val="19"/>
          <w:sz w:val="20"/>
        </w:rPr>
        <w:t xml:space="preserve"> </w:t>
      </w:r>
      <w:r>
        <w:rPr>
          <w:sz w:val="20"/>
        </w:rPr>
        <w:t>alle</w:t>
      </w:r>
      <w:r>
        <w:rPr>
          <w:spacing w:val="17"/>
          <w:sz w:val="20"/>
        </w:rPr>
        <w:t xml:space="preserve"> </w:t>
      </w:r>
      <w:r>
        <w:rPr>
          <w:sz w:val="20"/>
        </w:rPr>
        <w:t>relative attività</w:t>
      </w:r>
      <w:r>
        <w:rPr>
          <w:spacing w:val="-42"/>
          <w:sz w:val="20"/>
        </w:rPr>
        <w:t xml:space="preserve"> </w:t>
      </w:r>
      <w:r>
        <w:rPr>
          <w:sz w:val="20"/>
        </w:rPr>
        <w:t>in relazione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finalità perseguite.</w:t>
      </w:r>
    </w:p>
    <w:p w14:paraId="1DB7D44D" w14:textId="77777777" w:rsidR="00A2798A" w:rsidRDefault="00FF557D">
      <w:pPr>
        <w:spacing w:before="2" w:line="242" w:lineRule="exact"/>
        <w:ind w:left="220"/>
        <w:rPr>
          <w:b/>
          <w:sz w:val="20"/>
        </w:rPr>
      </w:pPr>
      <w:r>
        <w:rPr>
          <w:b/>
          <w:sz w:val="20"/>
        </w:rPr>
        <w:t>Conservazione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dati</w:t>
      </w:r>
    </w:p>
    <w:p w14:paraId="30584053" w14:textId="77777777" w:rsidR="00A2798A" w:rsidRDefault="00FF557D">
      <w:pPr>
        <w:spacing w:line="242" w:lineRule="auto"/>
        <w:ind w:left="220" w:right="558"/>
        <w:jc w:val="both"/>
        <w:rPr>
          <w:b/>
          <w:sz w:val="20"/>
        </w:rPr>
      </w:pPr>
      <w:r>
        <w:rPr>
          <w:spacing w:val="-1"/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saranno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conservati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tempo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necessario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finalità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quali</w:t>
      </w:r>
      <w:r>
        <w:rPr>
          <w:spacing w:val="-10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stati</w:t>
      </w:r>
      <w:r>
        <w:rPr>
          <w:spacing w:val="-9"/>
          <w:sz w:val="20"/>
        </w:rPr>
        <w:t xml:space="preserve"> </w:t>
      </w:r>
      <w:r>
        <w:rPr>
          <w:sz w:val="20"/>
        </w:rPr>
        <w:t>raccolti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comunque</w:t>
      </w:r>
      <w:r>
        <w:rPr>
          <w:spacing w:val="-43"/>
          <w:sz w:val="20"/>
        </w:rPr>
        <w:t xml:space="preserve"> </w:t>
      </w:r>
      <w:r>
        <w:rPr>
          <w:sz w:val="20"/>
        </w:rPr>
        <w:t>per un periodo di tempo previsto dalle disposizioni in materia di conservazione degli atti e dei documenti amministrativi.</w:t>
      </w:r>
      <w:r>
        <w:rPr>
          <w:spacing w:val="-43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paese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terzi</w:t>
      </w:r>
    </w:p>
    <w:p w14:paraId="44A88C64" w14:textId="77777777" w:rsidR="00A2798A" w:rsidRDefault="00FF557D">
      <w:pPr>
        <w:spacing w:line="237" w:lineRule="auto"/>
        <w:ind w:left="220"/>
        <w:rPr>
          <w:sz w:val="20"/>
        </w:rPr>
      </w:pP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dati</w:t>
      </w:r>
      <w:r>
        <w:rPr>
          <w:spacing w:val="18"/>
          <w:sz w:val="20"/>
        </w:rPr>
        <w:t xml:space="preserve"> </w:t>
      </w:r>
      <w:r>
        <w:rPr>
          <w:sz w:val="20"/>
        </w:rPr>
        <w:t>trattati</w:t>
      </w:r>
      <w:r>
        <w:rPr>
          <w:spacing w:val="14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predette</w:t>
      </w:r>
      <w:r>
        <w:rPr>
          <w:spacing w:val="21"/>
          <w:sz w:val="20"/>
        </w:rPr>
        <w:t xml:space="preserve"> </w:t>
      </w:r>
      <w:r>
        <w:rPr>
          <w:sz w:val="20"/>
        </w:rPr>
        <w:t>finalità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sz w:val="20"/>
        </w:rPr>
        <w:t>sono</w:t>
      </w:r>
      <w:r>
        <w:rPr>
          <w:spacing w:val="17"/>
          <w:sz w:val="20"/>
        </w:rPr>
        <w:t xml:space="preserve"> </w:t>
      </w:r>
      <w:r>
        <w:rPr>
          <w:sz w:val="20"/>
        </w:rPr>
        <w:t>trasferiti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paesi</w:t>
      </w:r>
      <w:r>
        <w:rPr>
          <w:spacing w:val="18"/>
          <w:sz w:val="20"/>
        </w:rPr>
        <w:t xml:space="preserve"> </w:t>
      </w:r>
      <w:r>
        <w:rPr>
          <w:sz w:val="20"/>
        </w:rPr>
        <w:t>terzi</w:t>
      </w:r>
      <w:r>
        <w:rPr>
          <w:spacing w:val="18"/>
          <w:sz w:val="20"/>
        </w:rPr>
        <w:t xml:space="preserve"> </w:t>
      </w:r>
      <w:r>
        <w:rPr>
          <w:sz w:val="20"/>
        </w:rPr>
        <w:t>all’esterno</w:t>
      </w:r>
      <w:r>
        <w:rPr>
          <w:spacing w:val="1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17"/>
          <w:sz w:val="20"/>
        </w:rPr>
        <w:t xml:space="preserve"> </w:t>
      </w:r>
      <w:r>
        <w:rPr>
          <w:sz w:val="20"/>
        </w:rPr>
        <w:t>Europea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dello</w:t>
      </w:r>
      <w:r>
        <w:rPr>
          <w:spacing w:val="17"/>
          <w:sz w:val="20"/>
        </w:rPr>
        <w:t xml:space="preserve"> </w:t>
      </w:r>
      <w:r>
        <w:rPr>
          <w:sz w:val="20"/>
        </w:rPr>
        <w:t>Spazio</w:t>
      </w:r>
      <w:r>
        <w:rPr>
          <w:spacing w:val="-43"/>
          <w:sz w:val="20"/>
        </w:rPr>
        <w:t xml:space="preserve"> </w:t>
      </w:r>
      <w:r>
        <w:rPr>
          <w:sz w:val="20"/>
        </w:rPr>
        <w:t>Economico</w:t>
      </w:r>
      <w:r>
        <w:rPr>
          <w:spacing w:val="-1"/>
          <w:sz w:val="20"/>
        </w:rPr>
        <w:t xml:space="preserve"> </w:t>
      </w:r>
      <w:r>
        <w:rPr>
          <w:sz w:val="20"/>
        </w:rPr>
        <w:t>Europeo</w:t>
      </w:r>
      <w:r>
        <w:rPr>
          <w:spacing w:val="1"/>
          <w:sz w:val="20"/>
        </w:rPr>
        <w:t xml:space="preserve"> </w:t>
      </w:r>
      <w:r>
        <w:rPr>
          <w:sz w:val="20"/>
        </w:rPr>
        <w:t>(SEE) o ad</w:t>
      </w:r>
      <w:r>
        <w:rPr>
          <w:spacing w:val="1"/>
          <w:sz w:val="20"/>
        </w:rPr>
        <w:t xml:space="preserve"> </w:t>
      </w:r>
      <w:r>
        <w:rPr>
          <w:sz w:val="20"/>
        </w:rPr>
        <w:t>organizzazioni internazionali.</w:t>
      </w:r>
    </w:p>
    <w:p w14:paraId="111EA2CF" w14:textId="77777777" w:rsidR="00A2798A" w:rsidRDefault="00FF557D">
      <w:pPr>
        <w:ind w:left="220"/>
        <w:rPr>
          <w:sz w:val="20"/>
        </w:rPr>
      </w:pPr>
      <w:r>
        <w:rPr>
          <w:b/>
          <w:sz w:val="20"/>
        </w:rPr>
        <w:t>Diritti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interessati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l’aggiornamento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incompleti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erronei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sussistono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presupposti</w:t>
      </w:r>
      <w:r>
        <w:rPr>
          <w:spacing w:val="-5"/>
          <w:sz w:val="20"/>
        </w:rPr>
        <w:t xml:space="preserve"> </w:t>
      </w:r>
      <w:r>
        <w:rPr>
          <w:sz w:val="20"/>
        </w:rPr>
        <w:t>nonché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opporsi</w:t>
      </w:r>
      <w:r>
        <w:rPr>
          <w:spacing w:val="-42"/>
          <w:sz w:val="20"/>
        </w:rPr>
        <w:t xml:space="preserve"> </w:t>
      </w:r>
      <w:r>
        <w:rPr>
          <w:sz w:val="20"/>
        </w:rPr>
        <w:t>all’elaborazione</w:t>
      </w:r>
      <w:r>
        <w:rPr>
          <w:spacing w:val="-3"/>
          <w:sz w:val="20"/>
        </w:rPr>
        <w:t xml:space="preserve"> </w:t>
      </w:r>
      <w:r>
        <w:rPr>
          <w:sz w:val="20"/>
        </w:rPr>
        <w:t>rivolgendo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richiesta</w:t>
      </w:r>
      <w:r>
        <w:rPr>
          <w:spacing w:val="4"/>
          <w:sz w:val="20"/>
        </w:rPr>
        <w:t xml:space="preserve"> </w:t>
      </w:r>
      <w:r>
        <w:rPr>
          <w:sz w:val="20"/>
        </w:rPr>
        <w:t>va rivolta</w:t>
      </w:r>
      <w:r>
        <w:rPr>
          <w:spacing w:val="1"/>
          <w:sz w:val="20"/>
        </w:rPr>
        <w:t xml:space="preserve"> </w:t>
      </w:r>
      <w:r>
        <w:rPr>
          <w:sz w:val="20"/>
        </w:rPr>
        <w:t>al:</w:t>
      </w:r>
    </w:p>
    <w:p w14:paraId="5F58A7CE" w14:textId="77777777" w:rsidR="00A2798A" w:rsidRDefault="00FF557D">
      <w:pPr>
        <w:pStyle w:val="Paragrafoelenco"/>
        <w:numPr>
          <w:ilvl w:val="0"/>
          <w:numId w:val="1"/>
        </w:numPr>
        <w:tabs>
          <w:tab w:val="left" w:pos="535"/>
        </w:tabs>
        <w:ind w:right="558" w:firstLine="0"/>
        <w:rPr>
          <w:sz w:val="20"/>
        </w:rPr>
      </w:pPr>
      <w:r>
        <w:rPr>
          <w:spacing w:val="-1"/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interessati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esercitare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diritti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seguenti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UE</w:t>
      </w:r>
      <w:r>
        <w:rPr>
          <w:spacing w:val="-6"/>
          <w:sz w:val="20"/>
        </w:rPr>
        <w:t xml:space="preserve"> </w:t>
      </w:r>
      <w:r>
        <w:rPr>
          <w:sz w:val="20"/>
        </w:rPr>
        <w:t>2016/679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diritto di</w:t>
      </w:r>
      <w:r>
        <w:rPr>
          <w:spacing w:val="-1"/>
          <w:sz w:val="20"/>
        </w:rPr>
        <w:t xml:space="preserve"> </w:t>
      </w:r>
      <w:r>
        <w:rPr>
          <w:sz w:val="20"/>
        </w:rPr>
        <w:t>accedere ai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 personali,</w:t>
      </w:r>
      <w:r>
        <w:rPr>
          <w:spacing w:val="-1"/>
          <w:sz w:val="20"/>
        </w:rPr>
        <w:t xml:space="preserve"> </w:t>
      </w:r>
      <w:r>
        <w:rPr>
          <w:sz w:val="20"/>
        </w:rPr>
        <w:t>di chiederne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rettifica o</w:t>
      </w:r>
      <w:r>
        <w:rPr>
          <w:spacing w:val="-1"/>
          <w:sz w:val="20"/>
        </w:rPr>
        <w:t xml:space="preserve"> </w:t>
      </w:r>
      <w:r>
        <w:rPr>
          <w:sz w:val="20"/>
        </w:rPr>
        <w:t>la limitazione,</w:t>
      </w:r>
    </w:p>
    <w:p w14:paraId="672A640C" w14:textId="77777777" w:rsidR="00A2798A" w:rsidRDefault="00FF557D">
      <w:pPr>
        <w:pStyle w:val="Paragrafoelenco"/>
        <w:numPr>
          <w:ilvl w:val="0"/>
          <w:numId w:val="1"/>
        </w:numPr>
        <w:tabs>
          <w:tab w:val="left" w:pos="540"/>
        </w:tabs>
        <w:ind w:right="564" w:firstLine="0"/>
        <w:rPr>
          <w:sz w:val="20"/>
        </w:rPr>
      </w:pPr>
      <w:r>
        <w:rPr>
          <w:w w:val="95"/>
          <w:sz w:val="20"/>
        </w:rPr>
        <w:t>al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Milano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qualità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Titolare,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Piazza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Duomo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14,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20122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Milano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Direzione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Cultura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seguente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indirizzo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e-mail</w:t>
      </w:r>
      <w:r>
        <w:rPr>
          <w:color w:val="0461C1"/>
          <w:sz w:val="20"/>
        </w:rPr>
        <w:t>:</w:t>
      </w:r>
      <w:r>
        <w:rPr>
          <w:color w:val="0000FF"/>
          <w:spacing w:val="-2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461C1"/>
          </w:rPr>
          <w:t>c.direzione@comune.milano.it.</w:t>
        </w:r>
      </w:hyperlink>
    </w:p>
    <w:p w14:paraId="604D14DF" w14:textId="77777777" w:rsidR="00A2798A" w:rsidRDefault="00FF557D">
      <w:pPr>
        <w:spacing w:before="1" w:line="241" w:lineRule="exact"/>
        <w:ind w:left="220"/>
        <w:jc w:val="both"/>
        <w:rPr>
          <w:b/>
          <w:sz w:val="20"/>
        </w:rPr>
      </w:pP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reclamo</w:t>
      </w:r>
    </w:p>
    <w:p w14:paraId="08269A2A" w14:textId="77777777" w:rsidR="00A2798A" w:rsidRDefault="00FF557D">
      <w:pPr>
        <w:ind w:left="220" w:right="564"/>
        <w:jc w:val="both"/>
        <w:rPr>
          <w:sz w:val="20"/>
        </w:rPr>
      </w:pPr>
      <w:r>
        <w:rPr>
          <w:sz w:val="20"/>
        </w:rPr>
        <w:t>Si informa infine che gli interessati, qualora ritengano che il trattamento dei dati personali a loro riferiti avvenga in</w:t>
      </w:r>
      <w:r>
        <w:rPr>
          <w:spacing w:val="1"/>
          <w:sz w:val="20"/>
        </w:rPr>
        <w:t xml:space="preserve"> </w:t>
      </w:r>
      <w:r>
        <w:rPr>
          <w:sz w:val="20"/>
        </w:rPr>
        <w:t>violazione di quanto previsto dal Regolamento UE 2016/679 (art. 77) hanno il diritto di proporre reclamo al Garante,</w:t>
      </w:r>
      <w:r>
        <w:rPr>
          <w:spacing w:val="1"/>
          <w:sz w:val="20"/>
        </w:rPr>
        <w:t xml:space="preserve"> </w:t>
      </w:r>
      <w:r>
        <w:rPr>
          <w:sz w:val="20"/>
        </w:rPr>
        <w:t>(www.garanteprivacy.it)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adire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opportune</w:t>
      </w:r>
      <w:r>
        <w:rPr>
          <w:spacing w:val="-3"/>
          <w:sz w:val="20"/>
        </w:rPr>
        <w:t xml:space="preserve"> </w:t>
      </w:r>
      <w:r>
        <w:rPr>
          <w:sz w:val="20"/>
        </w:rPr>
        <w:t>sedi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giudiziarie (art.</w:t>
      </w:r>
      <w:r>
        <w:rPr>
          <w:spacing w:val="-1"/>
          <w:sz w:val="20"/>
        </w:rPr>
        <w:t xml:space="preserve"> </w:t>
      </w:r>
      <w:r>
        <w:rPr>
          <w:sz w:val="20"/>
        </w:rPr>
        <w:t>79 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Regolamento).</w:t>
      </w:r>
    </w:p>
    <w:p w14:paraId="4BF4E6FE" w14:textId="77777777" w:rsidR="00A2798A" w:rsidRDefault="00A2798A">
      <w:pPr>
        <w:pStyle w:val="Corpotesto"/>
        <w:rPr>
          <w:sz w:val="20"/>
        </w:rPr>
      </w:pPr>
    </w:p>
    <w:p w14:paraId="0D4E7EC9" w14:textId="77777777" w:rsidR="00A2798A" w:rsidRDefault="00A2798A">
      <w:pPr>
        <w:pStyle w:val="Corpotesto"/>
        <w:rPr>
          <w:sz w:val="20"/>
        </w:rPr>
      </w:pPr>
    </w:p>
    <w:p w14:paraId="176296B3" w14:textId="77777777" w:rsidR="00A2798A" w:rsidRDefault="00A2798A">
      <w:pPr>
        <w:pStyle w:val="Corpotesto"/>
        <w:rPr>
          <w:sz w:val="20"/>
        </w:rPr>
      </w:pPr>
    </w:p>
    <w:p w14:paraId="3C3C14EA" w14:textId="77777777" w:rsidR="00A2798A" w:rsidRDefault="00A2798A">
      <w:pPr>
        <w:pStyle w:val="Corpotesto"/>
        <w:rPr>
          <w:sz w:val="20"/>
        </w:rPr>
      </w:pPr>
    </w:p>
    <w:p w14:paraId="67FB1E36" w14:textId="77777777" w:rsidR="00A2798A" w:rsidRDefault="00A2798A">
      <w:pPr>
        <w:pStyle w:val="Corpotesto"/>
        <w:rPr>
          <w:sz w:val="20"/>
        </w:rPr>
      </w:pPr>
    </w:p>
    <w:p w14:paraId="27C2E937" w14:textId="77777777" w:rsidR="00A2798A" w:rsidRDefault="00A2798A">
      <w:pPr>
        <w:pStyle w:val="Corpotesto"/>
        <w:rPr>
          <w:sz w:val="20"/>
        </w:rPr>
      </w:pPr>
    </w:p>
    <w:p w14:paraId="7B79B686" w14:textId="77777777" w:rsidR="00A2798A" w:rsidRDefault="00A2798A">
      <w:pPr>
        <w:pStyle w:val="Corpotesto"/>
        <w:rPr>
          <w:sz w:val="20"/>
        </w:rPr>
      </w:pPr>
    </w:p>
    <w:p w14:paraId="075C20D4" w14:textId="77777777" w:rsidR="00A2798A" w:rsidRDefault="00A2798A">
      <w:pPr>
        <w:pStyle w:val="Corpotesto"/>
        <w:rPr>
          <w:sz w:val="20"/>
        </w:rPr>
      </w:pPr>
    </w:p>
    <w:p w14:paraId="74641917" w14:textId="77777777" w:rsidR="00A2798A" w:rsidRDefault="00A2798A">
      <w:pPr>
        <w:pStyle w:val="Corpotesto"/>
        <w:spacing w:before="1"/>
        <w:rPr>
          <w:sz w:val="26"/>
        </w:rPr>
      </w:pPr>
    </w:p>
    <w:sectPr w:rsidR="00A2798A">
      <w:footerReference w:type="default" r:id="rId11"/>
      <w:pgSz w:w="11900" w:h="16850"/>
      <w:pgMar w:top="1600" w:right="520" w:bottom="1200" w:left="8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DFB3" w14:textId="77777777" w:rsidR="00F872C4" w:rsidRDefault="00F872C4">
      <w:r>
        <w:separator/>
      </w:r>
    </w:p>
  </w:endnote>
  <w:endnote w:type="continuationSeparator" w:id="0">
    <w:p w14:paraId="68913537" w14:textId="77777777" w:rsidR="00F872C4" w:rsidRDefault="00F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9A28" w14:textId="77777777" w:rsidR="00A2798A" w:rsidRDefault="00F872C4">
    <w:pPr>
      <w:pStyle w:val="Corpotesto"/>
      <w:spacing w:line="14" w:lineRule="auto"/>
      <w:rPr>
        <w:sz w:val="20"/>
      </w:rPr>
    </w:pPr>
    <w:r>
      <w:pict w14:anchorId="4F3DF8D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8.9pt;margin-top:793.15pt;width:23.8pt;height:13.05pt;z-index:-16056832;mso-position-horizontal-relative:page;mso-position-vertical-relative:page" filled="f" stroked="f">
          <v:textbox style="mso-next-textbox:#_x0000_s1028" inset="0,0,0,0">
            <w:txbxContent>
              <w:p w14:paraId="2A236A57" w14:textId="77777777" w:rsidR="00A2798A" w:rsidRDefault="00FF557D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7FCFBC">
        <v:shape id="_x0000_s1027" type="#_x0000_t202" style="position:absolute;margin-left:55.65pt;margin-top:797.5pt;width:4.15pt;height:11.1pt;z-index:-16056320;mso-position-horizontal-relative:page;mso-position-vertical-relative:page" filled="f" stroked="f">
          <v:textbox style="mso-next-textbox:#_x0000_s1027" inset="0,0,0,0">
            <w:txbxContent>
              <w:p w14:paraId="1BDA5D01" w14:textId="77777777" w:rsidR="00A2798A" w:rsidRDefault="00FF557D">
                <w:pPr>
                  <w:spacing w:before="20"/>
                  <w:ind w:left="20"/>
                  <w:rPr>
                    <w:rFonts w:ascii="Microsoft Sans Serif"/>
                    <w:sz w:val="16"/>
                  </w:rPr>
                </w:pPr>
                <w:r>
                  <w:rPr>
                    <w:rFonts w:ascii="Microsoft Sans Serif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798C" w14:textId="77777777" w:rsidR="00A2798A" w:rsidRDefault="00F872C4">
    <w:pPr>
      <w:pStyle w:val="Corpotesto"/>
      <w:spacing w:line="14" w:lineRule="auto"/>
      <w:rPr>
        <w:sz w:val="20"/>
      </w:rPr>
    </w:pPr>
    <w:r>
      <w:pict w14:anchorId="1D51164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pt;margin-top:780.3pt;width:13.3pt;height:13.05pt;z-index:-16055808;mso-position-horizontal-relative:page;mso-position-vertical-relative:page" filled="f" stroked="f">
          <v:textbox inset="0,0,0,0">
            <w:txbxContent>
              <w:p w14:paraId="4F915F1F" w14:textId="6758CEF6" w:rsidR="00A2798A" w:rsidRDefault="00F26D09">
                <w:pPr>
                  <w:pStyle w:val="Corpotesto"/>
                  <w:spacing w:line="245" w:lineRule="exact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  <w:r>
      <w:pict w14:anchorId="4AD12186">
        <v:shape id="_x0000_s1025" type="#_x0000_t202" style="position:absolute;margin-left:50pt;margin-top:783pt;width:4.65pt;height:13.3pt;z-index:-16055296;mso-position-horizontal-relative:page;mso-position-vertical-relative:page" filled="f" stroked="f">
          <v:textbox inset="0,0,0,0">
            <w:txbxContent>
              <w:p w14:paraId="373EA91A" w14:textId="77777777" w:rsidR="00A2798A" w:rsidRDefault="00FF557D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DB40" w14:textId="77777777" w:rsidR="00F872C4" w:rsidRDefault="00F872C4">
      <w:r>
        <w:separator/>
      </w:r>
    </w:p>
  </w:footnote>
  <w:footnote w:type="continuationSeparator" w:id="0">
    <w:p w14:paraId="40E379D4" w14:textId="77777777" w:rsidR="00F872C4" w:rsidRDefault="00F8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494"/>
    <w:multiLevelType w:val="hybridMultilevel"/>
    <w:tmpl w:val="83D2AEEC"/>
    <w:lvl w:ilvl="0" w:tplc="445AC2B4">
      <w:numFmt w:val="bullet"/>
      <w:lvlText w:val="-"/>
      <w:lvlJc w:val="left"/>
      <w:pPr>
        <w:ind w:left="332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F672A0">
      <w:numFmt w:val="bullet"/>
      <w:lvlText w:val="•"/>
      <w:lvlJc w:val="left"/>
      <w:pPr>
        <w:ind w:left="1363" w:hanging="119"/>
      </w:pPr>
      <w:rPr>
        <w:rFonts w:hint="default"/>
        <w:lang w:val="it-IT" w:eastAsia="en-US" w:bidi="ar-SA"/>
      </w:rPr>
    </w:lvl>
    <w:lvl w:ilvl="2" w:tplc="EE9ED248">
      <w:numFmt w:val="bullet"/>
      <w:lvlText w:val="•"/>
      <w:lvlJc w:val="left"/>
      <w:pPr>
        <w:ind w:left="2387" w:hanging="119"/>
      </w:pPr>
      <w:rPr>
        <w:rFonts w:hint="default"/>
        <w:lang w:val="it-IT" w:eastAsia="en-US" w:bidi="ar-SA"/>
      </w:rPr>
    </w:lvl>
    <w:lvl w:ilvl="3" w:tplc="9C4A62DC">
      <w:numFmt w:val="bullet"/>
      <w:lvlText w:val="•"/>
      <w:lvlJc w:val="left"/>
      <w:pPr>
        <w:ind w:left="3411" w:hanging="119"/>
      </w:pPr>
      <w:rPr>
        <w:rFonts w:hint="default"/>
        <w:lang w:val="it-IT" w:eastAsia="en-US" w:bidi="ar-SA"/>
      </w:rPr>
    </w:lvl>
    <w:lvl w:ilvl="4" w:tplc="2A3EDCB0">
      <w:numFmt w:val="bullet"/>
      <w:lvlText w:val="•"/>
      <w:lvlJc w:val="left"/>
      <w:pPr>
        <w:ind w:left="4435" w:hanging="119"/>
      </w:pPr>
      <w:rPr>
        <w:rFonts w:hint="default"/>
        <w:lang w:val="it-IT" w:eastAsia="en-US" w:bidi="ar-SA"/>
      </w:rPr>
    </w:lvl>
    <w:lvl w:ilvl="5" w:tplc="F9F83E42">
      <w:numFmt w:val="bullet"/>
      <w:lvlText w:val="•"/>
      <w:lvlJc w:val="left"/>
      <w:pPr>
        <w:ind w:left="5459" w:hanging="119"/>
      </w:pPr>
      <w:rPr>
        <w:rFonts w:hint="default"/>
        <w:lang w:val="it-IT" w:eastAsia="en-US" w:bidi="ar-SA"/>
      </w:rPr>
    </w:lvl>
    <w:lvl w:ilvl="6" w:tplc="EC728AB6">
      <w:numFmt w:val="bullet"/>
      <w:lvlText w:val="•"/>
      <w:lvlJc w:val="left"/>
      <w:pPr>
        <w:ind w:left="6483" w:hanging="119"/>
      </w:pPr>
      <w:rPr>
        <w:rFonts w:hint="default"/>
        <w:lang w:val="it-IT" w:eastAsia="en-US" w:bidi="ar-SA"/>
      </w:rPr>
    </w:lvl>
    <w:lvl w:ilvl="7" w:tplc="C8F85F72">
      <w:numFmt w:val="bullet"/>
      <w:lvlText w:val="•"/>
      <w:lvlJc w:val="left"/>
      <w:pPr>
        <w:ind w:left="7507" w:hanging="119"/>
      </w:pPr>
      <w:rPr>
        <w:rFonts w:hint="default"/>
        <w:lang w:val="it-IT" w:eastAsia="en-US" w:bidi="ar-SA"/>
      </w:rPr>
    </w:lvl>
    <w:lvl w:ilvl="8" w:tplc="1B84FA4E">
      <w:numFmt w:val="bullet"/>
      <w:lvlText w:val="•"/>
      <w:lvlJc w:val="left"/>
      <w:pPr>
        <w:ind w:left="8531" w:hanging="119"/>
      </w:pPr>
      <w:rPr>
        <w:rFonts w:hint="default"/>
        <w:lang w:val="it-IT" w:eastAsia="en-US" w:bidi="ar-SA"/>
      </w:rPr>
    </w:lvl>
  </w:abstractNum>
  <w:abstractNum w:abstractNumId="1" w15:restartNumberingAfterBreak="0">
    <w:nsid w:val="00920F12"/>
    <w:multiLevelType w:val="hybridMultilevel"/>
    <w:tmpl w:val="B9CC5B6A"/>
    <w:lvl w:ilvl="0" w:tplc="446C3DD6">
      <w:start w:val="1"/>
      <w:numFmt w:val="decimal"/>
      <w:lvlText w:val="%1."/>
      <w:lvlJc w:val="left"/>
      <w:pPr>
        <w:ind w:left="1264" w:hanging="360"/>
        <w:jc w:val="right"/>
      </w:pPr>
      <w:rPr>
        <w:rFonts w:hint="default"/>
        <w:w w:val="100"/>
        <w:lang w:val="it-IT" w:eastAsia="en-US" w:bidi="ar-SA"/>
      </w:rPr>
    </w:lvl>
    <w:lvl w:ilvl="1" w:tplc="A63CD356">
      <w:start w:val="1"/>
      <w:numFmt w:val="decimal"/>
      <w:lvlText w:val="%2."/>
      <w:lvlJc w:val="left"/>
      <w:pPr>
        <w:ind w:left="12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FE006E0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3" w:tplc="03483B62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4" w:tplc="8212896E">
      <w:numFmt w:val="bullet"/>
      <w:lvlText w:val="•"/>
      <w:lvlJc w:val="left"/>
      <w:pPr>
        <w:ind w:left="4987" w:hanging="360"/>
      </w:pPr>
      <w:rPr>
        <w:rFonts w:hint="default"/>
        <w:lang w:val="it-IT" w:eastAsia="en-US" w:bidi="ar-SA"/>
      </w:rPr>
    </w:lvl>
    <w:lvl w:ilvl="5" w:tplc="B978B444">
      <w:numFmt w:val="bullet"/>
      <w:lvlText w:val="•"/>
      <w:lvlJc w:val="left"/>
      <w:pPr>
        <w:ind w:left="5919" w:hanging="360"/>
      </w:pPr>
      <w:rPr>
        <w:rFonts w:hint="default"/>
        <w:lang w:val="it-IT" w:eastAsia="en-US" w:bidi="ar-SA"/>
      </w:rPr>
    </w:lvl>
    <w:lvl w:ilvl="6" w:tplc="40623D82">
      <w:numFmt w:val="bullet"/>
      <w:lvlText w:val="•"/>
      <w:lvlJc w:val="left"/>
      <w:pPr>
        <w:ind w:left="6851" w:hanging="360"/>
      </w:pPr>
      <w:rPr>
        <w:rFonts w:hint="default"/>
        <w:lang w:val="it-IT" w:eastAsia="en-US" w:bidi="ar-SA"/>
      </w:rPr>
    </w:lvl>
    <w:lvl w:ilvl="7" w:tplc="3822EB1A">
      <w:numFmt w:val="bullet"/>
      <w:lvlText w:val="•"/>
      <w:lvlJc w:val="left"/>
      <w:pPr>
        <w:ind w:left="7783" w:hanging="360"/>
      </w:pPr>
      <w:rPr>
        <w:rFonts w:hint="default"/>
        <w:lang w:val="it-IT" w:eastAsia="en-US" w:bidi="ar-SA"/>
      </w:rPr>
    </w:lvl>
    <w:lvl w:ilvl="8" w:tplc="D4207ADC">
      <w:numFmt w:val="bullet"/>
      <w:lvlText w:val="•"/>
      <w:lvlJc w:val="left"/>
      <w:pPr>
        <w:ind w:left="87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3263D1"/>
    <w:multiLevelType w:val="hybridMultilevel"/>
    <w:tmpl w:val="3842B3C6"/>
    <w:lvl w:ilvl="0" w:tplc="2F647FC4">
      <w:numFmt w:val="bullet"/>
      <w:lvlText w:val="•"/>
      <w:lvlJc w:val="left"/>
      <w:pPr>
        <w:ind w:left="10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0D014D0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2" w:tplc="F552007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3" w:tplc="A45A9F72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4" w:tplc="7ACAF308">
      <w:numFmt w:val="bullet"/>
      <w:lvlText w:val="•"/>
      <w:lvlJc w:val="left"/>
      <w:pPr>
        <w:ind w:left="4867" w:hanging="360"/>
      </w:pPr>
      <w:rPr>
        <w:rFonts w:hint="default"/>
        <w:lang w:val="it-IT" w:eastAsia="en-US" w:bidi="ar-SA"/>
      </w:rPr>
    </w:lvl>
    <w:lvl w:ilvl="5" w:tplc="1F2C5292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2A3A36AC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D3F60B30">
      <w:numFmt w:val="bullet"/>
      <w:lvlText w:val="•"/>
      <w:lvlJc w:val="left"/>
      <w:pPr>
        <w:ind w:left="7723" w:hanging="360"/>
      </w:pPr>
      <w:rPr>
        <w:rFonts w:hint="default"/>
        <w:lang w:val="it-IT" w:eastAsia="en-US" w:bidi="ar-SA"/>
      </w:rPr>
    </w:lvl>
    <w:lvl w:ilvl="8" w:tplc="B05E868A">
      <w:numFmt w:val="bullet"/>
      <w:lvlText w:val="•"/>
      <w:lvlJc w:val="left"/>
      <w:pPr>
        <w:ind w:left="867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564D3A"/>
    <w:multiLevelType w:val="hybridMultilevel"/>
    <w:tmpl w:val="C69A85CC"/>
    <w:lvl w:ilvl="0" w:tplc="453ED60C">
      <w:numFmt w:val="bullet"/>
      <w:lvlText w:val=""/>
      <w:lvlJc w:val="left"/>
      <w:pPr>
        <w:ind w:left="830" w:hanging="28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1" w:tplc="02BEB44A">
      <w:numFmt w:val="bullet"/>
      <w:lvlText w:val=""/>
      <w:lvlJc w:val="left"/>
      <w:pPr>
        <w:ind w:left="1113" w:hanging="28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F080EB84">
      <w:numFmt w:val="bullet"/>
      <w:lvlText w:val="•"/>
      <w:lvlJc w:val="left"/>
      <w:pPr>
        <w:ind w:left="2171" w:hanging="286"/>
      </w:pPr>
      <w:rPr>
        <w:rFonts w:hint="default"/>
        <w:lang w:val="it-IT" w:eastAsia="en-US" w:bidi="ar-SA"/>
      </w:rPr>
    </w:lvl>
    <w:lvl w:ilvl="3" w:tplc="E230E4E2">
      <w:numFmt w:val="bullet"/>
      <w:lvlText w:val="•"/>
      <w:lvlJc w:val="left"/>
      <w:pPr>
        <w:ind w:left="3222" w:hanging="286"/>
      </w:pPr>
      <w:rPr>
        <w:rFonts w:hint="default"/>
        <w:lang w:val="it-IT" w:eastAsia="en-US" w:bidi="ar-SA"/>
      </w:rPr>
    </w:lvl>
    <w:lvl w:ilvl="4" w:tplc="43A8F774">
      <w:numFmt w:val="bullet"/>
      <w:lvlText w:val="•"/>
      <w:lvlJc w:val="left"/>
      <w:pPr>
        <w:ind w:left="4273" w:hanging="286"/>
      </w:pPr>
      <w:rPr>
        <w:rFonts w:hint="default"/>
        <w:lang w:val="it-IT" w:eastAsia="en-US" w:bidi="ar-SA"/>
      </w:rPr>
    </w:lvl>
    <w:lvl w:ilvl="5" w:tplc="B1CA209C">
      <w:numFmt w:val="bullet"/>
      <w:lvlText w:val="•"/>
      <w:lvlJc w:val="left"/>
      <w:pPr>
        <w:ind w:left="5324" w:hanging="286"/>
      </w:pPr>
      <w:rPr>
        <w:rFonts w:hint="default"/>
        <w:lang w:val="it-IT" w:eastAsia="en-US" w:bidi="ar-SA"/>
      </w:rPr>
    </w:lvl>
    <w:lvl w:ilvl="6" w:tplc="4AC6E574">
      <w:numFmt w:val="bullet"/>
      <w:lvlText w:val="•"/>
      <w:lvlJc w:val="left"/>
      <w:pPr>
        <w:ind w:left="6375" w:hanging="286"/>
      </w:pPr>
      <w:rPr>
        <w:rFonts w:hint="default"/>
        <w:lang w:val="it-IT" w:eastAsia="en-US" w:bidi="ar-SA"/>
      </w:rPr>
    </w:lvl>
    <w:lvl w:ilvl="7" w:tplc="378EA4AA">
      <w:numFmt w:val="bullet"/>
      <w:lvlText w:val="•"/>
      <w:lvlJc w:val="left"/>
      <w:pPr>
        <w:ind w:left="7426" w:hanging="286"/>
      </w:pPr>
      <w:rPr>
        <w:rFonts w:hint="default"/>
        <w:lang w:val="it-IT" w:eastAsia="en-US" w:bidi="ar-SA"/>
      </w:rPr>
    </w:lvl>
    <w:lvl w:ilvl="8" w:tplc="B2AE65CA">
      <w:numFmt w:val="bullet"/>
      <w:lvlText w:val="•"/>
      <w:lvlJc w:val="left"/>
      <w:pPr>
        <w:ind w:left="8477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76B4E9C"/>
    <w:multiLevelType w:val="hybridMultilevel"/>
    <w:tmpl w:val="F1C231CC"/>
    <w:lvl w:ilvl="0" w:tplc="DB1C7ECE">
      <w:numFmt w:val="bullet"/>
      <w:lvlText w:val="-"/>
      <w:lvlJc w:val="left"/>
      <w:pPr>
        <w:ind w:left="1113" w:hanging="286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7BCF9F8">
      <w:numFmt w:val="bullet"/>
      <w:lvlText w:val="•"/>
      <w:lvlJc w:val="left"/>
      <w:pPr>
        <w:ind w:left="2065" w:hanging="286"/>
      </w:pPr>
      <w:rPr>
        <w:rFonts w:hint="default"/>
        <w:lang w:val="it-IT" w:eastAsia="en-US" w:bidi="ar-SA"/>
      </w:rPr>
    </w:lvl>
    <w:lvl w:ilvl="2" w:tplc="4630013C">
      <w:numFmt w:val="bullet"/>
      <w:lvlText w:val="•"/>
      <w:lvlJc w:val="left"/>
      <w:pPr>
        <w:ind w:left="3011" w:hanging="286"/>
      </w:pPr>
      <w:rPr>
        <w:rFonts w:hint="default"/>
        <w:lang w:val="it-IT" w:eastAsia="en-US" w:bidi="ar-SA"/>
      </w:rPr>
    </w:lvl>
    <w:lvl w:ilvl="3" w:tplc="A8AC44BC">
      <w:numFmt w:val="bullet"/>
      <w:lvlText w:val="•"/>
      <w:lvlJc w:val="left"/>
      <w:pPr>
        <w:ind w:left="3957" w:hanging="286"/>
      </w:pPr>
      <w:rPr>
        <w:rFonts w:hint="default"/>
        <w:lang w:val="it-IT" w:eastAsia="en-US" w:bidi="ar-SA"/>
      </w:rPr>
    </w:lvl>
    <w:lvl w:ilvl="4" w:tplc="56EAD654">
      <w:numFmt w:val="bullet"/>
      <w:lvlText w:val="•"/>
      <w:lvlJc w:val="left"/>
      <w:pPr>
        <w:ind w:left="4903" w:hanging="286"/>
      </w:pPr>
      <w:rPr>
        <w:rFonts w:hint="default"/>
        <w:lang w:val="it-IT" w:eastAsia="en-US" w:bidi="ar-SA"/>
      </w:rPr>
    </w:lvl>
    <w:lvl w:ilvl="5" w:tplc="D8969E78">
      <w:numFmt w:val="bullet"/>
      <w:lvlText w:val="•"/>
      <w:lvlJc w:val="left"/>
      <w:pPr>
        <w:ind w:left="5849" w:hanging="286"/>
      </w:pPr>
      <w:rPr>
        <w:rFonts w:hint="default"/>
        <w:lang w:val="it-IT" w:eastAsia="en-US" w:bidi="ar-SA"/>
      </w:rPr>
    </w:lvl>
    <w:lvl w:ilvl="6" w:tplc="D36435B6">
      <w:numFmt w:val="bullet"/>
      <w:lvlText w:val="•"/>
      <w:lvlJc w:val="left"/>
      <w:pPr>
        <w:ind w:left="6795" w:hanging="286"/>
      </w:pPr>
      <w:rPr>
        <w:rFonts w:hint="default"/>
        <w:lang w:val="it-IT" w:eastAsia="en-US" w:bidi="ar-SA"/>
      </w:rPr>
    </w:lvl>
    <w:lvl w:ilvl="7" w:tplc="E0408CB6">
      <w:numFmt w:val="bullet"/>
      <w:lvlText w:val="•"/>
      <w:lvlJc w:val="left"/>
      <w:pPr>
        <w:ind w:left="7741" w:hanging="286"/>
      </w:pPr>
      <w:rPr>
        <w:rFonts w:hint="default"/>
        <w:lang w:val="it-IT" w:eastAsia="en-US" w:bidi="ar-SA"/>
      </w:rPr>
    </w:lvl>
    <w:lvl w:ilvl="8" w:tplc="ACF6CF62">
      <w:numFmt w:val="bullet"/>
      <w:lvlText w:val="•"/>
      <w:lvlJc w:val="left"/>
      <w:pPr>
        <w:ind w:left="8687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19806975"/>
    <w:multiLevelType w:val="hybridMultilevel"/>
    <w:tmpl w:val="F6768E10"/>
    <w:lvl w:ilvl="0" w:tplc="986C09E0">
      <w:start w:val="1"/>
      <w:numFmt w:val="upperLetter"/>
      <w:lvlText w:val="%1)"/>
      <w:lvlJc w:val="left"/>
      <w:pPr>
        <w:ind w:left="1053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07E7120">
      <w:start w:val="1"/>
      <w:numFmt w:val="decimal"/>
      <w:lvlText w:val="%2)"/>
      <w:lvlJc w:val="left"/>
      <w:pPr>
        <w:ind w:left="1053" w:hanging="721"/>
        <w:jc w:val="left"/>
      </w:pPr>
      <w:rPr>
        <w:rFonts w:hint="default"/>
        <w:w w:val="100"/>
        <w:lang w:val="it-IT" w:eastAsia="en-US" w:bidi="ar-SA"/>
      </w:rPr>
    </w:lvl>
    <w:lvl w:ilvl="2" w:tplc="446AE74E">
      <w:numFmt w:val="bullet"/>
      <w:lvlText w:val="•"/>
      <w:lvlJc w:val="left"/>
      <w:pPr>
        <w:ind w:left="2437" w:hanging="721"/>
      </w:pPr>
      <w:rPr>
        <w:rFonts w:hint="default"/>
        <w:lang w:val="it-IT" w:eastAsia="en-US" w:bidi="ar-SA"/>
      </w:rPr>
    </w:lvl>
    <w:lvl w:ilvl="3" w:tplc="1C0A21B0">
      <w:numFmt w:val="bullet"/>
      <w:lvlText w:val="•"/>
      <w:lvlJc w:val="left"/>
      <w:pPr>
        <w:ind w:left="3455" w:hanging="721"/>
      </w:pPr>
      <w:rPr>
        <w:rFonts w:hint="default"/>
        <w:lang w:val="it-IT" w:eastAsia="en-US" w:bidi="ar-SA"/>
      </w:rPr>
    </w:lvl>
    <w:lvl w:ilvl="4" w:tplc="B15A5A92">
      <w:numFmt w:val="bullet"/>
      <w:lvlText w:val="•"/>
      <w:lvlJc w:val="left"/>
      <w:pPr>
        <w:ind w:left="4473" w:hanging="721"/>
      </w:pPr>
      <w:rPr>
        <w:rFonts w:hint="default"/>
        <w:lang w:val="it-IT" w:eastAsia="en-US" w:bidi="ar-SA"/>
      </w:rPr>
    </w:lvl>
    <w:lvl w:ilvl="5" w:tplc="F5F08F5E">
      <w:numFmt w:val="bullet"/>
      <w:lvlText w:val="•"/>
      <w:lvlJc w:val="left"/>
      <w:pPr>
        <w:ind w:left="5490" w:hanging="721"/>
      </w:pPr>
      <w:rPr>
        <w:rFonts w:hint="default"/>
        <w:lang w:val="it-IT" w:eastAsia="en-US" w:bidi="ar-SA"/>
      </w:rPr>
    </w:lvl>
    <w:lvl w:ilvl="6" w:tplc="9B103DC2">
      <w:numFmt w:val="bullet"/>
      <w:lvlText w:val="•"/>
      <w:lvlJc w:val="left"/>
      <w:pPr>
        <w:ind w:left="6508" w:hanging="721"/>
      </w:pPr>
      <w:rPr>
        <w:rFonts w:hint="default"/>
        <w:lang w:val="it-IT" w:eastAsia="en-US" w:bidi="ar-SA"/>
      </w:rPr>
    </w:lvl>
    <w:lvl w:ilvl="7" w:tplc="C622933E">
      <w:numFmt w:val="bullet"/>
      <w:lvlText w:val="•"/>
      <w:lvlJc w:val="left"/>
      <w:pPr>
        <w:ind w:left="7526" w:hanging="721"/>
      </w:pPr>
      <w:rPr>
        <w:rFonts w:hint="default"/>
        <w:lang w:val="it-IT" w:eastAsia="en-US" w:bidi="ar-SA"/>
      </w:rPr>
    </w:lvl>
    <w:lvl w:ilvl="8" w:tplc="44B09B88">
      <w:numFmt w:val="bullet"/>
      <w:lvlText w:val="•"/>
      <w:lvlJc w:val="left"/>
      <w:pPr>
        <w:ind w:left="8543" w:hanging="721"/>
      </w:pPr>
      <w:rPr>
        <w:rFonts w:hint="default"/>
        <w:lang w:val="it-IT" w:eastAsia="en-US" w:bidi="ar-SA"/>
      </w:rPr>
    </w:lvl>
  </w:abstractNum>
  <w:abstractNum w:abstractNumId="6" w15:restartNumberingAfterBreak="0">
    <w:nsid w:val="1997686E"/>
    <w:multiLevelType w:val="hybridMultilevel"/>
    <w:tmpl w:val="420C5872"/>
    <w:lvl w:ilvl="0" w:tplc="95E28CBC">
      <w:numFmt w:val="bullet"/>
      <w:lvlText w:val="-"/>
      <w:lvlJc w:val="left"/>
      <w:pPr>
        <w:ind w:left="11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F8AFA8"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2" w:tplc="7056F7B4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3" w:tplc="7E421846">
      <w:numFmt w:val="bullet"/>
      <w:lvlText w:val="•"/>
      <w:lvlJc w:val="left"/>
      <w:pPr>
        <w:ind w:left="3999" w:hanging="360"/>
      </w:pPr>
      <w:rPr>
        <w:rFonts w:hint="default"/>
        <w:lang w:val="it-IT" w:eastAsia="en-US" w:bidi="ar-SA"/>
      </w:rPr>
    </w:lvl>
    <w:lvl w:ilvl="4" w:tplc="B8284A5E">
      <w:numFmt w:val="bullet"/>
      <w:lvlText w:val="•"/>
      <w:lvlJc w:val="left"/>
      <w:pPr>
        <w:ind w:left="4939" w:hanging="360"/>
      </w:pPr>
      <w:rPr>
        <w:rFonts w:hint="default"/>
        <w:lang w:val="it-IT" w:eastAsia="en-US" w:bidi="ar-SA"/>
      </w:rPr>
    </w:lvl>
    <w:lvl w:ilvl="5" w:tplc="90FA62B6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79949CBC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7" w:tplc="5B52AE6C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1846A018">
      <w:numFmt w:val="bullet"/>
      <w:lvlText w:val="•"/>
      <w:lvlJc w:val="left"/>
      <w:pPr>
        <w:ind w:left="869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536AC0"/>
    <w:multiLevelType w:val="multilevel"/>
    <w:tmpl w:val="18BADB3A"/>
    <w:lvl w:ilvl="0">
      <w:start w:val="2"/>
      <w:numFmt w:val="decimal"/>
      <w:lvlText w:val="%1"/>
      <w:lvlJc w:val="left"/>
      <w:pPr>
        <w:ind w:left="332" w:hanging="37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32" w:hanging="376"/>
        <w:jc w:val="left"/>
      </w:pPr>
      <w:rPr>
        <w:rFonts w:ascii="Calibri" w:eastAsia="Calibri" w:hAnsi="Calibri" w:cs="Calibri" w:hint="default"/>
        <w:spacing w:val="-1"/>
        <w:w w:val="104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64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28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3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57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1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6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0" w:hanging="376"/>
      </w:pPr>
      <w:rPr>
        <w:rFonts w:hint="default"/>
        <w:lang w:val="it-IT" w:eastAsia="en-US" w:bidi="ar-SA"/>
      </w:rPr>
    </w:lvl>
  </w:abstractNum>
  <w:abstractNum w:abstractNumId="8" w15:restartNumberingAfterBreak="0">
    <w:nsid w:val="27327525"/>
    <w:multiLevelType w:val="hybridMultilevel"/>
    <w:tmpl w:val="B66E1A5C"/>
    <w:lvl w:ilvl="0" w:tplc="7E08849E">
      <w:start w:val="1"/>
      <w:numFmt w:val="upperLetter"/>
      <w:lvlText w:val="%1."/>
      <w:lvlJc w:val="left"/>
      <w:pPr>
        <w:ind w:left="198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3B88EA4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2" w:tplc="A0A68746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3" w:tplc="E814D5A2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  <w:lvl w:ilvl="4" w:tplc="5D3C1FCA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5" w:tplc="DE2022E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6" w:tplc="48C65E36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7" w:tplc="9126F2F8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8" w:tplc="CA7EE2D2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3B362B0"/>
    <w:multiLevelType w:val="hybridMultilevel"/>
    <w:tmpl w:val="9EC46044"/>
    <w:lvl w:ilvl="0" w:tplc="8EBC4B6C">
      <w:numFmt w:val="bullet"/>
      <w:lvlText w:val="-"/>
      <w:lvlJc w:val="left"/>
      <w:pPr>
        <w:ind w:left="431" w:hanging="104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DE5AA7D8">
      <w:numFmt w:val="bullet"/>
      <w:lvlText w:val="•"/>
      <w:lvlJc w:val="left"/>
      <w:pPr>
        <w:ind w:left="1453" w:hanging="104"/>
      </w:pPr>
      <w:rPr>
        <w:rFonts w:hint="default"/>
        <w:lang w:val="it-IT" w:eastAsia="en-US" w:bidi="ar-SA"/>
      </w:rPr>
    </w:lvl>
    <w:lvl w:ilvl="2" w:tplc="B9CE8C88">
      <w:numFmt w:val="bullet"/>
      <w:lvlText w:val="•"/>
      <w:lvlJc w:val="left"/>
      <w:pPr>
        <w:ind w:left="2467" w:hanging="104"/>
      </w:pPr>
      <w:rPr>
        <w:rFonts w:hint="default"/>
        <w:lang w:val="it-IT" w:eastAsia="en-US" w:bidi="ar-SA"/>
      </w:rPr>
    </w:lvl>
    <w:lvl w:ilvl="3" w:tplc="A8985E46">
      <w:numFmt w:val="bullet"/>
      <w:lvlText w:val="•"/>
      <w:lvlJc w:val="left"/>
      <w:pPr>
        <w:ind w:left="3481" w:hanging="104"/>
      </w:pPr>
      <w:rPr>
        <w:rFonts w:hint="default"/>
        <w:lang w:val="it-IT" w:eastAsia="en-US" w:bidi="ar-SA"/>
      </w:rPr>
    </w:lvl>
    <w:lvl w:ilvl="4" w:tplc="110A33C8">
      <w:numFmt w:val="bullet"/>
      <w:lvlText w:val="•"/>
      <w:lvlJc w:val="left"/>
      <w:pPr>
        <w:ind w:left="4495" w:hanging="104"/>
      </w:pPr>
      <w:rPr>
        <w:rFonts w:hint="default"/>
        <w:lang w:val="it-IT" w:eastAsia="en-US" w:bidi="ar-SA"/>
      </w:rPr>
    </w:lvl>
    <w:lvl w:ilvl="5" w:tplc="E33C3056">
      <w:numFmt w:val="bullet"/>
      <w:lvlText w:val="•"/>
      <w:lvlJc w:val="left"/>
      <w:pPr>
        <w:ind w:left="5509" w:hanging="104"/>
      </w:pPr>
      <w:rPr>
        <w:rFonts w:hint="default"/>
        <w:lang w:val="it-IT" w:eastAsia="en-US" w:bidi="ar-SA"/>
      </w:rPr>
    </w:lvl>
    <w:lvl w:ilvl="6" w:tplc="A39AEC38">
      <w:numFmt w:val="bullet"/>
      <w:lvlText w:val="•"/>
      <w:lvlJc w:val="left"/>
      <w:pPr>
        <w:ind w:left="6523" w:hanging="104"/>
      </w:pPr>
      <w:rPr>
        <w:rFonts w:hint="default"/>
        <w:lang w:val="it-IT" w:eastAsia="en-US" w:bidi="ar-SA"/>
      </w:rPr>
    </w:lvl>
    <w:lvl w:ilvl="7" w:tplc="D39CC198">
      <w:numFmt w:val="bullet"/>
      <w:lvlText w:val="•"/>
      <w:lvlJc w:val="left"/>
      <w:pPr>
        <w:ind w:left="7537" w:hanging="104"/>
      </w:pPr>
      <w:rPr>
        <w:rFonts w:hint="default"/>
        <w:lang w:val="it-IT" w:eastAsia="en-US" w:bidi="ar-SA"/>
      </w:rPr>
    </w:lvl>
    <w:lvl w:ilvl="8" w:tplc="9ECA146A">
      <w:numFmt w:val="bullet"/>
      <w:lvlText w:val="•"/>
      <w:lvlJc w:val="left"/>
      <w:pPr>
        <w:ind w:left="8551" w:hanging="104"/>
      </w:pPr>
      <w:rPr>
        <w:rFonts w:hint="default"/>
        <w:lang w:val="it-IT" w:eastAsia="en-US" w:bidi="ar-SA"/>
      </w:rPr>
    </w:lvl>
  </w:abstractNum>
  <w:abstractNum w:abstractNumId="10" w15:restartNumberingAfterBreak="0">
    <w:nsid w:val="455D4757"/>
    <w:multiLevelType w:val="hybridMultilevel"/>
    <w:tmpl w:val="54F83ED0"/>
    <w:lvl w:ilvl="0" w:tplc="27B6DF04">
      <w:start w:val="1"/>
      <w:numFmt w:val="decimal"/>
      <w:lvlText w:val="%1."/>
      <w:lvlJc w:val="left"/>
      <w:pPr>
        <w:ind w:left="662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2AA0A7C6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1209A8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3" w:tplc="0B18F14A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4" w:tplc="3EDCD688">
      <w:numFmt w:val="bullet"/>
      <w:lvlText w:val="•"/>
      <w:lvlJc w:val="left"/>
      <w:pPr>
        <w:ind w:left="3754" w:hanging="360"/>
      </w:pPr>
      <w:rPr>
        <w:rFonts w:hint="default"/>
        <w:lang w:val="it-IT" w:eastAsia="en-US" w:bidi="ar-SA"/>
      </w:rPr>
    </w:lvl>
    <w:lvl w:ilvl="5" w:tplc="A4EEB624">
      <w:numFmt w:val="bullet"/>
      <w:lvlText w:val="•"/>
      <w:lvlJc w:val="left"/>
      <w:pPr>
        <w:ind w:left="4892" w:hanging="360"/>
      </w:pPr>
      <w:rPr>
        <w:rFonts w:hint="default"/>
        <w:lang w:val="it-IT" w:eastAsia="en-US" w:bidi="ar-SA"/>
      </w:rPr>
    </w:lvl>
    <w:lvl w:ilvl="6" w:tplc="094AA976">
      <w:numFmt w:val="bullet"/>
      <w:lvlText w:val="•"/>
      <w:lvlJc w:val="left"/>
      <w:pPr>
        <w:ind w:left="6029" w:hanging="360"/>
      </w:pPr>
      <w:rPr>
        <w:rFonts w:hint="default"/>
        <w:lang w:val="it-IT" w:eastAsia="en-US" w:bidi="ar-SA"/>
      </w:rPr>
    </w:lvl>
    <w:lvl w:ilvl="7" w:tplc="8B769F50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4D2AC6B6">
      <w:numFmt w:val="bullet"/>
      <w:lvlText w:val="•"/>
      <w:lvlJc w:val="left"/>
      <w:pPr>
        <w:ind w:left="830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5BD2FBA"/>
    <w:multiLevelType w:val="hybridMultilevel"/>
    <w:tmpl w:val="827A2B98"/>
    <w:lvl w:ilvl="0" w:tplc="B6C657DA">
      <w:start w:val="4"/>
      <w:numFmt w:val="lowerLetter"/>
      <w:lvlText w:val="%1)"/>
      <w:lvlJc w:val="left"/>
      <w:pPr>
        <w:ind w:left="332" w:hanging="23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B91010C8">
      <w:numFmt w:val="bullet"/>
      <w:lvlText w:val=""/>
      <w:lvlJc w:val="left"/>
      <w:pPr>
        <w:ind w:left="827" w:hanging="284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25D85020">
      <w:numFmt w:val="bullet"/>
      <w:lvlText w:val="-"/>
      <w:lvlJc w:val="left"/>
      <w:pPr>
        <w:ind w:left="1624" w:hanging="360"/>
      </w:pPr>
      <w:rPr>
        <w:rFonts w:hint="default"/>
        <w:w w:val="100"/>
        <w:lang w:val="it-IT" w:eastAsia="en-US" w:bidi="ar-SA"/>
      </w:rPr>
    </w:lvl>
    <w:lvl w:ilvl="3" w:tplc="4410677A">
      <w:numFmt w:val="bullet"/>
      <w:lvlText w:val="•"/>
      <w:lvlJc w:val="left"/>
      <w:pPr>
        <w:ind w:left="2739" w:hanging="360"/>
      </w:pPr>
      <w:rPr>
        <w:rFonts w:hint="default"/>
        <w:lang w:val="it-IT" w:eastAsia="en-US" w:bidi="ar-SA"/>
      </w:rPr>
    </w:lvl>
    <w:lvl w:ilvl="4" w:tplc="3F563BE2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5" w:tplc="BFA6D800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27A096E4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41C6C8E8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8" w:tplc="04D47998">
      <w:numFmt w:val="bullet"/>
      <w:lvlText w:val="•"/>
      <w:lvlJc w:val="left"/>
      <w:pPr>
        <w:ind w:left="833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6306803"/>
    <w:multiLevelType w:val="hybridMultilevel"/>
    <w:tmpl w:val="F0D00A3E"/>
    <w:lvl w:ilvl="0" w:tplc="3D0C78B6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5725DDC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2" w:tplc="1D5CC00C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3" w:tplc="07DE5498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  <w:lvl w:ilvl="4" w:tplc="C248B63A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5" w:tplc="5A889C2C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6" w:tplc="B5CCF3B2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7" w:tplc="97DC77E0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8" w:tplc="5A329F30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</w:abstractNum>
  <w:num w:numId="1" w16cid:durableId="1957368597">
    <w:abstractNumId w:val="9"/>
  </w:num>
  <w:num w:numId="2" w16cid:durableId="791364562">
    <w:abstractNumId w:val="11"/>
  </w:num>
  <w:num w:numId="3" w16cid:durableId="1019237376">
    <w:abstractNumId w:val="4"/>
  </w:num>
  <w:num w:numId="4" w16cid:durableId="2062560878">
    <w:abstractNumId w:val="3"/>
  </w:num>
  <w:num w:numId="5" w16cid:durableId="43869749">
    <w:abstractNumId w:val="12"/>
  </w:num>
  <w:num w:numId="6" w16cid:durableId="1523931487">
    <w:abstractNumId w:val="8"/>
  </w:num>
  <w:num w:numId="7" w16cid:durableId="1096024965">
    <w:abstractNumId w:val="7"/>
  </w:num>
  <w:num w:numId="8" w16cid:durableId="1023825113">
    <w:abstractNumId w:val="5"/>
  </w:num>
  <w:num w:numId="9" w16cid:durableId="135803176">
    <w:abstractNumId w:val="0"/>
  </w:num>
  <w:num w:numId="10" w16cid:durableId="1661807586">
    <w:abstractNumId w:val="1"/>
  </w:num>
  <w:num w:numId="11" w16cid:durableId="1409645265">
    <w:abstractNumId w:val="6"/>
  </w:num>
  <w:num w:numId="12" w16cid:durableId="1188133835">
    <w:abstractNumId w:val="2"/>
  </w:num>
  <w:num w:numId="13" w16cid:durableId="884951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98A"/>
    <w:rsid w:val="003262C5"/>
    <w:rsid w:val="00A2798A"/>
    <w:rsid w:val="00A776E6"/>
    <w:rsid w:val="00AA3E5F"/>
    <w:rsid w:val="00CD6A13"/>
    <w:rsid w:val="00D551DC"/>
    <w:rsid w:val="00F26D09"/>
    <w:rsid w:val="00F872C4"/>
    <w:rsid w:val="00FE6B2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9BDF305"/>
  <w15:docId w15:val="{A19B97FA-2734-4B17-812E-6DE9C6E2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62" w:hanging="36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3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D0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D0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c.direzione@comune.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.Mil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Andreotti</cp:lastModifiedBy>
  <cp:revision>4</cp:revision>
  <dcterms:created xsi:type="dcterms:W3CDTF">2022-04-29T07:02:00Z</dcterms:created>
  <dcterms:modified xsi:type="dcterms:W3CDTF">2022-04-29T07:09:00Z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LastSaved">
    <vt:filetime>2022-04-29T00:00:00Z</vt:filetime>
  </property>
</Properties>
</file>