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55BD" w14:textId="24BB0899" w:rsidR="00C4598C" w:rsidRDefault="00C4598C" w:rsidP="00F77486">
      <w:pPr>
        <w:ind w:left="426" w:hanging="426"/>
        <w:rPr>
          <w:b/>
          <w:bCs/>
          <w:color w:val="2F5496" w:themeColor="accent5" w:themeShade="BF"/>
        </w:rPr>
      </w:pPr>
      <w:r w:rsidRPr="00F660E9">
        <w:rPr>
          <w:b/>
          <w:bCs/>
          <w:color w:val="2F5496" w:themeColor="accent5" w:themeShade="BF"/>
        </w:rPr>
        <w:t>F</w:t>
      </w:r>
      <w:r w:rsidR="000E5FA8">
        <w:rPr>
          <w:b/>
          <w:bCs/>
          <w:color w:val="2F5496" w:themeColor="accent5" w:themeShade="BF"/>
        </w:rPr>
        <w:t>.</w:t>
      </w:r>
      <w:r w:rsidRPr="00F660E9">
        <w:rPr>
          <w:b/>
          <w:bCs/>
          <w:color w:val="2F5496" w:themeColor="accent5" w:themeShade="BF"/>
        </w:rPr>
        <w:t>A</w:t>
      </w:r>
      <w:r w:rsidR="000E5FA8">
        <w:rPr>
          <w:b/>
          <w:bCs/>
          <w:color w:val="2F5496" w:themeColor="accent5" w:themeShade="BF"/>
        </w:rPr>
        <w:t>.</w:t>
      </w:r>
      <w:r w:rsidRPr="00F660E9">
        <w:rPr>
          <w:b/>
          <w:bCs/>
          <w:color w:val="2F5496" w:themeColor="accent5" w:themeShade="BF"/>
        </w:rPr>
        <w:t>Q</w:t>
      </w:r>
      <w:r w:rsidR="000E5FA8">
        <w:rPr>
          <w:b/>
          <w:bCs/>
          <w:color w:val="2F5496" w:themeColor="accent5" w:themeShade="BF"/>
        </w:rPr>
        <w:t>.</w:t>
      </w:r>
      <w:r w:rsidRPr="00F660E9">
        <w:rPr>
          <w:b/>
          <w:bCs/>
          <w:color w:val="2F5496" w:themeColor="accent5" w:themeShade="BF"/>
        </w:rPr>
        <w:t xml:space="preserve"> AVVISO </w:t>
      </w:r>
      <w:r w:rsidR="00487E05">
        <w:rPr>
          <w:b/>
          <w:bCs/>
          <w:color w:val="2F5496" w:themeColor="accent5" w:themeShade="BF"/>
        </w:rPr>
        <w:t>FESTIVAL E RASSEGNE</w:t>
      </w:r>
      <w:r w:rsidRPr="00F660E9">
        <w:rPr>
          <w:b/>
          <w:bCs/>
          <w:color w:val="2F5496" w:themeColor="accent5" w:themeShade="BF"/>
        </w:rPr>
        <w:t xml:space="preserve"> </w:t>
      </w:r>
      <w:r w:rsidR="00226926">
        <w:rPr>
          <w:b/>
          <w:bCs/>
          <w:color w:val="2F5496" w:themeColor="accent5" w:themeShade="BF"/>
        </w:rPr>
        <w:t>2026</w:t>
      </w:r>
      <w:r w:rsidR="00487E05">
        <w:rPr>
          <w:b/>
          <w:bCs/>
          <w:color w:val="2F5496" w:themeColor="accent5" w:themeShade="BF"/>
        </w:rPr>
        <w:t>-2027-2028</w:t>
      </w:r>
    </w:p>
    <w:p w14:paraId="22BF4435" w14:textId="195C3716" w:rsidR="00F13798" w:rsidRDefault="00F77486" w:rsidP="00F77486">
      <w:pPr>
        <w:pStyle w:val="Paragrafoelenco"/>
        <w:numPr>
          <w:ilvl w:val="0"/>
          <w:numId w:val="2"/>
        </w:numPr>
        <w:ind w:left="426" w:hanging="426"/>
      </w:pPr>
      <w:r>
        <w:t>Domanda</w:t>
      </w:r>
    </w:p>
    <w:p w14:paraId="4F8C62A3" w14:textId="76463B9E" w:rsidR="00F77486" w:rsidRDefault="00F77486" w:rsidP="00F77486">
      <w:pPr>
        <w:pStyle w:val="Paragrafoelenco"/>
        <w:ind w:left="426"/>
      </w:pPr>
      <w:r>
        <w:t xml:space="preserve">Come si accede alla piattaforma online </w:t>
      </w:r>
      <w:proofErr w:type="spellStart"/>
      <w:r w:rsidR="00226926">
        <w:t>el</w:t>
      </w:r>
      <w:r>
        <w:t>ixForms</w:t>
      </w:r>
      <w:proofErr w:type="spellEnd"/>
      <w:r>
        <w:t xml:space="preserve"> per </w:t>
      </w:r>
      <w:r w:rsidR="00C4598C">
        <w:t xml:space="preserve">poter compilare il </w:t>
      </w:r>
      <w:r w:rsidR="0090647F">
        <w:t>modulo</w:t>
      </w:r>
      <w:r w:rsidR="00F52066">
        <w:t>?</w:t>
      </w:r>
    </w:p>
    <w:p w14:paraId="62750FB2" w14:textId="2ABEF452" w:rsidR="00F77486" w:rsidRDefault="00F77486" w:rsidP="00F52066">
      <w:pPr>
        <w:spacing w:after="0"/>
        <w:ind w:left="709" w:hanging="709"/>
        <w:rPr>
          <w:color w:val="2F5496" w:themeColor="accent5" w:themeShade="BF"/>
        </w:rPr>
      </w:pPr>
      <w:r w:rsidRPr="00F77486">
        <w:rPr>
          <w:color w:val="2F5496" w:themeColor="accent5" w:themeShade="BF"/>
        </w:rPr>
        <w:t>Risposta</w:t>
      </w:r>
    </w:p>
    <w:p w14:paraId="7C5A5701" w14:textId="16824E60" w:rsidR="00F77486" w:rsidRDefault="00F52066" w:rsidP="00AF0AFA">
      <w:pPr>
        <w:spacing w:after="0"/>
        <w:ind w:left="426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Si accede </w:t>
      </w:r>
      <w:r w:rsidR="00225124">
        <w:rPr>
          <w:color w:val="2F5496" w:themeColor="accent5" w:themeShade="BF"/>
        </w:rPr>
        <w:t xml:space="preserve">unicamente </w:t>
      </w:r>
      <w:r w:rsidR="00AF0AFA">
        <w:rPr>
          <w:color w:val="2F5496" w:themeColor="accent5" w:themeShade="BF"/>
        </w:rPr>
        <w:t>utilizzando</w:t>
      </w:r>
      <w:r>
        <w:rPr>
          <w:color w:val="2F5496" w:themeColor="accent5" w:themeShade="BF"/>
        </w:rPr>
        <w:t xml:space="preserve"> lo SPID o la CIE (carta di identità elettronica)</w:t>
      </w:r>
      <w:r w:rsidR="00AF0AFA">
        <w:rPr>
          <w:color w:val="2F5496" w:themeColor="accent5" w:themeShade="BF"/>
        </w:rPr>
        <w:t>, non sono previste altre modalità di registrazione.</w:t>
      </w:r>
    </w:p>
    <w:p w14:paraId="1C8D2E3C" w14:textId="77777777" w:rsidR="00F52066" w:rsidRPr="00F52066" w:rsidRDefault="00F52066" w:rsidP="00F52066">
      <w:pPr>
        <w:spacing w:after="0"/>
        <w:ind w:left="709" w:hanging="709"/>
      </w:pPr>
    </w:p>
    <w:p w14:paraId="7A366F77" w14:textId="77777777" w:rsidR="00F77486" w:rsidRDefault="00F77486" w:rsidP="00F77486">
      <w:pPr>
        <w:pStyle w:val="Paragrafoelenco"/>
        <w:numPr>
          <w:ilvl w:val="0"/>
          <w:numId w:val="2"/>
        </w:numPr>
        <w:ind w:left="426" w:hanging="426"/>
      </w:pPr>
      <w:r>
        <w:t>Domanda</w:t>
      </w:r>
    </w:p>
    <w:p w14:paraId="155F30E7" w14:textId="604F5521" w:rsidR="00F77486" w:rsidRDefault="00F77486" w:rsidP="00F77486">
      <w:pPr>
        <w:pStyle w:val="Paragrafoelenco"/>
        <w:ind w:left="426"/>
      </w:pPr>
      <w:r>
        <w:t xml:space="preserve">Chi </w:t>
      </w:r>
      <w:r w:rsidR="00AF0AFA">
        <w:t>deve</w:t>
      </w:r>
      <w:r w:rsidR="00F52066">
        <w:t xml:space="preserve"> </w:t>
      </w:r>
      <w:r>
        <w:t>compilare la richiesta di contributo?</w:t>
      </w:r>
    </w:p>
    <w:p w14:paraId="14CC24D5" w14:textId="77777777" w:rsidR="00F77486" w:rsidRDefault="00F77486" w:rsidP="00F52066">
      <w:pPr>
        <w:spacing w:after="0"/>
        <w:ind w:left="709" w:hanging="709"/>
        <w:rPr>
          <w:color w:val="2F5496" w:themeColor="accent5" w:themeShade="BF"/>
        </w:rPr>
      </w:pPr>
      <w:r w:rsidRPr="00F77486">
        <w:rPr>
          <w:color w:val="2F5496" w:themeColor="accent5" w:themeShade="BF"/>
        </w:rPr>
        <w:t>Risposta</w:t>
      </w:r>
    </w:p>
    <w:p w14:paraId="1A7484AA" w14:textId="10BF93B0" w:rsidR="00AF0AFA" w:rsidRDefault="00F77486" w:rsidP="00AF0AFA">
      <w:pPr>
        <w:spacing w:after="0"/>
        <w:ind w:left="426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La compilazione </w:t>
      </w:r>
      <w:r w:rsidR="00AF0AFA">
        <w:rPr>
          <w:color w:val="2F5496" w:themeColor="accent5" w:themeShade="BF"/>
        </w:rPr>
        <w:t>è riservata</w:t>
      </w:r>
      <w:r>
        <w:rPr>
          <w:color w:val="2F5496" w:themeColor="accent5" w:themeShade="BF"/>
        </w:rPr>
        <w:t xml:space="preserve"> </w:t>
      </w:r>
      <w:r w:rsidRPr="00AF0AFA">
        <w:rPr>
          <w:b/>
          <w:bCs/>
          <w:color w:val="2F5496" w:themeColor="accent5" w:themeShade="BF"/>
        </w:rPr>
        <w:t>unicamente</w:t>
      </w:r>
      <w:r>
        <w:rPr>
          <w:color w:val="2F5496" w:themeColor="accent5" w:themeShade="BF"/>
        </w:rPr>
        <w:t xml:space="preserve"> al Legale </w:t>
      </w:r>
      <w:r w:rsidR="00026922">
        <w:rPr>
          <w:color w:val="2F5496" w:themeColor="accent5" w:themeShade="BF"/>
        </w:rPr>
        <w:t>r</w:t>
      </w:r>
      <w:r>
        <w:rPr>
          <w:color w:val="2F5496" w:themeColor="accent5" w:themeShade="BF"/>
        </w:rPr>
        <w:t>appresentante.</w:t>
      </w:r>
    </w:p>
    <w:p w14:paraId="76ADCAC1" w14:textId="3252569D" w:rsidR="00F77486" w:rsidRDefault="00F52066" w:rsidP="00AF0AFA">
      <w:pPr>
        <w:spacing w:after="0"/>
        <w:ind w:left="426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Il </w:t>
      </w:r>
      <w:proofErr w:type="spellStart"/>
      <w:r>
        <w:rPr>
          <w:color w:val="2F5496" w:themeColor="accent5" w:themeShade="BF"/>
        </w:rPr>
        <w:t>form</w:t>
      </w:r>
      <w:proofErr w:type="spellEnd"/>
      <w:r>
        <w:rPr>
          <w:color w:val="2F5496" w:themeColor="accent5" w:themeShade="BF"/>
        </w:rPr>
        <w:t xml:space="preserve"> acquisisce automaticamente i dati del </w:t>
      </w:r>
      <w:r w:rsidR="00026922">
        <w:rPr>
          <w:color w:val="2F5496" w:themeColor="accent5" w:themeShade="BF"/>
        </w:rPr>
        <w:t>Legale rappresentante</w:t>
      </w:r>
      <w:r>
        <w:rPr>
          <w:color w:val="2F5496" w:themeColor="accent5" w:themeShade="BF"/>
        </w:rPr>
        <w:t xml:space="preserve"> d</w:t>
      </w:r>
      <w:r w:rsidR="00026922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>llo SPID/CIE (Nome – Cognome – Codice Fiscale</w:t>
      </w:r>
      <w:r w:rsidR="00AF0AFA">
        <w:rPr>
          <w:color w:val="2F5496" w:themeColor="accent5" w:themeShade="BF"/>
        </w:rPr>
        <w:t xml:space="preserve"> – </w:t>
      </w:r>
      <w:r w:rsidR="00C4598C">
        <w:rPr>
          <w:color w:val="2F5496" w:themeColor="accent5" w:themeShade="BF"/>
        </w:rPr>
        <w:t>e-mail</w:t>
      </w:r>
      <w:r>
        <w:rPr>
          <w:color w:val="2F5496" w:themeColor="accent5" w:themeShade="BF"/>
        </w:rPr>
        <w:t>)</w:t>
      </w:r>
      <w:r w:rsidR="00026922">
        <w:rPr>
          <w:color w:val="2F5496" w:themeColor="accent5" w:themeShade="BF"/>
        </w:rPr>
        <w:t>.</w:t>
      </w:r>
    </w:p>
    <w:p w14:paraId="3194BA82" w14:textId="77777777" w:rsidR="00026922" w:rsidRPr="00026922" w:rsidRDefault="00026922" w:rsidP="00026922">
      <w:pPr>
        <w:spacing w:after="0"/>
        <w:ind w:left="709" w:hanging="709"/>
      </w:pPr>
    </w:p>
    <w:p w14:paraId="0B213B04" w14:textId="77777777" w:rsidR="00AF0AFA" w:rsidRDefault="00AF0AFA" w:rsidP="00AF0AFA">
      <w:pPr>
        <w:pStyle w:val="Paragrafoelenco"/>
        <w:numPr>
          <w:ilvl w:val="0"/>
          <w:numId w:val="2"/>
        </w:numPr>
        <w:ind w:left="426" w:hanging="426"/>
      </w:pPr>
      <w:r>
        <w:t>Domanda</w:t>
      </w:r>
    </w:p>
    <w:p w14:paraId="007333A5" w14:textId="40AD3CF5" w:rsidR="00C4598C" w:rsidRDefault="00C4598C" w:rsidP="00AF0AFA">
      <w:pPr>
        <w:pStyle w:val="Paragrafoelenco"/>
        <w:ind w:left="426"/>
      </w:pPr>
      <w:proofErr w:type="gramStart"/>
      <w:r>
        <w:t>E’</w:t>
      </w:r>
      <w:proofErr w:type="gramEnd"/>
      <w:r>
        <w:t xml:space="preserve"> possibile delegare la compilazione del </w:t>
      </w:r>
      <w:proofErr w:type="spellStart"/>
      <w:r>
        <w:t>form</w:t>
      </w:r>
      <w:proofErr w:type="spellEnd"/>
      <w:r w:rsidR="00026922">
        <w:t xml:space="preserve"> ad altri soggetti</w:t>
      </w:r>
      <w:r>
        <w:t>?</w:t>
      </w:r>
    </w:p>
    <w:p w14:paraId="284991A8" w14:textId="77777777" w:rsidR="00397DC6" w:rsidRDefault="00397DC6" w:rsidP="00397DC6">
      <w:pPr>
        <w:spacing w:after="0"/>
        <w:ind w:left="709" w:hanging="709"/>
        <w:rPr>
          <w:color w:val="2F5496" w:themeColor="accent5" w:themeShade="BF"/>
        </w:rPr>
      </w:pPr>
      <w:r w:rsidRPr="00F77486">
        <w:rPr>
          <w:color w:val="2F5496" w:themeColor="accent5" w:themeShade="BF"/>
        </w:rPr>
        <w:t>Risposta</w:t>
      </w:r>
    </w:p>
    <w:p w14:paraId="6672BD92" w14:textId="5C054D1A" w:rsidR="00C4598C" w:rsidRDefault="3067BDD0" w:rsidP="00C4598C">
      <w:pPr>
        <w:spacing w:after="0"/>
        <w:ind w:left="426"/>
        <w:rPr>
          <w:color w:val="2F5496" w:themeColor="accent5" w:themeShade="BF"/>
        </w:rPr>
      </w:pPr>
      <w:r w:rsidRPr="00600928">
        <w:rPr>
          <w:b/>
          <w:bCs/>
          <w:color w:val="2F5496" w:themeColor="accent5" w:themeShade="BF"/>
        </w:rPr>
        <w:t>No</w:t>
      </w:r>
      <w:r w:rsidRPr="51D14459">
        <w:rPr>
          <w:color w:val="2F5496" w:themeColor="accent5" w:themeShade="BF"/>
        </w:rPr>
        <w:t>, in quanto la</w:t>
      </w:r>
      <w:r w:rsidR="00C4598C" w:rsidRPr="51D14459">
        <w:rPr>
          <w:color w:val="2F5496" w:themeColor="accent5" w:themeShade="BF"/>
        </w:rPr>
        <w:t xml:space="preserve"> richiesta di contributo non è un semplice modulo di raccolta dati, ma una dichiarazione</w:t>
      </w:r>
      <w:r w:rsidR="00026922" w:rsidRPr="51D14459">
        <w:rPr>
          <w:color w:val="2F5496" w:themeColor="accent5" w:themeShade="BF"/>
        </w:rPr>
        <w:t xml:space="preserve"> resa</w:t>
      </w:r>
      <w:r w:rsidR="00C4598C" w:rsidRPr="51D14459">
        <w:rPr>
          <w:color w:val="2F5496" w:themeColor="accent5" w:themeShade="BF"/>
        </w:rPr>
        <w:t xml:space="preserve"> ai sensi degli art. 75 e 76 </w:t>
      </w:r>
      <w:r w:rsidR="003962A5">
        <w:rPr>
          <w:color w:val="2F5496" w:themeColor="accent5" w:themeShade="BF"/>
        </w:rPr>
        <w:t xml:space="preserve">del </w:t>
      </w:r>
      <w:r w:rsidR="00C4598C" w:rsidRPr="51D14459">
        <w:rPr>
          <w:color w:val="2F5496" w:themeColor="accent5" w:themeShade="BF"/>
        </w:rPr>
        <w:t>D.P.R. 445/200, che prevede sanzioni</w:t>
      </w:r>
      <w:r w:rsidR="00397DC6" w:rsidRPr="51D14459">
        <w:rPr>
          <w:color w:val="2F5496" w:themeColor="accent5" w:themeShade="BF"/>
        </w:rPr>
        <w:t xml:space="preserve"> penali in caso di false dichiarazioni</w:t>
      </w:r>
      <w:r w:rsidR="003962A5">
        <w:rPr>
          <w:color w:val="2F5496" w:themeColor="accent5" w:themeShade="BF"/>
        </w:rPr>
        <w:t>,</w:t>
      </w:r>
      <w:r w:rsidR="00397DC6" w:rsidRPr="51D14459">
        <w:rPr>
          <w:color w:val="2F5496" w:themeColor="accent5" w:themeShade="BF"/>
        </w:rPr>
        <w:t xml:space="preserve"> con conseguente decadenza dei benefici eventualmente conseguiti.</w:t>
      </w:r>
    </w:p>
    <w:p w14:paraId="7495C27F" w14:textId="77777777" w:rsidR="00397DC6" w:rsidRPr="00397DC6" w:rsidRDefault="00397DC6" w:rsidP="00397DC6">
      <w:pPr>
        <w:spacing w:after="0"/>
        <w:ind w:left="709" w:hanging="709"/>
      </w:pPr>
    </w:p>
    <w:p w14:paraId="0AF5EF8C" w14:textId="77777777" w:rsidR="00397DC6" w:rsidRDefault="00397DC6" w:rsidP="00397DC6">
      <w:pPr>
        <w:pStyle w:val="Paragrafoelenco"/>
        <w:numPr>
          <w:ilvl w:val="0"/>
          <w:numId w:val="2"/>
        </w:numPr>
        <w:ind w:left="426" w:hanging="426"/>
      </w:pPr>
      <w:r>
        <w:t>Domanda</w:t>
      </w:r>
    </w:p>
    <w:p w14:paraId="17F372E0" w14:textId="74E7AEA9" w:rsidR="00397DC6" w:rsidRDefault="00397DC6" w:rsidP="00397DC6">
      <w:pPr>
        <w:pStyle w:val="Paragrafoelenco"/>
        <w:ind w:left="426"/>
      </w:pPr>
      <w:r>
        <w:t xml:space="preserve">Come devono essere compilati i campi contenenti </w:t>
      </w:r>
      <w:r w:rsidR="00026922">
        <w:t>importi?</w:t>
      </w:r>
    </w:p>
    <w:p w14:paraId="5E0F78F1" w14:textId="77777777" w:rsidR="00026922" w:rsidRDefault="00026922" w:rsidP="00026922">
      <w:pPr>
        <w:spacing w:after="0"/>
        <w:ind w:left="709" w:hanging="709"/>
        <w:rPr>
          <w:color w:val="2F5496" w:themeColor="accent5" w:themeShade="BF"/>
        </w:rPr>
      </w:pPr>
      <w:r w:rsidRPr="00F77486">
        <w:rPr>
          <w:color w:val="2F5496" w:themeColor="accent5" w:themeShade="BF"/>
        </w:rPr>
        <w:t>Risposta</w:t>
      </w:r>
    </w:p>
    <w:p w14:paraId="129FA366" w14:textId="535F613F" w:rsidR="00026922" w:rsidRDefault="00026922" w:rsidP="00026922">
      <w:pPr>
        <w:spacing w:after="0"/>
        <w:ind w:left="426"/>
        <w:rPr>
          <w:color w:val="2F5496" w:themeColor="accent5" w:themeShade="BF"/>
        </w:rPr>
      </w:pPr>
      <w:r>
        <w:rPr>
          <w:color w:val="2F5496" w:themeColor="accent5" w:themeShade="BF"/>
        </w:rPr>
        <w:t>Le cifre devono essere indicate nel formato euro; esempio: 100.000,00</w:t>
      </w:r>
      <w:r w:rsidR="00225124">
        <w:rPr>
          <w:color w:val="2F5496" w:themeColor="accent5" w:themeShade="BF"/>
        </w:rPr>
        <w:t>,</w:t>
      </w:r>
      <w:r>
        <w:rPr>
          <w:color w:val="2F5496" w:themeColor="accent5" w:themeShade="BF"/>
        </w:rPr>
        <w:t xml:space="preserve"> inserendo il punto ogni tre cifre e la virgola prima dei due decimali. Devono essere indicati sempre due decimali, anche se </w:t>
      </w:r>
      <w:r w:rsidR="00225124">
        <w:rPr>
          <w:color w:val="2F5496" w:themeColor="accent5" w:themeShade="BF"/>
        </w:rPr>
        <w:t>pari a</w:t>
      </w:r>
      <w:r>
        <w:rPr>
          <w:color w:val="2F5496" w:themeColor="accent5" w:themeShade="BF"/>
        </w:rPr>
        <w:t xml:space="preserve"> zero</w:t>
      </w:r>
      <w:r w:rsidR="00225124">
        <w:rPr>
          <w:color w:val="2F5496" w:themeColor="accent5" w:themeShade="BF"/>
        </w:rPr>
        <w:t>;</w:t>
      </w:r>
      <w:r>
        <w:rPr>
          <w:color w:val="2F5496" w:themeColor="accent5" w:themeShade="BF"/>
        </w:rPr>
        <w:t xml:space="preserve"> esempio: 100,00. Non sono ammessi campi vuoti. Se il valore </w:t>
      </w:r>
      <w:r w:rsidR="00600928">
        <w:rPr>
          <w:color w:val="2F5496" w:themeColor="accent5" w:themeShade="BF"/>
        </w:rPr>
        <w:t xml:space="preserve">da indicare </w:t>
      </w:r>
      <w:r>
        <w:rPr>
          <w:color w:val="2F5496" w:themeColor="accent5" w:themeShade="BF"/>
        </w:rPr>
        <w:t>è pari a zero, inserire 0,00.</w:t>
      </w:r>
    </w:p>
    <w:p w14:paraId="11FF5309" w14:textId="77777777" w:rsidR="00AF0AFA" w:rsidRPr="00225124" w:rsidRDefault="00AF0AFA" w:rsidP="00225124">
      <w:pPr>
        <w:spacing w:after="0"/>
        <w:ind w:left="709" w:hanging="709"/>
      </w:pPr>
    </w:p>
    <w:p w14:paraId="3349413B" w14:textId="77777777" w:rsidR="00CE056A" w:rsidRDefault="00CE056A" w:rsidP="00CE056A">
      <w:pPr>
        <w:pStyle w:val="Paragrafoelenco"/>
        <w:numPr>
          <w:ilvl w:val="0"/>
          <w:numId w:val="2"/>
        </w:numPr>
        <w:ind w:left="426" w:hanging="426"/>
      </w:pPr>
      <w:r>
        <w:t>Domanda</w:t>
      </w:r>
    </w:p>
    <w:p w14:paraId="1C585338" w14:textId="67232E74" w:rsidR="00CE056A" w:rsidRDefault="00CE056A" w:rsidP="00CE056A">
      <w:pPr>
        <w:pStyle w:val="Paragrafoelenco"/>
        <w:ind w:left="426"/>
      </w:pPr>
      <w:r>
        <w:t>Come verranno comunicati gli esiti della valutazione della commissione?</w:t>
      </w:r>
    </w:p>
    <w:p w14:paraId="38CC7F2C" w14:textId="77777777" w:rsidR="00CE056A" w:rsidRDefault="00CE056A" w:rsidP="00CE056A">
      <w:pPr>
        <w:spacing w:after="0"/>
        <w:ind w:left="709" w:hanging="709"/>
        <w:rPr>
          <w:color w:val="2F5496" w:themeColor="accent5" w:themeShade="BF"/>
        </w:rPr>
      </w:pPr>
      <w:r w:rsidRPr="00F77486">
        <w:rPr>
          <w:color w:val="2F5496" w:themeColor="accent5" w:themeShade="BF"/>
        </w:rPr>
        <w:t>Risposta</w:t>
      </w:r>
    </w:p>
    <w:p w14:paraId="23F80AD8" w14:textId="7E85B917" w:rsidR="00A52F20" w:rsidRDefault="00CE056A" w:rsidP="00225124">
      <w:pPr>
        <w:spacing w:after="0"/>
        <w:ind w:left="426"/>
        <w:rPr>
          <w:color w:val="2F5496" w:themeColor="accent5" w:themeShade="BF"/>
          <w:highlight w:val="yellow"/>
        </w:rPr>
      </w:pPr>
      <w:r>
        <w:rPr>
          <w:color w:val="2F5496" w:themeColor="accent5" w:themeShade="BF"/>
        </w:rPr>
        <w:t xml:space="preserve">Gli esiti verranno pubblicati sul sito istituzionale del Comune di Milano, nella stessa pagina di </w:t>
      </w:r>
      <w:r w:rsidR="00492128">
        <w:rPr>
          <w:color w:val="2F5496" w:themeColor="accent5" w:themeShade="BF"/>
        </w:rPr>
        <w:t>pubblicazione dell’Avviso</w:t>
      </w:r>
      <w:r w:rsidR="000E1E24">
        <w:rPr>
          <w:color w:val="2F5496" w:themeColor="accent5" w:themeShade="BF"/>
        </w:rPr>
        <w:t>. Successivamente</w:t>
      </w:r>
      <w:r>
        <w:rPr>
          <w:color w:val="2F5496" w:themeColor="accent5" w:themeShade="BF"/>
        </w:rPr>
        <w:t xml:space="preserve"> </w:t>
      </w:r>
      <w:r w:rsidR="00492128">
        <w:rPr>
          <w:color w:val="2F5496" w:themeColor="accent5" w:themeShade="BF"/>
        </w:rPr>
        <w:t>tutti i partecipanti</w:t>
      </w:r>
      <w:r>
        <w:rPr>
          <w:color w:val="2F5496" w:themeColor="accent5" w:themeShade="BF"/>
        </w:rPr>
        <w:t xml:space="preserve"> riceveranno </w:t>
      </w:r>
      <w:r w:rsidRPr="000E1E24">
        <w:rPr>
          <w:b/>
          <w:bCs/>
          <w:color w:val="2F5496" w:themeColor="accent5" w:themeShade="BF"/>
        </w:rPr>
        <w:t>unicamente</w:t>
      </w:r>
      <w:r>
        <w:rPr>
          <w:color w:val="2F5496" w:themeColor="accent5" w:themeShade="BF"/>
        </w:rPr>
        <w:t xml:space="preserve"> </w:t>
      </w:r>
      <w:r w:rsidR="00225124">
        <w:rPr>
          <w:color w:val="2F5496" w:themeColor="accent5" w:themeShade="BF"/>
        </w:rPr>
        <w:t xml:space="preserve">via e-mail, </w:t>
      </w:r>
      <w:r>
        <w:rPr>
          <w:color w:val="2F5496" w:themeColor="accent5" w:themeShade="BF"/>
        </w:rPr>
        <w:t xml:space="preserve">attraverso la piattaforma online, comunicazione </w:t>
      </w:r>
      <w:r w:rsidR="00A52F20">
        <w:rPr>
          <w:color w:val="2F5496" w:themeColor="accent5" w:themeShade="BF"/>
        </w:rPr>
        <w:t xml:space="preserve">formale </w:t>
      </w:r>
      <w:r>
        <w:rPr>
          <w:color w:val="2F5496" w:themeColor="accent5" w:themeShade="BF"/>
        </w:rPr>
        <w:t>degli esiti</w:t>
      </w:r>
      <w:r w:rsidR="000E1E24">
        <w:rPr>
          <w:color w:val="2F5496" w:themeColor="accent5" w:themeShade="BF"/>
        </w:rPr>
        <w:t>, e per gli ammessi al finanziamento, gli allegati da compilare, con istruzioni relative alla tempistica e alle modalità di presentazione delle rendicontazioni.</w:t>
      </w:r>
    </w:p>
    <w:p w14:paraId="2B9FFA12" w14:textId="581989C0" w:rsidR="00CE056A" w:rsidRDefault="00A52F20" w:rsidP="00225124">
      <w:pPr>
        <w:spacing w:after="0"/>
        <w:ind w:left="426"/>
        <w:rPr>
          <w:color w:val="2F5496" w:themeColor="accent5" w:themeShade="BF"/>
        </w:rPr>
      </w:pPr>
      <w:r w:rsidRPr="00414821">
        <w:rPr>
          <w:color w:val="2F5496" w:themeColor="accent5" w:themeShade="BF"/>
        </w:rPr>
        <w:t xml:space="preserve">La comunicazione formale </w:t>
      </w:r>
      <w:r w:rsidR="00225124" w:rsidRPr="00414821">
        <w:rPr>
          <w:color w:val="2F5496" w:themeColor="accent5" w:themeShade="BF"/>
        </w:rPr>
        <w:t xml:space="preserve">degli esiti verrà inviata </w:t>
      </w:r>
      <w:r w:rsidR="00225124" w:rsidRPr="00414821">
        <w:rPr>
          <w:b/>
          <w:bCs/>
          <w:color w:val="2F5496" w:themeColor="accent5" w:themeShade="BF"/>
        </w:rPr>
        <w:t>unicamente</w:t>
      </w:r>
      <w:r w:rsidR="00225124" w:rsidRPr="00414821">
        <w:rPr>
          <w:color w:val="2F5496" w:themeColor="accent5" w:themeShade="BF"/>
        </w:rPr>
        <w:t xml:space="preserve"> alla e-mail </w:t>
      </w:r>
      <w:r w:rsidRPr="00414821">
        <w:rPr>
          <w:color w:val="2F5496" w:themeColor="accent5" w:themeShade="BF"/>
        </w:rPr>
        <w:t xml:space="preserve">del legale rappresentante, </w:t>
      </w:r>
      <w:r w:rsidRPr="00600928">
        <w:rPr>
          <w:b/>
          <w:bCs/>
          <w:color w:val="2F5496" w:themeColor="accent5" w:themeShade="BF"/>
        </w:rPr>
        <w:t>acquisita automaticamente</w:t>
      </w:r>
      <w:r w:rsidRPr="00414821">
        <w:rPr>
          <w:color w:val="2F5496" w:themeColor="accent5" w:themeShade="BF"/>
        </w:rPr>
        <w:t xml:space="preserve"> dallo SPID/CIE (vedi risposta </w:t>
      </w:r>
      <w:r w:rsidR="0065055C">
        <w:rPr>
          <w:color w:val="2F5496" w:themeColor="accent5" w:themeShade="BF"/>
        </w:rPr>
        <w:t>2</w:t>
      </w:r>
      <w:r w:rsidRPr="00414821">
        <w:rPr>
          <w:color w:val="2F5496" w:themeColor="accent5" w:themeShade="BF"/>
        </w:rPr>
        <w:t>)</w:t>
      </w:r>
      <w:r w:rsidR="00225124" w:rsidRPr="00414821">
        <w:rPr>
          <w:color w:val="2F5496" w:themeColor="accent5" w:themeShade="BF"/>
        </w:rPr>
        <w:t>.</w:t>
      </w:r>
    </w:p>
    <w:p w14:paraId="60091EF7" w14:textId="77777777" w:rsidR="00414821" w:rsidRPr="00414821" w:rsidRDefault="00414821" w:rsidP="00414821">
      <w:pPr>
        <w:spacing w:after="0"/>
        <w:ind w:left="709" w:hanging="709"/>
      </w:pPr>
    </w:p>
    <w:p w14:paraId="04FB03B0" w14:textId="77777777" w:rsidR="0082287A" w:rsidRDefault="0082287A" w:rsidP="0082287A">
      <w:pPr>
        <w:pStyle w:val="Paragrafoelenco"/>
        <w:numPr>
          <w:ilvl w:val="0"/>
          <w:numId w:val="2"/>
        </w:numPr>
        <w:ind w:left="426" w:hanging="426"/>
      </w:pPr>
      <w:r>
        <w:t>Domanda</w:t>
      </w:r>
    </w:p>
    <w:p w14:paraId="2CC92578" w14:textId="3ACCF359" w:rsidR="0082287A" w:rsidRDefault="0082287A" w:rsidP="0082287A">
      <w:pPr>
        <w:pStyle w:val="Paragrafoelenco"/>
        <w:ind w:left="426"/>
      </w:pPr>
      <w:r>
        <w:t>Co</w:t>
      </w:r>
      <w:r w:rsidR="001824CE">
        <w:t>n che modalità si può assolvere il pagamento della marca da bollo?</w:t>
      </w:r>
    </w:p>
    <w:p w14:paraId="6945D041" w14:textId="124AB200" w:rsidR="00097B89" w:rsidRDefault="00097B89">
      <w:pPr>
        <w:rPr>
          <w:color w:val="2F5496" w:themeColor="accent5" w:themeShade="BF"/>
        </w:rPr>
      </w:pPr>
      <w:r>
        <w:rPr>
          <w:color w:val="2F5496" w:themeColor="accent5" w:themeShade="BF"/>
        </w:rPr>
        <w:br w:type="page"/>
      </w:r>
    </w:p>
    <w:p w14:paraId="38EB00B4" w14:textId="77777777" w:rsidR="0082287A" w:rsidRDefault="0082287A" w:rsidP="0082287A">
      <w:pPr>
        <w:spacing w:after="0"/>
        <w:ind w:left="709" w:hanging="709"/>
        <w:rPr>
          <w:color w:val="2F5496" w:themeColor="accent5" w:themeShade="BF"/>
        </w:rPr>
      </w:pPr>
      <w:r w:rsidRPr="00F77486">
        <w:rPr>
          <w:color w:val="2F5496" w:themeColor="accent5" w:themeShade="BF"/>
        </w:rPr>
        <w:lastRenderedPageBreak/>
        <w:t>Risposta</w:t>
      </w:r>
    </w:p>
    <w:p w14:paraId="4E2E3AC0" w14:textId="1CFC89AC" w:rsidR="001824CE" w:rsidRDefault="0082287A" w:rsidP="0082287A">
      <w:pPr>
        <w:pStyle w:val="Paragrafoelenco"/>
        <w:ind w:left="426"/>
        <w:rPr>
          <w:color w:val="2F5496" w:themeColor="accent5" w:themeShade="BF"/>
        </w:rPr>
      </w:pPr>
      <w:r>
        <w:rPr>
          <w:color w:val="2F5496" w:themeColor="accent5" w:themeShade="BF"/>
        </w:rPr>
        <w:t>Il pagamento del</w:t>
      </w:r>
      <w:r w:rsidR="001824CE">
        <w:rPr>
          <w:color w:val="2F5496" w:themeColor="accent5" w:themeShade="BF"/>
        </w:rPr>
        <w:t>la marca da</w:t>
      </w:r>
      <w:r>
        <w:rPr>
          <w:color w:val="2F5496" w:themeColor="accent5" w:themeShade="BF"/>
        </w:rPr>
        <w:t xml:space="preserve"> bollo si </w:t>
      </w:r>
      <w:r w:rsidR="00226926">
        <w:rPr>
          <w:color w:val="2F5496" w:themeColor="accent5" w:themeShade="BF"/>
        </w:rPr>
        <w:t>deve</w:t>
      </w:r>
      <w:r>
        <w:rPr>
          <w:color w:val="2F5496" w:themeColor="accent5" w:themeShade="BF"/>
        </w:rPr>
        <w:t xml:space="preserve"> effettuare attraverso il </w:t>
      </w:r>
      <w:proofErr w:type="spellStart"/>
      <w:r>
        <w:rPr>
          <w:color w:val="2F5496" w:themeColor="accent5" w:themeShade="BF"/>
        </w:rPr>
        <w:t>form</w:t>
      </w:r>
      <w:proofErr w:type="spellEnd"/>
      <w:r>
        <w:rPr>
          <w:color w:val="2F5496" w:themeColor="accent5" w:themeShade="BF"/>
        </w:rPr>
        <w:t xml:space="preserve"> di compilazione</w:t>
      </w:r>
      <w:r w:rsidR="001824CE">
        <w:rPr>
          <w:color w:val="2F5496" w:themeColor="accent5" w:themeShade="BF"/>
        </w:rPr>
        <w:t>, nel</w:t>
      </w:r>
      <w:r>
        <w:rPr>
          <w:color w:val="2F5496" w:themeColor="accent5" w:themeShade="BF"/>
        </w:rPr>
        <w:t xml:space="preserve"> </w:t>
      </w:r>
      <w:r w:rsidR="00BB30CF" w:rsidRPr="00937864">
        <w:rPr>
          <w:color w:val="2F5496" w:themeColor="accent5" w:themeShade="BF"/>
        </w:rPr>
        <w:t xml:space="preserve">Modulo </w:t>
      </w:r>
      <w:r w:rsidR="00937864" w:rsidRPr="00937864">
        <w:rPr>
          <w:color w:val="2F5496" w:themeColor="accent5" w:themeShade="BF"/>
        </w:rPr>
        <w:t>8</w:t>
      </w:r>
      <w:r w:rsidR="00BB30CF">
        <w:rPr>
          <w:color w:val="2F5496" w:themeColor="accent5" w:themeShade="BF"/>
        </w:rPr>
        <w:t>.</w:t>
      </w:r>
      <w:r w:rsidR="001824CE">
        <w:rPr>
          <w:color w:val="2F5496" w:themeColor="accent5" w:themeShade="BF"/>
        </w:rPr>
        <w:t xml:space="preserve"> </w:t>
      </w:r>
      <w:r w:rsidR="00600928">
        <w:rPr>
          <w:color w:val="2F5496" w:themeColor="accent5" w:themeShade="BF"/>
        </w:rPr>
        <w:t>Il modulo rimanda</w:t>
      </w:r>
      <w:r w:rsidR="001824CE">
        <w:rPr>
          <w:color w:val="2F5496" w:themeColor="accent5" w:themeShade="BF"/>
        </w:rPr>
        <w:t xml:space="preserve"> direttamente a una pagina di pagamento</w:t>
      </w:r>
      <w:r w:rsidR="00600928">
        <w:rPr>
          <w:color w:val="2F5496" w:themeColor="accent5" w:themeShade="BF"/>
        </w:rPr>
        <w:t xml:space="preserve"> e il </w:t>
      </w:r>
      <w:proofErr w:type="spellStart"/>
      <w:r w:rsidR="00600928">
        <w:rPr>
          <w:color w:val="2F5496" w:themeColor="accent5" w:themeShade="BF"/>
        </w:rPr>
        <w:t>form</w:t>
      </w:r>
      <w:proofErr w:type="spellEnd"/>
      <w:r w:rsidR="00600928">
        <w:rPr>
          <w:color w:val="2F5496" w:themeColor="accent5" w:themeShade="BF"/>
        </w:rPr>
        <w:t xml:space="preserve"> acquisisce automaticamente gli estremi della marca da bollo pagata</w:t>
      </w:r>
      <w:r w:rsidR="001824CE">
        <w:rPr>
          <w:color w:val="2F5496" w:themeColor="accent5" w:themeShade="BF"/>
        </w:rPr>
        <w:t>.</w:t>
      </w:r>
    </w:p>
    <w:p w14:paraId="474F6908" w14:textId="77777777" w:rsidR="00850D97" w:rsidRDefault="00850D97" w:rsidP="0082287A">
      <w:pPr>
        <w:pStyle w:val="Paragrafoelenco"/>
        <w:ind w:left="426"/>
        <w:rPr>
          <w:color w:val="2F5496" w:themeColor="accent5" w:themeShade="BF"/>
        </w:rPr>
      </w:pPr>
    </w:p>
    <w:p w14:paraId="6360FEE8" w14:textId="77777777" w:rsidR="003962A5" w:rsidRPr="00097B89" w:rsidRDefault="003962A5" w:rsidP="003962A5">
      <w:pPr>
        <w:pStyle w:val="Paragrafoelenco"/>
        <w:numPr>
          <w:ilvl w:val="0"/>
          <w:numId w:val="2"/>
        </w:numPr>
        <w:ind w:left="426" w:hanging="426"/>
      </w:pPr>
      <w:r w:rsidRPr="00097B89">
        <w:t>Domanda</w:t>
      </w:r>
    </w:p>
    <w:p w14:paraId="1B1FE672" w14:textId="60B89FA2" w:rsidR="003962A5" w:rsidRPr="00097B89" w:rsidRDefault="003962A5" w:rsidP="003962A5">
      <w:pPr>
        <w:pStyle w:val="Paragrafoelenco"/>
        <w:ind w:left="426"/>
      </w:pPr>
      <w:r w:rsidRPr="00097B89">
        <w:t>Nel</w:t>
      </w:r>
      <w:r w:rsidR="00097B89" w:rsidRPr="00097B89">
        <w:t>l’allegato</w:t>
      </w:r>
      <w:r w:rsidRPr="00097B89">
        <w:t xml:space="preserve"> </w:t>
      </w:r>
      <w:r w:rsidR="00097B89" w:rsidRPr="00097B89">
        <w:t>“PIANO ECONOMICO</w:t>
      </w:r>
      <w:r w:rsidRPr="00097B89">
        <w:t xml:space="preserve">, alle voci </w:t>
      </w:r>
      <w:r w:rsidRPr="00097B89">
        <w:rPr>
          <w:b/>
          <w:bCs/>
        </w:rPr>
        <w:t>“Donazioni e sponsorizzazioni”</w:t>
      </w:r>
      <w:r w:rsidRPr="00097B89">
        <w:t xml:space="preserve"> e </w:t>
      </w:r>
      <w:r w:rsidRPr="00097B89">
        <w:rPr>
          <w:b/>
          <w:bCs/>
        </w:rPr>
        <w:t>“Contributi”</w:t>
      </w:r>
      <w:r w:rsidRPr="00097B89">
        <w:t xml:space="preserve"> che importi devo indicare?</w:t>
      </w:r>
    </w:p>
    <w:p w14:paraId="55F15ED3" w14:textId="77777777" w:rsidR="003962A5" w:rsidRPr="00226926" w:rsidRDefault="003962A5" w:rsidP="003962A5">
      <w:pPr>
        <w:pStyle w:val="Paragrafoelenco"/>
        <w:ind w:left="426"/>
        <w:rPr>
          <w:highlight w:val="yellow"/>
        </w:rPr>
      </w:pPr>
    </w:p>
    <w:p w14:paraId="27CF9E7E" w14:textId="77777777" w:rsidR="003962A5" w:rsidRPr="00097B89" w:rsidRDefault="003962A5" w:rsidP="00097B89">
      <w:pPr>
        <w:pStyle w:val="Paragrafoelenco"/>
        <w:ind w:left="426"/>
        <w:rPr>
          <w:color w:val="2F5496" w:themeColor="accent5" w:themeShade="BF"/>
        </w:rPr>
      </w:pPr>
      <w:r w:rsidRPr="00097B89">
        <w:rPr>
          <w:color w:val="2F5496" w:themeColor="accent5" w:themeShade="BF"/>
        </w:rPr>
        <w:t>Risposta</w:t>
      </w:r>
    </w:p>
    <w:p w14:paraId="2E67E8F6" w14:textId="0393D460" w:rsidR="003962A5" w:rsidRDefault="003962A5" w:rsidP="00850D97">
      <w:pPr>
        <w:pStyle w:val="Paragrafoelenco"/>
        <w:ind w:left="426"/>
        <w:rPr>
          <w:color w:val="2F5496" w:themeColor="accent5" w:themeShade="BF"/>
        </w:rPr>
      </w:pPr>
      <w:r w:rsidRPr="00097B89">
        <w:rPr>
          <w:color w:val="2F5496" w:themeColor="accent5" w:themeShade="BF"/>
        </w:rPr>
        <w:t>Si devono indicare eventuali donazioni e/o sponsorizzazioni e contributi ricevuti, o che si riceveranno, relativamente al progetto per il quale si presenta richiesta di finanziamento.</w:t>
      </w:r>
    </w:p>
    <w:p w14:paraId="58669511" w14:textId="77777777" w:rsidR="004F2D13" w:rsidRDefault="004F2D13" w:rsidP="00850D97">
      <w:pPr>
        <w:pStyle w:val="Paragrafoelenco"/>
        <w:ind w:left="426"/>
        <w:rPr>
          <w:color w:val="2F5496" w:themeColor="accent5" w:themeShade="BF"/>
        </w:rPr>
      </w:pPr>
    </w:p>
    <w:p w14:paraId="0C63D46E" w14:textId="77777777" w:rsidR="004F2D13" w:rsidRPr="00097B89" w:rsidRDefault="004F2D13" w:rsidP="004F2D13">
      <w:pPr>
        <w:pStyle w:val="Paragrafoelenco"/>
        <w:numPr>
          <w:ilvl w:val="0"/>
          <w:numId w:val="2"/>
        </w:numPr>
        <w:ind w:left="426" w:hanging="426"/>
      </w:pPr>
      <w:r w:rsidRPr="00097B89">
        <w:t>Domanda</w:t>
      </w:r>
    </w:p>
    <w:p w14:paraId="6CD94125" w14:textId="77777777" w:rsidR="004F2D13" w:rsidRPr="00097B89" w:rsidRDefault="004F2D13" w:rsidP="004F2D13">
      <w:pPr>
        <w:pStyle w:val="Paragrafoelenco"/>
        <w:ind w:left="426"/>
      </w:pPr>
      <w:r>
        <w:t>In che formato si deve allegare il piano economico?</w:t>
      </w:r>
    </w:p>
    <w:p w14:paraId="65A529B1" w14:textId="77777777" w:rsidR="004F2D13" w:rsidRDefault="004F2D13" w:rsidP="004F2D13">
      <w:pPr>
        <w:pStyle w:val="Paragrafoelenco"/>
        <w:ind w:left="426"/>
        <w:rPr>
          <w:color w:val="000000" w:themeColor="text1"/>
        </w:rPr>
      </w:pPr>
    </w:p>
    <w:p w14:paraId="72464244" w14:textId="77777777" w:rsidR="000E5FA8" w:rsidRPr="00097B89" w:rsidRDefault="000E5FA8" w:rsidP="000E5FA8">
      <w:pPr>
        <w:pStyle w:val="Paragrafoelenco"/>
        <w:ind w:left="426"/>
        <w:rPr>
          <w:color w:val="2F5496" w:themeColor="accent5" w:themeShade="BF"/>
        </w:rPr>
      </w:pPr>
      <w:r w:rsidRPr="00097B89">
        <w:rPr>
          <w:color w:val="2F5496" w:themeColor="accent5" w:themeShade="BF"/>
        </w:rPr>
        <w:t>Risposta</w:t>
      </w:r>
    </w:p>
    <w:p w14:paraId="0C691135" w14:textId="77777777" w:rsidR="000E5FA8" w:rsidRDefault="000E5FA8" w:rsidP="000E5FA8">
      <w:pPr>
        <w:pStyle w:val="Paragrafoelenco"/>
        <w:ind w:left="426"/>
        <w:rPr>
          <w:color w:val="2F5496" w:themeColor="accent5" w:themeShade="BF"/>
        </w:rPr>
      </w:pPr>
      <w:r>
        <w:rPr>
          <w:color w:val="2F5496" w:themeColor="accent5" w:themeShade="BF"/>
        </w:rPr>
        <w:t>Il file compilato deve essere firmato dal legale rappresentante.</w:t>
      </w:r>
    </w:p>
    <w:p w14:paraId="35C5E450" w14:textId="77777777" w:rsidR="000E5FA8" w:rsidRDefault="000E5FA8" w:rsidP="000E5FA8">
      <w:pPr>
        <w:pStyle w:val="Paragrafoelenco"/>
        <w:ind w:left="426"/>
        <w:rPr>
          <w:color w:val="2F5496" w:themeColor="accent5" w:themeShade="BF"/>
        </w:rPr>
      </w:pPr>
      <w:r>
        <w:rPr>
          <w:color w:val="2F5496" w:themeColor="accent5" w:themeShade="BF"/>
        </w:rPr>
        <w:t>Può essere firmato digitalmente e allegato nei più comuni formati connessi alla firma digitale.</w:t>
      </w:r>
    </w:p>
    <w:p w14:paraId="277AF1C4" w14:textId="60271C8C" w:rsidR="004F2D13" w:rsidRDefault="000E5FA8" w:rsidP="000E5FA8">
      <w:pPr>
        <w:pStyle w:val="Paragrafoelenco"/>
        <w:ind w:left="426"/>
        <w:rPr>
          <w:color w:val="2F5496" w:themeColor="accent5" w:themeShade="BF"/>
        </w:rPr>
      </w:pPr>
      <w:r>
        <w:rPr>
          <w:color w:val="2F5496" w:themeColor="accent5" w:themeShade="BF"/>
        </w:rPr>
        <w:t>In mancanza di firma digitale può essere stampato, firmato con firma olografa e allegato in formato PDF</w:t>
      </w:r>
      <w:r w:rsidRPr="00097B89">
        <w:rPr>
          <w:color w:val="2F5496" w:themeColor="accent5" w:themeShade="BF"/>
        </w:rPr>
        <w:t>.</w:t>
      </w:r>
    </w:p>
    <w:sectPr w:rsidR="004F2D13" w:rsidSect="003962A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52EF"/>
    <w:multiLevelType w:val="hybridMultilevel"/>
    <w:tmpl w:val="698EFF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8483D"/>
    <w:multiLevelType w:val="hybridMultilevel"/>
    <w:tmpl w:val="E89E9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03602">
    <w:abstractNumId w:val="1"/>
  </w:num>
  <w:num w:numId="2" w16cid:durableId="18128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7D"/>
    <w:rsid w:val="00026922"/>
    <w:rsid w:val="00056F74"/>
    <w:rsid w:val="0006682C"/>
    <w:rsid w:val="00090A60"/>
    <w:rsid w:val="00097B89"/>
    <w:rsid w:val="000C1626"/>
    <w:rsid w:val="000E1E24"/>
    <w:rsid w:val="000E4D40"/>
    <w:rsid w:val="000E5FA8"/>
    <w:rsid w:val="00156F7D"/>
    <w:rsid w:val="001824CE"/>
    <w:rsid w:val="00225124"/>
    <w:rsid w:val="00226926"/>
    <w:rsid w:val="00236ED6"/>
    <w:rsid w:val="003962A5"/>
    <w:rsid w:val="00397DC6"/>
    <w:rsid w:val="003C2F8F"/>
    <w:rsid w:val="00414821"/>
    <w:rsid w:val="00487E05"/>
    <w:rsid w:val="00492128"/>
    <w:rsid w:val="004F2D13"/>
    <w:rsid w:val="00600928"/>
    <w:rsid w:val="0065055C"/>
    <w:rsid w:val="007C3CE2"/>
    <w:rsid w:val="008106E3"/>
    <w:rsid w:val="0082287A"/>
    <w:rsid w:val="00850D97"/>
    <w:rsid w:val="0088636C"/>
    <w:rsid w:val="0090647F"/>
    <w:rsid w:val="00937864"/>
    <w:rsid w:val="00A5031B"/>
    <w:rsid w:val="00A52F20"/>
    <w:rsid w:val="00AF0AFA"/>
    <w:rsid w:val="00BB30CF"/>
    <w:rsid w:val="00C4598C"/>
    <w:rsid w:val="00CA57C5"/>
    <w:rsid w:val="00CB0E67"/>
    <w:rsid w:val="00CE056A"/>
    <w:rsid w:val="00D73DFE"/>
    <w:rsid w:val="00E91FD1"/>
    <w:rsid w:val="00F13798"/>
    <w:rsid w:val="00F52066"/>
    <w:rsid w:val="00F660E9"/>
    <w:rsid w:val="00F710A2"/>
    <w:rsid w:val="00F77486"/>
    <w:rsid w:val="00FA6E33"/>
    <w:rsid w:val="26ACB905"/>
    <w:rsid w:val="3067BDD0"/>
    <w:rsid w:val="51D1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A299"/>
  <w15:chartTrackingRefBased/>
  <w15:docId w15:val="{93E2BF50-69B6-4A2C-8B22-C42F521A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6F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6F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6F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6F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6F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F7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6F7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6F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6F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6F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6F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6F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6F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6F7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6F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6F7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6F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.</dc:creator>
  <cp:keywords/>
  <dc:description/>
  <cp:lastModifiedBy>Claudio .</cp:lastModifiedBy>
  <cp:revision>22</cp:revision>
  <dcterms:created xsi:type="dcterms:W3CDTF">2025-02-18T10:31:00Z</dcterms:created>
  <dcterms:modified xsi:type="dcterms:W3CDTF">2025-12-15T17:14:00Z</dcterms:modified>
</cp:coreProperties>
</file>