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4962" w:hanging="0"/>
        <w:rPr>
          <w:rFonts w:ascii="Calibri" w:hAnsi="Calibri"/>
        </w:rPr>
      </w:pPr>
      <w:r>
        <w:rPr/>
      </w:r>
    </w:p>
    <w:tbl>
      <w:tblPr>
        <w:tblStyle w:val="Grigliatabella"/>
        <w:tblW w:w="1048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80"/>
      </w:tblGrid>
      <w:tr>
        <w:trPr/>
        <w:tc>
          <w:tcPr>
            <w:tcW w:w="104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bookmarkStart w:id="0" w:name="OLE_LINK5"/>
            <w:bookmarkStart w:id="1" w:name="OLE_LINK4"/>
            <w:bookmarkStart w:id="2" w:name="OLE_LINK2"/>
            <w:bookmarkStart w:id="3" w:name="OLE_LINK1"/>
            <w:bookmarkEnd w:id="0"/>
            <w:bookmarkEnd w:id="1"/>
            <w:bookmarkEnd w:id="2"/>
            <w:bookmarkEnd w:id="3"/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it-IT" w:eastAsia="it-IT" w:bidi="ar-SA"/>
              </w:rPr>
              <w:t>DOMANDA DI PARTECIPAZIONE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textAlignment w:val="top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it-IT" w:eastAsia="it-IT" w:bidi="ar-SA"/>
              </w:rPr>
              <w:t>AVVISO PUBBLICO PER LA CONCESSIONE DI CONTRIBUTI PER LA REALIZZAZIONE DI INTERVENTI DI PREVENZIONE E CONTRASTO AI FENOMENI DI BULLISMO E CYBERBULLISMO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textAlignment w:val="top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it-IT" w:eastAsia="it-IT" w:bidi="ar-SA"/>
              </w:rPr>
              <w:t>SPESA COMPLESSIVA € 25.000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textAlignment w:val="top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it-IT" w:eastAsia="it-IT" w:bidi="ar-SA"/>
              </w:rPr>
              <w:t>Periodo: 1 gennaio 2022 – 31 dicembre 2022</w:t>
            </w:r>
          </w:p>
        </w:tc>
      </w:tr>
    </w:tbl>
    <w:p>
      <w:pPr>
        <w:pStyle w:val="Normal"/>
        <w:keepNext w:val="true"/>
        <w:widowControl w:val="false"/>
        <w:numPr>
          <w:ilvl w:val="0"/>
          <w:numId w:val="0"/>
        </w:numPr>
        <w:spacing w:lineRule="exact" w:line="364" w:before="0" w:after="0"/>
        <w:jc w:val="center"/>
        <w:outlineLvl w:val="0"/>
        <w:rPr>
          <w:rFonts w:ascii="Calibri" w:hAnsi="Calibri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eastAsia="Times New Roman" w:cs="Times New Roman"/>
        </w:rPr>
        <w:t>DICHIARAZIONE SOSTITUTIVA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eastAsia="Times New Roman" w:cs="Times New Roman"/>
        </w:rPr>
        <w:t>Ai sensi del D.P.R. 28/12/2000 N. 445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hd w:fill="FF0000" w:val="clear"/>
        </w:rPr>
      </w:pPr>
      <w:r>
        <w:rPr>
          <w:shd w:fill="FF0000" w:val="clear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/>
          <w:b/>
        </w:rPr>
        <w:t>DENOMINAZIONE ENTE:_________________________________________________________________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tabs>
          <w:tab w:val="clear" w:pos="720"/>
          <w:tab w:val="left" w:pos="2127" w:leader="none"/>
          <w:tab w:val="left" w:pos="6237" w:leader="none"/>
          <w:tab w:val="left" w:pos="7797" w:leader="none"/>
        </w:tabs>
        <w:spacing w:lineRule="auto" w:line="240" w:before="0" w:after="0"/>
        <w:jc w:val="both"/>
        <w:rPr>
          <w:rFonts w:ascii="Calibri" w:hAnsi="Calibri"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  <w:t>Riferimenti del referente dell’ente per l’istruttoria</w:t>
      </w:r>
    </w:p>
    <w:p>
      <w:pPr>
        <w:pStyle w:val="Normal"/>
        <w:tabs>
          <w:tab w:val="clear" w:pos="720"/>
          <w:tab w:val="left" w:pos="2127" w:leader="none"/>
          <w:tab w:val="left" w:pos="6237" w:leader="none"/>
          <w:tab w:val="left" w:pos="7797" w:leader="none"/>
        </w:tabs>
        <w:spacing w:lineRule="auto" w:line="240" w:before="114" w:after="114"/>
        <w:jc w:val="both"/>
        <w:rPr/>
      </w:pPr>
      <w:r>
        <w:rPr>
          <w:rFonts w:eastAsia="Times New Roman" w:cs="Times New Roman"/>
        </w:rPr>
        <w:t>Nome _______________________________________  Cognome ________________________________________</w:t>
      </w:r>
    </w:p>
    <w:p>
      <w:pPr>
        <w:pStyle w:val="Normal"/>
        <w:tabs>
          <w:tab w:val="clear" w:pos="720"/>
          <w:tab w:val="left" w:pos="2127" w:leader="none"/>
          <w:tab w:val="left" w:pos="6237" w:leader="none"/>
          <w:tab w:val="left" w:pos="7797" w:leader="none"/>
        </w:tabs>
        <w:spacing w:lineRule="auto" w:line="240" w:before="114" w:after="114"/>
        <w:jc w:val="both"/>
        <w:rPr/>
      </w:pPr>
      <w:r>
        <w:rPr>
          <w:rFonts w:eastAsia="Times New Roman" w:cs="Times New Roman"/>
        </w:rPr>
        <w:t>tel/cell _______________________________________e-mail ___________________________________________</w:t>
      </w:r>
    </w:p>
    <w:p>
      <w:pPr>
        <w:pStyle w:val="Normal"/>
        <w:tabs>
          <w:tab w:val="clear" w:pos="720"/>
          <w:tab w:val="left" w:pos="2127" w:leader="none"/>
          <w:tab w:val="left" w:pos="6237" w:leader="none"/>
          <w:tab w:val="left" w:pos="7797" w:leader="none"/>
        </w:tabs>
        <w:spacing w:lineRule="auto" w:line="240" w:before="114" w:after="114"/>
        <w:jc w:val="both"/>
        <w:rPr/>
      </w:pPr>
      <w:r>
        <w:rPr>
          <w:rFonts w:eastAsia="Times New Roman" w:cs="Times New Roman"/>
        </w:rPr>
        <w:t>indirizzo PEC (prioritario per comunicazioni relative alla presente istruttoria) 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rPr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PROGETTO PRESENTATO (massimo 3 pagine, carattere 11, esclusa tabella costi)</w:t>
      </w:r>
    </w:p>
    <w:p>
      <w:pPr>
        <w:pStyle w:val="Normal"/>
        <w:spacing w:lineRule="auto" w:line="240" w:before="0" w:after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spacing w:lineRule="atLeast" w:line="100" w:before="0" w:after="0"/>
        <w:jc w:val="both"/>
        <w:rPr/>
      </w:pPr>
      <w:r>
        <w:rPr>
          <w:rFonts w:eastAsia="Times New Roman" w:cs="Calibri" w:cstheme="minorHAnsi"/>
          <w:b/>
          <w:bCs/>
        </w:rPr>
        <w:t>Esperienza del soggetto nell’ambito specifico:</w:t>
      </w:r>
    </w:p>
    <w:p>
      <w:pPr>
        <w:pStyle w:val="Normal"/>
        <w:widowControl w:val="false"/>
        <w:spacing w:lineRule="atLeast" w:line="100" w:before="0" w:after="0"/>
        <w:jc w:val="both"/>
        <w:rPr/>
      </w:pPr>
      <w:r>
        <w:rPr>
          <w:rFonts w:eastAsia="Times New Roman" w:cs="Calibri" w:cstheme="minorHAnsi"/>
          <w:i/>
          <w:iCs/>
        </w:rPr>
        <w:t>(descrivere le attività svolte in precedenza dal soggetto nell’ambito specifico del bando)</w:t>
      </w:r>
    </w:p>
    <w:p>
      <w:pPr>
        <w:pStyle w:val="Normal"/>
        <w:spacing w:lineRule="auto" w:line="240" w:before="0" w:after="0"/>
        <w:rPr>
          <w:rFonts w:eastAsia="Times New Roman" w:cs="Times New Roman"/>
        </w:rPr>
      </w:pPr>
      <w:r>
        <w:rPr>
          <w:rFonts w:eastAsia="Times New Roman" w:cs="Calibr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/>
          <w:b/>
          <w:bCs/>
        </w:rPr>
        <w:t xml:space="preserve">Tipologia di attività svolta </w:t>
      </w:r>
      <w:r>
        <w:rPr>
          <w:rFonts w:eastAsia="Times New Roman" w:cs="Times New Roman"/>
          <w:i/>
          <w:iCs/>
        </w:rPr>
        <w:t>(indicare con una x una o più tipologie di attività svolte all’interno del progetto)</w:t>
      </w:r>
      <w:r>
        <w:rPr>
          <w:rFonts w:eastAsia="Times New Roman" w:cs="Times New Roman"/>
          <w:b/>
          <w:bCs/>
          <w:i/>
          <w:iCs/>
        </w:rPr>
        <w:t>:</w:t>
      </w:r>
      <w:r>
        <w:rPr>
          <w:rFonts w:eastAsia="Times New Roman" w:cs="Times New Roman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Book Antiqua" w:cs="Segoe UI Symbol"/>
        </w:rPr>
        <w:t xml:space="preserve">☐ </w:t>
      </w:r>
      <w:r>
        <w:rPr>
          <w:rFonts w:eastAsia="Book Antiqua" w:cs="Segoe UI Symbol"/>
        </w:rPr>
        <w:t xml:space="preserve">Interventi di sensibilizzazione volti alla definizione e individuazione delle condotte vessatorie (c.d. bullismo) e delle possibili fattispecie criminose integrabili; </w:t>
      </w:r>
    </w:p>
    <w:p>
      <w:pPr>
        <w:pStyle w:val="Normal"/>
        <w:spacing w:lineRule="auto" w:line="240" w:before="0" w:after="0"/>
        <w:rPr/>
      </w:pPr>
      <w:r>
        <w:rPr>
          <w:rFonts w:eastAsia="Book Antiqua" w:cs="Segoe UI Symbol"/>
        </w:rPr>
        <w:t xml:space="preserve">☐ </w:t>
      </w:r>
      <w:r>
        <w:rPr>
          <w:rFonts w:eastAsia="Book Antiqua" w:cs="Segoe UI Symbol"/>
        </w:rPr>
        <w:t xml:space="preserve">Interventi di etica e educazione digitale che mirino ad illustrare i pericoli di un uso non corretto degli strumenti informatici e le possibili fattispecie criminose integrabili;  </w:t>
      </w:r>
    </w:p>
    <w:p>
      <w:pPr>
        <w:pStyle w:val="Normal"/>
        <w:spacing w:lineRule="auto" w:line="240" w:before="0" w:after="0"/>
        <w:rPr/>
      </w:pPr>
      <w:r>
        <w:rPr>
          <w:rFonts w:eastAsia="Book Antiqua" w:cs="Segoe UI Symbol"/>
        </w:rPr>
        <w:t xml:space="preserve">☐ </w:t>
      </w:r>
      <w:r>
        <w:rPr>
          <w:rFonts w:eastAsia="Book Antiqua" w:cs="Segoe UI Symbol"/>
        </w:rPr>
        <w:t>Interventi ad hoc di sensibilizzazione tra i ragazzi all’uso consapevole degli strumenti informatici ed alla acquisizione di competenze di cittadinanza digitale;</w:t>
      </w:r>
    </w:p>
    <w:p>
      <w:pPr>
        <w:pStyle w:val="Normal"/>
        <w:spacing w:lineRule="auto" w:line="240" w:before="0" w:after="0"/>
        <w:rPr/>
      </w:pPr>
      <w:r>
        <w:rPr>
          <w:rFonts w:eastAsia="Book Antiqua" w:cs="Segoe UI Symbol"/>
        </w:rPr>
        <w:t xml:space="preserve">☐ </w:t>
      </w:r>
      <w:r>
        <w:rPr>
          <w:rFonts w:eastAsia="Book Antiqua" w:cs="Segoe UI Symbol"/>
        </w:rPr>
        <w:t>Assistenza nella relazione tra docente/educatore e gruppo classe/gruppo dei ragazzi-e di riferimento, anche attraverso lo strumento della osservazione partecipata, con particolare riguardo a situazioni conflittuali o azioni trasgressive;</w:t>
      </w:r>
    </w:p>
    <w:p>
      <w:pPr>
        <w:pStyle w:val="Normal"/>
        <w:spacing w:lineRule="auto" w:line="240" w:before="0" w:after="0"/>
        <w:rPr/>
      </w:pPr>
      <w:r>
        <w:rPr>
          <w:rFonts w:eastAsia="Book Antiqua" w:cs="Segoe UI Symbol"/>
        </w:rPr>
        <w:t xml:space="preserve">☐ </w:t>
      </w:r>
      <w:r>
        <w:rPr>
          <w:rFonts w:eastAsia="Book Antiqua" w:cs="Segoe UI Symbol"/>
        </w:rPr>
        <w:t xml:space="preserve">Consulenza e supporto per i fenomeni di dipendenza di Internet, nelle varie forme in cui può manifestarsi (ludopatie, sindrome di hikikomori, eccetera); </w:t>
      </w:r>
    </w:p>
    <w:p>
      <w:pPr>
        <w:pStyle w:val="Normal"/>
        <w:spacing w:lineRule="auto" w:line="240" w:before="0" w:after="0"/>
        <w:rPr/>
      </w:pPr>
      <w:r>
        <w:rPr>
          <w:rFonts w:eastAsia="Book Antiqua" w:cs="Segoe UI Symbol"/>
        </w:rPr>
        <w:t xml:space="preserve">☐ </w:t>
      </w:r>
      <w:r>
        <w:rPr>
          <w:rFonts w:eastAsia="Book Antiqua" w:cs="Segoe UI Symbol"/>
        </w:rPr>
        <w:t>Aiuto alle vittime dell’utilizzo inappropriato o aggressivo delle tecnologie informatiche (cyberbullismo, hate speech, eccetera);</w:t>
      </w:r>
    </w:p>
    <w:p>
      <w:pPr>
        <w:pStyle w:val="Normal"/>
        <w:spacing w:lineRule="auto" w:line="240" w:before="0" w:after="0"/>
        <w:rPr/>
      </w:pPr>
      <w:r>
        <w:rPr>
          <w:rFonts w:eastAsia="Book Antiqua" w:cs="Segoe UI Symbol"/>
        </w:rPr>
        <w:t xml:space="preserve">☐ </w:t>
      </w:r>
      <w:r>
        <w:rPr>
          <w:rFonts w:eastAsia="Book Antiqua" w:cs="Segoe UI Symbol"/>
        </w:rPr>
        <w:t>Promozione della riflessione critica sul proprio comportamento per gli autori di azioni trasgressive e sul c.d. “intorno del bullo” (chi guarda o incita non prendendo parte attiva alle azioni vessatorie) con particolare fuoco sul concetto di responsabilità condivisa e di responsabilità verso l’altro;</w:t>
      </w:r>
    </w:p>
    <w:p>
      <w:pPr>
        <w:pStyle w:val="Normal"/>
        <w:spacing w:lineRule="auto" w:line="240" w:before="0" w:after="0"/>
        <w:rPr/>
      </w:pPr>
      <w:r>
        <w:rPr>
          <w:rFonts w:eastAsia="Book Antiqua" w:cs="Segoe UI Symbol"/>
        </w:rPr>
        <w:t xml:space="preserve">☐ </w:t>
      </w:r>
      <w:r>
        <w:rPr>
          <w:rFonts w:eastAsia="Book Antiqua" w:cs="Segoe UI Symbol"/>
        </w:rPr>
        <w:t>Consulenza e supporto per dinamiche relazionali disfunzionali e/o aggressive legate anche a difficoltà psicologiche ed emotive dovute alla pandemia da covid 19.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40" w:before="0" w:after="0"/>
        <w:rPr/>
      </w:pPr>
      <w:r>
        <w:rPr>
          <w:rFonts w:eastAsia="Book Antiqua" w:cs="Segoe UI Symbol"/>
          <w:b/>
          <w:bCs/>
        </w:rPr>
        <w:t>Descrizione del progetto:</w:t>
      </w:r>
    </w:p>
    <w:p>
      <w:pPr>
        <w:pStyle w:val="Normal"/>
        <w:spacing w:lineRule="auto" w:line="240" w:before="0" w:after="0"/>
        <w:rPr/>
      </w:pPr>
      <w:r>
        <w:rPr>
          <w:rFonts w:eastAsia="Book Antiqua" w:cs="Segoe UI Symbol"/>
          <w:i/>
          <w:iCs/>
        </w:rPr>
        <w:t>Descrivere sinteticamente gli obiettivi e le azioni, la tipologia di destinatari, i tempi di realizzazione e gli strumenti per la realizzazione del progetto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40" w:before="0" w:after="0"/>
        <w:rPr>
          <w:rFonts w:eastAsia="Times New Roman" w:cs="Times New Roman"/>
        </w:rPr>
      </w:pPr>
      <w:r>
        <w:rPr>
          <w:rFonts w:eastAsia="Times New Roman" w:cs="Times New Roman"/>
        </w:rPr>
      </w:r>
    </w:p>
    <w:tbl>
      <w:tblPr>
        <w:tblStyle w:val="Grigliatabella"/>
        <w:tblW w:w="105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7"/>
        <w:gridCol w:w="5657"/>
        <w:gridCol w:w="3239"/>
      </w:tblGrid>
      <w:tr>
        <w:trPr/>
        <w:tc>
          <w:tcPr>
            <w:tcW w:w="1667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0"/>
                <w:szCs w:val="20"/>
                <w:lang w:val="it-IT" w:eastAsia="it-IT" w:bidi="ar-SA"/>
              </w:rPr>
              <w:t>Durata totale progetto</w:t>
            </w:r>
          </w:p>
        </w:tc>
        <w:tc>
          <w:tcPr>
            <w:tcW w:w="5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0"/>
                <w:szCs w:val="20"/>
                <w:lang w:val="it-IT" w:eastAsia="it-IT" w:bidi="ar-SA"/>
              </w:rPr>
              <w:t>Data inizio progetto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" w:cs="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6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5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0"/>
                <w:szCs w:val="20"/>
                <w:lang w:val="it-IT" w:eastAsia="it-IT" w:bidi="ar-SA"/>
              </w:rPr>
              <w:t>Data fine progetto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" w:cs="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6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5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0"/>
                <w:szCs w:val="20"/>
                <w:lang w:val="it-IT" w:eastAsia="it-IT" w:bidi="ar-SA"/>
              </w:rPr>
              <w:t>Durata progetto in mesi/settimane/giorni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" w:cs="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166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5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0"/>
                <w:szCs w:val="20"/>
                <w:lang w:val="it-IT" w:eastAsia="it-IT" w:bidi="ar-SA"/>
              </w:rPr>
              <w:t>N° di ore di attività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" w:cs="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73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0"/>
                <w:szCs w:val="20"/>
                <w:lang w:val="it-IT" w:eastAsia="it-IT" w:bidi="ar-SA"/>
              </w:rPr>
              <w:t>Numero di ragazzi (tra gli 11 e i 18 anni) coinvolti nel progetto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" w:cs="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73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0"/>
                <w:szCs w:val="20"/>
                <w:lang w:val="it-IT" w:eastAsia="it-IT" w:bidi="ar-SA"/>
              </w:rPr>
              <w:t>Numero di genitori, docenti, educatori, ecc. coinvolti nel progetto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" w:cs="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73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" w:cs=""/>
                <w:b/>
                <w:bCs/>
                <w:kern w:val="0"/>
                <w:sz w:val="20"/>
                <w:szCs w:val="20"/>
                <w:lang w:val="it-IT" w:eastAsia="it-IT" w:bidi="ar-SA"/>
              </w:rPr>
              <w:t>Numero di scuole/realtà coinvolte nel progetto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" w:cs=""/>
                <w:kern w:val="0"/>
                <w:sz w:val="20"/>
                <w:szCs w:val="20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Times New Roman"/>
          <w:b/>
          <w:bCs/>
        </w:rPr>
        <w:t>Elenco delle scuole/realtà coinvolte:</w:t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rFonts w:eastAsia="Times New Roman" w:cs="Times New Roman"/>
        </w:rPr>
        <w:t>____________________</w:t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rFonts w:eastAsia="Times New Roman" w:cs="Times New Roman"/>
        </w:rPr>
        <w:t>____________________</w:t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rFonts w:eastAsia="Times New Roman" w:cs="Times New Roman"/>
        </w:rPr>
        <w:t>____________________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eastAsia="Book Antiqua" w:cs="Segoe UI Symbol"/>
          <w:b/>
          <w:b/>
          <w:bCs/>
        </w:rPr>
      </w:pPr>
      <w:r>
        <w:rPr>
          <w:rFonts w:eastAsia="Book Antiqua" w:cs="Segoe UI Symbol"/>
          <w:b/>
          <w:bCs/>
        </w:rPr>
        <w:t>Piano economico del progetto</w:t>
      </w:r>
    </w:p>
    <w:tbl>
      <w:tblPr>
        <w:tblW w:w="465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854"/>
        <w:gridCol w:w="2767"/>
      </w:tblGrid>
      <w:tr>
        <w:trPr>
          <w:trHeight w:val="23" w:hRule="atLeast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>
                <w:rFonts w:eastAsia="Book Antiqua" w:cs="Calibri" w:cstheme="minorHAnsi"/>
              </w:rPr>
              <w:t>spese relative spese relative al personale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€</w:t>
            </w:r>
          </w:p>
        </w:tc>
      </w:tr>
      <w:tr>
        <w:trPr>
          <w:trHeight w:val="23" w:hRule="atLeast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>
                <w:rFonts w:eastAsia="Book Antiqua" w:cs="Calibri" w:cstheme="minorHAnsi"/>
              </w:rPr>
              <w:t>spese per il materiale di consumo e gestione attività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€</w:t>
            </w:r>
          </w:p>
        </w:tc>
      </w:tr>
      <w:tr>
        <w:trPr>
          <w:trHeight w:val="23" w:hRule="atLeast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>
                <w:rFonts w:eastAsia="Book Antiqua" w:cs="Calibri" w:cstheme="minorHAnsi"/>
              </w:rPr>
              <w:t>spese per utenze e spazi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€</w:t>
            </w:r>
          </w:p>
        </w:tc>
      </w:tr>
      <w:tr>
        <w:trPr>
          <w:trHeight w:val="23" w:hRule="atLeast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>
                <w:rFonts w:eastAsia="Book Antiqua" w:cs="Calibri" w:cstheme="minorHAnsi"/>
              </w:rPr>
              <w:t>spese per la comunicazione e produzione di materiale di comunicazione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€</w:t>
            </w:r>
          </w:p>
        </w:tc>
      </w:tr>
      <w:tr>
        <w:trPr>
          <w:trHeight w:val="23" w:hRule="atLeast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Totale spese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>
        <w:trPr>
          <w:trHeight w:val="23" w:hRule="atLeast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Ricavi da altri bandi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€</w:t>
            </w:r>
          </w:p>
        </w:tc>
      </w:tr>
      <w:tr>
        <w:trPr>
          <w:trHeight w:val="23" w:hRule="atLeast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Ricavi da sponsorizzazioni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€</w:t>
            </w:r>
          </w:p>
        </w:tc>
      </w:tr>
      <w:tr>
        <w:trPr>
          <w:trHeight w:val="23" w:hRule="atLeast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Ricavi da contribuzione delle famiglie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€</w:t>
            </w:r>
          </w:p>
        </w:tc>
      </w:tr>
      <w:tr>
        <w:trPr>
          <w:trHeight w:val="23" w:hRule="atLeast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Ricavi da finanziamenti da parte delle realtà coinvolte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3" w:hRule="atLeast"/>
        </w:trPr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Altri ricavi (specificare)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/>
            </w:pPr>
            <w:r>
              <w:rPr/>
              <w:t>€</w:t>
            </w:r>
          </w:p>
        </w:tc>
      </w:tr>
      <w:tr>
        <w:trPr>
          <w:trHeight w:val="23" w:hRule="atLeast"/>
        </w:trPr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Totale eventuali ricavi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>
        <w:trPr>
          <w:trHeight w:val="23" w:hRule="atLeast"/>
        </w:trPr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Differenza fra spese e ricavi (disavanzo)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>
        <w:trPr>
          <w:trHeight w:val="23" w:hRule="atLeast"/>
        </w:trPr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CONTRIBUTO RICHIESTO RIFERITO AL PRESENTE BANDO</w:t>
            </w:r>
          </w:p>
          <w:p>
            <w:pPr>
              <w:pStyle w:val="Contenutotabella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/>
              <w:t>(massimo il 90% del totale del disavanzo, nel limite di 5.000€)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</w:tbl>
    <w:p>
      <w:pPr>
        <w:pStyle w:val="Normal"/>
        <w:widowControl w:val="false"/>
        <w:spacing w:lineRule="atLeast" w:line="10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pacing w:lineRule="atLeast" w:line="10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pacing w:lineRule="atLeast" w:line="10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  <w:r>
        <w:br w:type="page"/>
      </w:r>
    </w:p>
    <w:p>
      <w:pPr>
        <w:pStyle w:val="Normal"/>
        <w:widowControl w:val="false"/>
        <w:spacing w:lineRule="atLeast" w:line="100" w:before="0" w:after="0"/>
        <w:jc w:val="both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DOMANDA CONTRIBUTO</w:t>
      </w:r>
    </w:p>
    <w:p>
      <w:pPr>
        <w:pStyle w:val="Normal"/>
        <w:widowControl w:val="false"/>
        <w:spacing w:lineRule="atLeast" w:line="10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20"/>
          <w:tab w:val="right" w:pos="8931" w:leader="none"/>
        </w:tabs>
        <w:spacing w:lineRule="auto" w:line="360" w:before="0" w:after="0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Il/la sottoscritto/a_______________________________________________________________________________</w:t>
      </w:r>
    </w:p>
    <w:p>
      <w:pPr>
        <w:pStyle w:val="Normal"/>
        <w:tabs>
          <w:tab w:val="clear" w:pos="720"/>
          <w:tab w:val="right" w:pos="10428" w:leader="none"/>
        </w:tabs>
        <w:spacing w:lineRule="auto" w:line="360" w:before="0" w:after="0"/>
        <w:ind w:left="426" w:hanging="426"/>
        <w:jc w:val="both"/>
        <w:rPr>
          <w:rFonts w:ascii="Calibri" w:hAnsi="Calibri"/>
        </w:rPr>
      </w:pPr>
      <w:r>
        <w:rPr>
          <w:rFonts w:eastAsia="Times New Roman" w:cs="Times New Roman"/>
        </w:rPr>
        <w:t>Nato/a a_____________________________________________________ il ________________________________</w:t>
      </w:r>
    </w:p>
    <w:p>
      <w:pPr>
        <w:pStyle w:val="Normal"/>
        <w:tabs>
          <w:tab w:val="clear" w:pos="720"/>
          <w:tab w:val="right" w:pos="9639" w:leader="none"/>
        </w:tabs>
        <w:spacing w:lineRule="auto" w:line="360" w:before="0" w:after="0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residente a________________________________ in __________________________________________ n.______</w:t>
      </w:r>
    </w:p>
    <w:p>
      <w:pPr>
        <w:pStyle w:val="Normal"/>
        <w:tabs>
          <w:tab w:val="clear" w:pos="720"/>
          <w:tab w:val="right" w:pos="9639" w:leader="none"/>
        </w:tabs>
        <w:spacing w:lineRule="auto" w:line="360" w:before="0" w:after="0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codice fiscale dichiarante _________________________________________________________________________</w:t>
      </w:r>
    </w:p>
    <w:p>
      <w:pPr>
        <w:pStyle w:val="Normal"/>
        <w:tabs>
          <w:tab w:val="clear" w:pos="720"/>
          <w:tab w:val="right" w:pos="9639" w:leader="none"/>
        </w:tabs>
        <w:spacing w:lineRule="auto" w:line="240" w:before="0" w:after="0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 xml:space="preserve">in qualità di </w:t>
      </w:r>
      <w:r>
        <w:rPr>
          <w:rFonts w:eastAsia="Times New Roman" w:cs="Times New Roman"/>
          <w:i/>
        </w:rPr>
        <w:t>____________________________________________________________________________________</w:t>
      </w:r>
    </w:p>
    <w:p>
      <w:pPr>
        <w:pStyle w:val="Normal"/>
        <w:tabs>
          <w:tab w:val="clear" w:pos="720"/>
          <w:tab w:val="right" w:pos="9639" w:leader="none"/>
        </w:tabs>
        <w:spacing w:lineRule="auto" w:line="360" w:before="0" w:after="0"/>
        <w:jc w:val="center"/>
        <w:rPr>
          <w:rFonts w:ascii="Calibri" w:hAnsi="Calibri"/>
        </w:rPr>
      </w:pPr>
      <w:r>
        <w:rPr>
          <w:rFonts w:eastAsia="Times New Roman" w:cs="Times New Roman"/>
          <w:i/>
          <w:sz w:val="18"/>
          <w:szCs w:val="18"/>
        </w:rPr>
        <w:t>(indicare la carica sociale ricoperta o, se procuratore, precisare gli estremi della procura)</w:t>
      </w:r>
    </w:p>
    <w:p>
      <w:pPr>
        <w:pStyle w:val="Normal"/>
        <w:tabs>
          <w:tab w:val="clear" w:pos="720"/>
          <w:tab w:val="right" w:pos="9639" w:leader="none"/>
        </w:tabs>
        <w:spacing w:lineRule="auto" w:line="240" w:before="0" w:after="0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della società____________________________________________________________________________________</w:t>
      </w:r>
    </w:p>
    <w:p>
      <w:pPr>
        <w:pStyle w:val="Normal"/>
        <w:tabs>
          <w:tab w:val="clear" w:pos="720"/>
          <w:tab w:val="right" w:pos="9639" w:leader="none"/>
        </w:tabs>
        <w:spacing w:lineRule="auto" w:line="360" w:before="0" w:after="0"/>
        <w:jc w:val="center"/>
        <w:rPr>
          <w:rFonts w:ascii="Calibri" w:hAnsi="Calibri"/>
        </w:rPr>
      </w:pPr>
      <w:r>
        <w:rPr>
          <w:rFonts w:eastAsia="Times New Roman" w:cs="Times New Roman"/>
          <w:i/>
          <w:sz w:val="18"/>
          <w:szCs w:val="18"/>
        </w:rPr>
        <w:t>(denominazione e ragione sociale)</w:t>
      </w:r>
    </w:p>
    <w:p>
      <w:pPr>
        <w:pStyle w:val="Normal"/>
        <w:tabs>
          <w:tab w:val="clear" w:pos="720"/>
          <w:tab w:val="right" w:pos="9639" w:leader="none"/>
        </w:tabs>
        <w:spacing w:lineRule="auto" w:line="360" w:before="0" w:after="0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sede legale_____________________________________________________________________________________</w:t>
      </w:r>
    </w:p>
    <w:p>
      <w:pPr>
        <w:pStyle w:val="Normal"/>
        <w:tabs>
          <w:tab w:val="clear" w:pos="720"/>
          <w:tab w:val="right" w:pos="9639" w:leader="none"/>
        </w:tabs>
        <w:spacing w:lineRule="auto" w:line="360" w:before="0" w:after="0"/>
        <w:ind w:left="426" w:hanging="426"/>
        <w:rPr>
          <w:rFonts w:ascii="Calibri" w:hAnsi="Calibri"/>
        </w:rPr>
      </w:pPr>
      <w:r>
        <w:rPr>
          <w:rFonts w:eastAsia="Times New Roman" w:cs="Times New Roman"/>
        </w:rPr>
        <w:t>sede operativa__________________________________________________________________________________</w:t>
      </w:r>
    </w:p>
    <w:tbl>
      <w:tblPr>
        <w:tblW w:w="911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223"/>
        <w:gridCol w:w="430"/>
        <w:gridCol w:w="430"/>
        <w:gridCol w:w="428"/>
        <w:gridCol w:w="429"/>
        <w:gridCol w:w="434"/>
        <w:gridCol w:w="432"/>
        <w:gridCol w:w="428"/>
        <w:gridCol w:w="429"/>
        <w:gridCol w:w="428"/>
        <w:gridCol w:w="436"/>
        <w:gridCol w:w="431"/>
        <w:gridCol w:w="429"/>
        <w:gridCol w:w="427"/>
        <w:gridCol w:w="435"/>
        <w:gridCol w:w="430"/>
        <w:gridCol w:w="431"/>
      </w:tblGrid>
      <w:tr>
        <w:trPr>
          <w:trHeight w:val="309" w:hRule="atLeast"/>
        </w:trPr>
        <w:tc>
          <w:tcPr>
            <w:tcW w:w="222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/>
              </w:rPr>
            </w:pPr>
            <w:r>
              <w:rPr>
                <w:rFonts w:eastAsia="Times New Roman" w:cs="Times New Roman"/>
              </w:rPr>
              <w:t>codice fiscale società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378" w:hRule="atLeast"/>
        </w:trPr>
        <w:tc>
          <w:tcPr>
            <w:tcW w:w="222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057" w:leader="none"/>
                <w:tab w:val="left" w:pos="3402" w:leader="none"/>
              </w:tabs>
              <w:spacing w:lineRule="auto" w:line="360" w:before="0" w:after="0"/>
              <w:ind w:right="-70" w:hanging="0"/>
              <w:rPr>
                <w:rFonts w:ascii="Calibri" w:hAnsi="Calibri"/>
              </w:rPr>
            </w:pPr>
            <w:r>
              <w:rPr>
                <w:rFonts w:eastAsia="Times New Roman" w:cs="Times New Roman"/>
              </w:rPr>
              <w:t>partita IVA società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402" w:leader="none"/>
              </w:tabs>
              <w:spacing w:lineRule="auto" w:line="360" w:before="0" w:after="0"/>
              <w:rPr>
                <w:rFonts w:ascii="Calibri" w:hAnsi="Calibri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2127" w:leader="none"/>
          <w:tab w:val="left" w:pos="6237" w:leader="none"/>
          <w:tab w:val="left" w:pos="7797" w:leader="none"/>
        </w:tabs>
        <w:spacing w:lineRule="auto" w:line="240" w:before="0" w:after="0"/>
        <w:jc w:val="both"/>
        <w:rPr>
          <w:rFonts w:ascii="Calibri" w:hAnsi="Calibri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</w:r>
    </w:p>
    <w:p>
      <w:pPr>
        <w:pStyle w:val="ListParagraph"/>
        <w:ind w:left="720" w:right="-442" w:hanging="0"/>
        <w:jc w:val="center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</w:r>
    </w:p>
    <w:p>
      <w:pPr>
        <w:pStyle w:val="ListParagraph"/>
        <w:ind w:left="0" w:hanging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 xml:space="preserve">CHIEDE </w:t>
      </w:r>
    </w:p>
    <w:p>
      <w:pPr>
        <w:pStyle w:val="Normal"/>
        <w:spacing w:before="0" w:after="120"/>
        <w:jc w:val="both"/>
        <w:rPr>
          <w:rFonts w:ascii="Calibri" w:hAnsi="Calibri"/>
        </w:rPr>
      </w:pPr>
      <w:r>
        <w:rPr>
          <w:sz w:val="20"/>
          <w:szCs w:val="20"/>
        </w:rPr>
        <w:t>di partecipare alla procedura in oggetto, con il progetto sopra descritto e, 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</w:t>
      </w:r>
      <w:r>
        <w:rPr/>
        <w:t xml:space="preserve">, </w:t>
      </w:r>
      <w:r>
        <w:rPr>
          <w:sz w:val="20"/>
          <w:szCs w:val="20"/>
        </w:rPr>
        <w:t>impegnandosi a comunicare tempestivamente al Comune di Milano qualsiasi eventuale modifica riguardante i dati comunicati attraverso la presente Domanda;</w:t>
      </w:r>
    </w:p>
    <w:p>
      <w:pPr>
        <w:pStyle w:val="Normal"/>
        <w:tabs>
          <w:tab w:val="clear" w:pos="720"/>
          <w:tab w:val="right" w:pos="9639" w:leader="none"/>
        </w:tabs>
        <w:spacing w:lineRule="auto" w:line="360"/>
        <w:jc w:val="center"/>
        <w:rPr>
          <w:rFonts w:ascii="Calibri" w:hAnsi="Calibri"/>
          <w:b/>
          <w:b/>
          <w:bCs/>
        </w:rPr>
      </w:pPr>
      <w:r>
        <w:rPr>
          <w:b/>
          <w:bCs/>
        </w:rPr>
        <w:t>DICHIARA</w:t>
      </w:r>
    </w:p>
    <w:p>
      <w:pPr>
        <w:pStyle w:val="ListParagraph"/>
        <w:numPr>
          <w:ilvl w:val="0"/>
          <w:numId w:val="3"/>
        </w:numPr>
        <w:suppressAutoHyphens w:val="false"/>
        <w:rPr>
          <w:rFonts w:ascii="Calibri" w:hAnsi="Calibri"/>
          <w:i/>
          <w:i/>
          <w:iCs/>
          <w:sz w:val="20"/>
          <w:szCs w:val="20"/>
          <w:shd w:fill="FFFFFF" w:val="clear"/>
        </w:rPr>
      </w:pPr>
      <w:r>
        <w:rPr>
          <w:rFonts w:cs="Segoe UI Symbol" w:ascii="Segoe UI Symbol" w:hAnsi="Segoe UI Symbol"/>
          <w:i/>
          <w:iCs/>
          <w:sz w:val="20"/>
          <w:szCs w:val="20"/>
          <w:shd w:fill="FFFFFF" w:val="clear"/>
        </w:rPr>
        <w:t>☐</w:t>
      </w:r>
      <w:r>
        <w:rPr>
          <w:rFonts w:ascii="Calibri" w:hAnsi="Calibri"/>
          <w:i/>
          <w:iCs/>
          <w:sz w:val="20"/>
          <w:szCs w:val="20"/>
          <w:shd w:fill="FFFFFF" w:val="clear"/>
        </w:rPr>
        <w:t xml:space="preserve"> </w:t>
      </w:r>
      <w:r>
        <w:rPr>
          <w:rFonts w:ascii="Calibri" w:hAnsi="Calibri"/>
          <w:i/>
          <w:iCs/>
          <w:sz w:val="20"/>
          <w:szCs w:val="20"/>
          <w:shd w:fill="FFFFFF" w:val="clear"/>
        </w:rPr>
        <w:t xml:space="preserve">che l’ente è esente dall’imposta di bollo sull’istanza (indicare la normativa che dispone l'esenzione: ________________________________________________) </w:t>
      </w:r>
    </w:p>
    <w:p>
      <w:pPr>
        <w:pStyle w:val="ListParagraph"/>
        <w:suppressAutoHyphens w:val="false"/>
        <w:rPr>
          <w:rFonts w:ascii="Calibri" w:hAnsi="Calibri"/>
          <w:i/>
          <w:i/>
          <w:iCs/>
          <w:sz w:val="20"/>
          <w:szCs w:val="20"/>
          <w:shd w:fill="FFFFFF" w:val="clear"/>
        </w:rPr>
      </w:pPr>
      <w:r>
        <w:rPr>
          <w:rFonts w:cs="Segoe UI Symbol" w:ascii="Segoe UI Symbol" w:hAnsi="Segoe UI Symbol"/>
          <w:i/>
          <w:iCs/>
          <w:sz w:val="20"/>
          <w:szCs w:val="20"/>
          <w:shd w:fill="FFFFFF" w:val="clear"/>
        </w:rPr>
        <w:t>☐</w:t>
      </w:r>
      <w:r>
        <w:rPr>
          <w:rFonts w:ascii="Calibri" w:hAnsi="Calibri"/>
          <w:i/>
          <w:iCs/>
          <w:sz w:val="20"/>
          <w:szCs w:val="20"/>
          <w:shd w:fill="FFFFFF" w:val="clear"/>
        </w:rPr>
        <w:t xml:space="preserve"> </w:t>
      </w:r>
      <w:r>
        <w:rPr>
          <w:rFonts w:ascii="Calibri" w:hAnsi="Calibri"/>
          <w:i/>
          <w:iCs/>
          <w:sz w:val="20"/>
          <w:szCs w:val="20"/>
          <w:shd w:fill="FFFFFF" w:val="clear"/>
        </w:rPr>
        <w:t>che l’ente non è esente dall’imposta di bollo sull’istanza e pertanto allega quanto necessario così come indicato dall’avviso;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360"/>
        <w:rPr>
          <w:rFonts w:ascii="Calibri" w:hAnsi="Calibri"/>
          <w:i/>
          <w:i/>
          <w:iCs/>
          <w:sz w:val="20"/>
          <w:szCs w:val="20"/>
          <w:shd w:fill="FFFFFF" w:val="clear"/>
        </w:rPr>
      </w:pPr>
      <w:r>
        <w:rPr>
          <w:rFonts w:ascii="Calibri" w:hAnsi="Calibri"/>
          <w:i/>
          <w:iCs/>
          <w:sz w:val="20"/>
          <w:szCs w:val="20"/>
          <w:shd w:fill="FFFFFF" w:val="clear"/>
        </w:rPr>
        <w:t>che l’ente è iscritto ai seguenti enti previdenziali</w:t>
      </w:r>
    </w:p>
    <w:tbl>
      <w:tblPr>
        <w:tblStyle w:val="Grigliatabella"/>
        <w:tblW w:w="9044" w:type="dxa"/>
        <w:jc w:val="left"/>
        <w:tblInd w:w="6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1"/>
        <w:gridCol w:w="2261"/>
        <w:gridCol w:w="2261"/>
        <w:gridCol w:w="2260"/>
      </w:tblGrid>
      <w:tr>
        <w:trPr>
          <w:trHeight w:val="113" w:hRule="atLeast"/>
        </w:trPr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708" w:hanging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Wingdings" w:cs="Wingdings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</w:t>
            </w: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 xml:space="preserve"> </w:t>
            </w: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INPS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Wingdings" w:cs="Wingdings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</w:t>
            </w: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 xml:space="preserve"> </w:t>
            </w: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INAIL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Wingdings" w:cs="Wingdings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</w:t>
            </w: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 xml:space="preserve"> </w:t>
            </w: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ALTRO ENTE PREVIDENZIALE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________________</w:t>
            </w:r>
          </w:p>
        </w:tc>
      </w:tr>
      <w:tr>
        <w:trPr>
          <w:trHeight w:val="113" w:hRule="atLeast"/>
        </w:trPr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Ufficio/Sede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</w:tr>
      <w:tr>
        <w:trPr>
          <w:trHeight w:val="113" w:hRule="atLeast"/>
        </w:trPr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indirizzo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</w:tr>
      <w:tr>
        <w:trPr>
          <w:trHeight w:val="113" w:hRule="atLeast"/>
        </w:trPr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CAP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</w:tr>
      <w:tr>
        <w:trPr>
          <w:trHeight w:val="113" w:hRule="atLeast"/>
        </w:trPr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Città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</w:tr>
      <w:tr>
        <w:trPr>
          <w:trHeight w:val="113" w:hRule="atLeast"/>
        </w:trPr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Pec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</w:tr>
      <w:tr>
        <w:trPr>
          <w:trHeight w:val="113" w:hRule="atLeast"/>
        </w:trPr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Tel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</w:tr>
      <w:tr>
        <w:trPr>
          <w:trHeight w:val="113" w:hRule="atLeast"/>
        </w:trPr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Matricola Azienda/P.A.T.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</w:tr>
      <w:tr>
        <w:trPr>
          <w:trHeight w:val="113" w:hRule="atLeast"/>
        </w:trPr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  <w:t>Tipologia iscrizione previdenziale (datore di lavoro, gestione separata..)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/>
                <w:b/>
                <w:b/>
                <w:i/>
                <w:i/>
                <w:iCs/>
                <w:sz w:val="20"/>
                <w:szCs w:val="20"/>
                <w:shd w:fill="FFFFFF" w:val="clear"/>
              </w:rPr>
            </w:pPr>
            <w:r>
              <w:rPr>
                <w:rFonts w:eastAsia="" w:cs=""/>
                <w:b/>
                <w:i/>
                <w:iCs/>
                <w:kern w:val="0"/>
                <w:sz w:val="20"/>
                <w:szCs w:val="20"/>
                <w:shd w:fill="FFFFFF" w:val="clear"/>
                <w:lang w:val="it-IT" w:eastAsia="it-IT" w:bidi="ar-SA"/>
              </w:rPr>
            </w:r>
          </w:p>
        </w:tc>
      </w:tr>
    </w:tbl>
    <w:p>
      <w:pPr>
        <w:pStyle w:val="ListParagraph"/>
        <w:numPr>
          <w:ilvl w:val="0"/>
          <w:numId w:val="2"/>
        </w:numPr>
        <w:suppressAutoHyphens w:val="false"/>
        <w:spacing w:lineRule="auto" w:line="360"/>
        <w:rPr>
          <w:i/>
          <w:i/>
          <w:iCs/>
          <w:sz w:val="20"/>
          <w:szCs w:val="20"/>
          <w:shd w:fill="FFFFFF" w:val="clear"/>
        </w:rPr>
      </w:pPr>
      <w:r>
        <w:rPr>
          <w:rFonts w:ascii="Calibri" w:hAnsi="Calibri"/>
          <w:i/>
          <w:iCs/>
          <w:sz w:val="20"/>
          <w:szCs w:val="20"/>
          <w:shd w:fill="FFFFFF" w:val="clear"/>
        </w:rPr>
        <w:t>di non essere iscritto a nessun Ente per le seguenti motivazioni ________________________________________________________________________________________________</w:t>
      </w:r>
    </w:p>
    <w:p>
      <w:pPr>
        <w:pStyle w:val="ListParagraph"/>
        <w:numPr>
          <w:ilvl w:val="0"/>
          <w:numId w:val="3"/>
        </w:numPr>
        <w:suppressAutoHyphens w:val="false"/>
        <w:rPr>
          <w:rFonts w:ascii="Calibri" w:hAnsi="Calibri"/>
          <w:i/>
          <w:i/>
          <w:iCs/>
          <w:sz w:val="20"/>
          <w:szCs w:val="20"/>
          <w:shd w:fill="FFFFFF" w:val="clear"/>
        </w:rPr>
      </w:pPr>
      <w:r>
        <w:rPr>
          <w:rFonts w:ascii="Calibri" w:hAnsi="Calibri"/>
          <w:i/>
          <w:iCs/>
          <w:sz w:val="20"/>
          <w:szCs w:val="20"/>
          <w:shd w:fill="FFFFFF" w:val="clear"/>
        </w:rPr>
        <w:t>ai fini dell'applicazione della ritenuta sull'ammontare del contributo prevista dall'art. 28 comma 2 dpr 600/1973</w:t>
      </w:r>
      <w:r>
        <w:rPr>
          <w:rFonts w:eastAsia="Book Antiqua" w:cs="Segoe UI Symbol"/>
          <w:i/>
          <w:iCs/>
          <w:sz w:val="20"/>
          <w:szCs w:val="20"/>
          <w:shd w:fill="FFFFFF" w:val="clear"/>
        </w:rPr>
        <w:t>("…i comuni…devono operare una ritenuta del quattro per cento a titolo di acconto delle imposte indicate nel comma precedente e con obbligo di rivalsa sull'ammontare dei contributi corrisposti ad imprese, esclusi quelli per l'acquisto di beni strumentali)</w:t>
      </w:r>
      <w:r>
        <w:rPr>
          <w:rFonts w:ascii="Calibri" w:hAnsi="Calibri"/>
          <w:i/>
          <w:iCs/>
          <w:sz w:val="20"/>
          <w:szCs w:val="20"/>
          <w:shd w:fill="FFFFFF" w:val="clear"/>
        </w:rPr>
        <w:t>, che l’ente:</w:t>
      </w:r>
    </w:p>
    <w:p>
      <w:pPr>
        <w:pStyle w:val="Normal"/>
        <w:suppressAutoHyphens w:val="false"/>
        <w:spacing w:lineRule="auto" w:line="240" w:before="0" w:after="0"/>
        <w:ind w:left="360" w:hanging="0"/>
        <w:jc w:val="both"/>
        <w:rPr>
          <w:rFonts w:eastAsia="Book Antiqua" w:cs="Segoe UI Symbol"/>
          <w:i/>
          <w:i/>
          <w:iCs/>
          <w:sz w:val="20"/>
          <w:szCs w:val="20"/>
          <w:shd w:fill="FFFFFF" w:val="clear"/>
        </w:rPr>
      </w:pPr>
      <w:r>
        <w:rPr>
          <w:rFonts w:eastAsia="Book Antiqua" w:cs="Segoe UI Symbol" w:ascii="Segoe UI Symbol" w:hAnsi="Segoe UI Symbol"/>
          <w:i/>
          <w:iCs/>
          <w:sz w:val="20"/>
          <w:szCs w:val="20"/>
          <w:shd w:fill="FFFFFF" w:val="clear"/>
        </w:rPr>
        <w:t>☐</w:t>
      </w:r>
      <w:r>
        <w:rPr>
          <w:rFonts w:eastAsia="Book Antiqua" w:cs="Segoe UI Symbol"/>
          <w:i/>
          <w:iCs/>
          <w:sz w:val="20"/>
          <w:szCs w:val="20"/>
          <w:shd w:fill="FFFFFF" w:val="clear"/>
        </w:rPr>
        <w:t xml:space="preserve"> </w:t>
      </w:r>
      <w:r>
        <w:rPr>
          <w:rFonts w:eastAsia="Book Antiqua" w:cs="Segoe UI Symbol"/>
          <w:i/>
          <w:iCs/>
          <w:sz w:val="20"/>
          <w:szCs w:val="20"/>
          <w:shd w:fill="FFFFFF" w:val="clear"/>
        </w:rPr>
        <w:t xml:space="preserve">agisce in regime d’impresa </w:t>
      </w:r>
    </w:p>
    <w:p>
      <w:pPr>
        <w:pStyle w:val="Normal"/>
        <w:suppressAutoHyphens w:val="false"/>
        <w:spacing w:lineRule="auto" w:line="240" w:before="0" w:after="0"/>
        <w:ind w:left="360" w:hanging="0"/>
        <w:jc w:val="both"/>
        <w:rPr>
          <w:rFonts w:eastAsia="Book Antiqua" w:cs="Segoe UI Symbol"/>
          <w:i/>
          <w:i/>
          <w:iCs/>
          <w:sz w:val="20"/>
          <w:szCs w:val="20"/>
          <w:shd w:fill="FFFFFF" w:val="clear"/>
        </w:rPr>
      </w:pPr>
      <w:r>
        <w:rPr>
          <w:rFonts w:eastAsia="Book Antiqua" w:cs="Segoe UI Symbol" w:ascii="Segoe UI Symbol" w:hAnsi="Segoe UI Symbol"/>
          <w:i/>
          <w:iCs/>
          <w:sz w:val="20"/>
          <w:szCs w:val="20"/>
          <w:shd w:fill="FFFFFF" w:val="clear"/>
        </w:rPr>
        <w:t>☐</w:t>
      </w:r>
      <w:r>
        <w:rPr>
          <w:rFonts w:eastAsia="Book Antiqua" w:cs="Segoe UI Symbol"/>
          <w:i/>
          <w:iCs/>
          <w:sz w:val="20"/>
          <w:szCs w:val="20"/>
          <w:shd w:fill="FFFFFF" w:val="clear"/>
        </w:rPr>
        <w:t xml:space="preserve"> </w:t>
      </w:r>
      <w:r>
        <w:rPr>
          <w:rFonts w:eastAsia="Book Antiqua" w:cs="Segoe UI Symbol"/>
          <w:i/>
          <w:iCs/>
          <w:sz w:val="20"/>
          <w:szCs w:val="20"/>
          <w:shd w:fill="FFFFFF" w:val="clear"/>
        </w:rPr>
        <w:t>non agisce in regime d’impresa</w:t>
      </w:r>
    </w:p>
    <w:p>
      <w:pPr>
        <w:pStyle w:val="ListParagraph"/>
        <w:numPr>
          <w:ilvl w:val="0"/>
          <w:numId w:val="3"/>
        </w:numPr>
        <w:suppressAutoHyphens w:val="false"/>
        <w:rPr>
          <w:rFonts w:ascii="Calibri" w:hAnsi="Calibri"/>
          <w:i/>
          <w:i/>
          <w:iCs/>
          <w:sz w:val="20"/>
          <w:szCs w:val="20"/>
          <w:shd w:fill="FFFFFF" w:val="clear"/>
        </w:rPr>
      </w:pPr>
      <w:r>
        <w:rPr>
          <w:rFonts w:ascii="Calibri" w:hAnsi="Calibri"/>
          <w:i/>
          <w:iCs/>
          <w:sz w:val="20"/>
          <w:szCs w:val="20"/>
          <w:shd w:fill="FFFFFF" w:val="clear"/>
        </w:rPr>
        <w:t>di autorizzare l’Amministrazione all’utilizzo della PEC per l’invio di ogni comunicazione;</w:t>
      </w:r>
    </w:p>
    <w:p>
      <w:pPr>
        <w:pStyle w:val="ListParagraph"/>
        <w:numPr>
          <w:ilvl w:val="0"/>
          <w:numId w:val="3"/>
        </w:numPr>
        <w:suppressAutoHyphens w:val="false"/>
        <w:rPr>
          <w:rFonts w:ascii="Calibri" w:hAnsi="Calibri"/>
          <w:i/>
          <w:i/>
          <w:iCs/>
          <w:sz w:val="20"/>
          <w:szCs w:val="20"/>
          <w:shd w:fill="FFFFFF" w:val="clear"/>
        </w:rPr>
      </w:pPr>
      <w:r>
        <w:rPr>
          <w:rFonts w:ascii="Calibri" w:hAnsi="Calibri"/>
          <w:i/>
          <w:iCs/>
          <w:sz w:val="20"/>
          <w:szCs w:val="20"/>
          <w:shd w:fill="FFFFFF" w:val="clear"/>
        </w:rPr>
        <w:t>di conoscere e accettare, senza condizione o riserva alcuna, tutte le norme generali e particolari che regolano l’Istruttoria;</w:t>
      </w:r>
    </w:p>
    <w:p>
      <w:pPr>
        <w:pStyle w:val="Normal"/>
        <w:suppressAutoHyphens w:val="false"/>
        <w:spacing w:lineRule="auto" w:line="240" w:before="0" w:after="0"/>
        <w:ind w:left="360" w:hanging="0"/>
        <w:jc w:val="both"/>
        <w:rPr>
          <w:rFonts w:cs="Calibri" w:cstheme="minorHAnsi"/>
          <w:sz w:val="20"/>
          <w:szCs w:val="20"/>
          <w:shd w:fill="FFFFFF" w:val="clear"/>
        </w:rPr>
      </w:pPr>
      <w:r>
        <w:rPr>
          <w:rFonts w:cs="Calibri" w:cstheme="minorHAnsi"/>
          <w:sz w:val="20"/>
          <w:szCs w:val="20"/>
          <w:shd w:fill="FFFFFF" w:val="clear"/>
        </w:rPr>
      </w:r>
    </w:p>
    <w:p>
      <w:pPr>
        <w:pStyle w:val="ListParagraph"/>
        <w:numPr>
          <w:ilvl w:val="0"/>
          <w:numId w:val="4"/>
        </w:numPr>
        <w:suppressAutoHyphens w:val="false"/>
        <w:jc w:val="both"/>
        <w:rPr>
          <w:sz w:val="20"/>
          <w:szCs w:val="20"/>
          <w:shd w:fill="FFFFFF" w:val="clear"/>
        </w:rPr>
      </w:pPr>
      <w:r>
        <w:rPr>
          <w:rFonts w:eastAsia="Book Antiqua" w:cs="Segoe UI Symbol" w:ascii="Calibri" w:hAnsi="Calibri"/>
          <w:sz w:val="20"/>
          <w:szCs w:val="20"/>
          <w:shd w:fill="FFFFFF" w:val="clear"/>
        </w:rPr>
        <w:t>che l’ente è regolarmente costituito;</w:t>
      </w:r>
    </w:p>
    <w:p>
      <w:pPr>
        <w:pStyle w:val="ListParagraph"/>
        <w:numPr>
          <w:ilvl w:val="0"/>
          <w:numId w:val="4"/>
        </w:numPr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eastAsia="Book Antiqua" w:cs="Calibri" w:ascii="Calibri" w:hAnsi="Calibri" w:cstheme="minorHAnsi"/>
          <w:sz w:val="20"/>
          <w:szCs w:val="20"/>
        </w:rPr>
        <w:t>che l’ente non ha scopo di lucro;</w:t>
      </w:r>
    </w:p>
    <w:p>
      <w:pPr>
        <w:pStyle w:val="ListParagraph"/>
        <w:numPr>
          <w:ilvl w:val="0"/>
          <w:numId w:val="4"/>
        </w:numPr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eastAsia="Book Antiqua" w:cs="Calibri" w:ascii="Calibri" w:hAnsi="Calibri" w:cstheme="minorHAnsi"/>
          <w:sz w:val="20"/>
          <w:szCs w:val="20"/>
        </w:rPr>
        <w:t>che l’atto costitutivo e/o lo statuto del proprio ente prevedono finalità e svolgimento di attività compatibili a quelli oggetto del presente avviso;</w:t>
      </w:r>
    </w:p>
    <w:p>
      <w:pPr>
        <w:pStyle w:val="ListParagraph"/>
        <w:numPr>
          <w:ilvl w:val="0"/>
          <w:numId w:val="4"/>
        </w:numPr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eastAsia="Book Antiqua" w:cs="Calibri" w:ascii="Calibri" w:hAnsi="Calibri" w:cstheme="minorHAnsi"/>
          <w:sz w:val="20"/>
          <w:szCs w:val="20"/>
        </w:rPr>
        <w:t>che l’ente non ha tra i componenti dei propri Organi amministratori del Comune di Milano come definito dall’art. 77 del D.Lgs. 267/2000;</w:t>
      </w:r>
    </w:p>
    <w:p>
      <w:pPr>
        <w:pStyle w:val="ListParagraph"/>
        <w:numPr>
          <w:ilvl w:val="0"/>
          <w:numId w:val="4"/>
        </w:numPr>
        <w:suppressAutoHyphens w:val="false"/>
        <w:jc w:val="both"/>
        <w:rPr>
          <w:rFonts w:ascii="Calibri" w:hAnsi="Calibri"/>
          <w:i/>
          <w:i/>
          <w:iCs/>
          <w:sz w:val="20"/>
          <w:szCs w:val="20"/>
        </w:rPr>
      </w:pPr>
      <w:r>
        <w:rPr>
          <w:rFonts w:eastAsia="Book Antiqua" w:cs="Segoe UI Symbol"/>
          <w:i/>
          <w:iCs/>
          <w:sz w:val="20"/>
          <w:szCs w:val="20"/>
          <w:shd w:fill="FFFFFF" w:val="clear"/>
        </w:rPr>
        <w:t xml:space="preserve">☐ </w:t>
      </w:r>
      <w:r>
        <w:rPr>
          <w:rFonts w:eastAsia="Book Antiqua" w:cs="Calibri" w:ascii="Calibri" w:hAnsi="Calibri" w:cstheme="minorHAnsi"/>
          <w:i/>
          <w:iCs/>
          <w:sz w:val="20"/>
          <w:szCs w:val="20"/>
        </w:rPr>
        <w:t>che l’ente ha richiesto e/o conseguito nel corso i seguenti contributi/finanziamenti per la medesima iniziativa, a copertura parziale dei costi, da altre Aree del Comune di Milano, da altri enti comunali e/o società con partecipazione azionaria del Comune di Milano o da altro ente pubblico o privato:</w:t>
      </w:r>
    </w:p>
    <w:tbl>
      <w:tblPr>
        <w:tblW w:w="49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173"/>
        <w:gridCol w:w="2438"/>
        <w:gridCol w:w="1251"/>
        <w:gridCol w:w="2360"/>
        <w:gridCol w:w="2918"/>
      </w:tblGrid>
      <w:tr>
        <w:trPr>
          <w:trHeight w:val="396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Area/Ente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Importo €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richiesto</w:t>
            </w:r>
          </w:p>
          <w:p>
            <w:pPr>
              <w:pStyle w:val="Contenutotabella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conseguito</w:t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Area/Ente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Importo €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richiesto</w:t>
            </w:r>
          </w:p>
          <w:p>
            <w:pPr>
              <w:pStyle w:val="Contenutotabella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conseguito</w:t>
            </w:r>
          </w:p>
        </w:tc>
      </w:tr>
      <w:tr>
        <w:trPr>
          <w:trHeight w:val="444" w:hRule="atLeast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Area/Ente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Importo €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richiesto</w:t>
            </w:r>
          </w:p>
          <w:p>
            <w:pPr>
              <w:pStyle w:val="Contenutotabella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conseguito</w:t>
            </w:r>
          </w:p>
        </w:tc>
      </w:tr>
    </w:tbl>
    <w:p>
      <w:pPr>
        <w:pStyle w:val="ListParagraph"/>
        <w:suppressAutoHyphens w:val="false"/>
        <w:ind w:left="360" w:hanging="0"/>
        <w:jc w:val="both"/>
        <w:rPr>
          <w:rFonts w:ascii="Calibri" w:hAnsi="Calibri"/>
          <w:i/>
          <w:i/>
          <w:iCs/>
          <w:sz w:val="20"/>
          <w:szCs w:val="20"/>
        </w:rPr>
      </w:pPr>
      <w:r>
        <w:rPr>
          <w:rFonts w:eastAsia="Book Antiqua" w:cs="Segoe UI Symbol"/>
          <w:i/>
          <w:iCs/>
          <w:sz w:val="20"/>
          <w:szCs w:val="20"/>
          <w:shd w:fill="FFFFFF" w:val="clear"/>
        </w:rPr>
        <w:t xml:space="preserve">☐ </w:t>
      </w:r>
      <w:r>
        <w:rPr>
          <w:rFonts w:eastAsia="Book Antiqua" w:cs="Calibri" w:ascii="Calibri" w:hAnsi="Calibri" w:cstheme="minorHAnsi"/>
          <w:i/>
          <w:iCs/>
          <w:sz w:val="20"/>
          <w:szCs w:val="20"/>
        </w:rPr>
        <w:t>che l’ente non ha richiesto/conseguito nessun finanziamento/contributo per la medesima iniziativa</w:t>
      </w:r>
    </w:p>
    <w:p>
      <w:pPr>
        <w:pStyle w:val="ListParagraph"/>
        <w:numPr>
          <w:ilvl w:val="0"/>
          <w:numId w:val="4"/>
        </w:numPr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eastAsia="Book Antiqua" w:cs="Segoe UI Symbol" w:ascii="Calibri" w:hAnsi="Calibri"/>
          <w:i/>
          <w:sz w:val="20"/>
          <w:szCs w:val="20"/>
        </w:rPr>
        <w:t>☐</w:t>
      </w:r>
      <w:r>
        <w:rPr>
          <w:rFonts w:eastAsia="Book Antiqua" w:cs="Calibri" w:ascii="Calibri" w:hAnsi="Calibri" w:cstheme="minorHAnsi"/>
          <w:i/>
          <w:sz w:val="20"/>
          <w:szCs w:val="20"/>
        </w:rPr>
        <w:t>che l’ente non ha contenziosi in corso con il Comune di Milano,</w:t>
      </w:r>
    </w:p>
    <w:p>
      <w:pPr>
        <w:pStyle w:val="ListParagraph"/>
        <w:suppressAutoHyphens w:val="false"/>
        <w:ind w:left="360" w:hanging="0"/>
        <w:jc w:val="both"/>
        <w:rPr>
          <w:rFonts w:ascii="Calibri" w:hAnsi="Calibri"/>
          <w:sz w:val="20"/>
          <w:szCs w:val="20"/>
        </w:rPr>
      </w:pPr>
      <w:r>
        <w:rPr>
          <w:rFonts w:eastAsia="Book Antiqua" w:cs="Segoe UI Symbol" w:ascii="Calibri" w:hAnsi="Calibri"/>
          <w:i/>
          <w:sz w:val="20"/>
          <w:szCs w:val="20"/>
        </w:rPr>
        <w:t>☐</w:t>
      </w:r>
      <w:r>
        <w:rPr>
          <w:rFonts w:eastAsia="Book Antiqua" w:cs="Calibri" w:ascii="Calibri" w:hAnsi="Calibri" w:cstheme="minorHAnsi"/>
          <w:i/>
          <w:sz w:val="20"/>
          <w:szCs w:val="20"/>
        </w:rPr>
        <w:t xml:space="preserve"> </w:t>
      </w:r>
      <w:r>
        <w:rPr>
          <w:rFonts w:eastAsia="Book Antiqua" w:cs="Calibri" w:ascii="Calibri" w:hAnsi="Calibri" w:cstheme="minorHAnsi"/>
          <w:i/>
          <w:sz w:val="20"/>
          <w:szCs w:val="20"/>
        </w:rPr>
        <w:t>che l’ente ha i seguenti contenziosi in corso con il Comune di Milano:______________________;</w:t>
      </w:r>
    </w:p>
    <w:p>
      <w:pPr>
        <w:pStyle w:val="ListParagraph"/>
        <w:numPr>
          <w:ilvl w:val="0"/>
          <w:numId w:val="4"/>
        </w:numPr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eastAsia="Book Antiqua" w:cs="Segoe UI Symbol" w:ascii="Calibri" w:hAnsi="Calibri"/>
          <w:i/>
          <w:sz w:val="20"/>
          <w:szCs w:val="20"/>
        </w:rPr>
        <w:t>☐</w:t>
      </w:r>
      <w:r>
        <w:rPr>
          <w:rFonts w:eastAsia="Book Antiqua" w:cs="Calibri" w:ascii="Calibri" w:hAnsi="Calibri" w:cstheme="minorHAnsi"/>
          <w:i/>
          <w:sz w:val="20"/>
          <w:szCs w:val="20"/>
        </w:rPr>
        <w:t xml:space="preserve">che l’ente non beneficia dell’uso di locali di proprietà del Comune di Milano </w:t>
      </w:r>
    </w:p>
    <w:p>
      <w:pPr>
        <w:pStyle w:val="ListParagraph"/>
        <w:suppressAutoHyphens w:val="false"/>
        <w:ind w:left="360" w:hanging="0"/>
        <w:jc w:val="both"/>
        <w:rPr>
          <w:rFonts w:ascii="Calibri" w:hAnsi="Calibri"/>
          <w:sz w:val="20"/>
          <w:szCs w:val="20"/>
        </w:rPr>
      </w:pPr>
      <w:r>
        <w:rPr>
          <w:rFonts w:eastAsia="Book Antiqua" w:cs="Segoe UI Symbol" w:ascii="Calibri" w:hAnsi="Calibri"/>
          <w:i/>
          <w:sz w:val="20"/>
          <w:szCs w:val="20"/>
        </w:rPr>
        <w:t>☐</w:t>
      </w:r>
      <w:r>
        <w:rPr>
          <w:rFonts w:eastAsia="Book Antiqua" w:cs="Calibri" w:ascii="Calibri" w:hAnsi="Calibri" w:cstheme="minorHAnsi"/>
          <w:i/>
          <w:sz w:val="20"/>
          <w:szCs w:val="20"/>
        </w:rPr>
        <w:t xml:space="preserve"> </w:t>
      </w:r>
      <w:r>
        <w:rPr>
          <w:rFonts w:eastAsia="Book Antiqua" w:cs="Calibri" w:ascii="Calibri" w:hAnsi="Calibri" w:cstheme="minorHAnsi"/>
          <w:i/>
          <w:sz w:val="20"/>
          <w:szCs w:val="20"/>
        </w:rPr>
        <w:t>che l’ente beneficia dell’uso dei seguenti locali di proprietà del Comune di Milano:</w:t>
      </w:r>
    </w:p>
    <w:p>
      <w:pPr>
        <w:pStyle w:val="ListParagraph"/>
        <w:suppressAutoHyphens w:val="false"/>
        <w:ind w:left="360" w:hanging="0"/>
        <w:jc w:val="both"/>
        <w:rPr>
          <w:rFonts w:ascii="Calibri" w:hAnsi="Calibri"/>
          <w:sz w:val="20"/>
          <w:szCs w:val="20"/>
        </w:rPr>
      </w:pPr>
      <w:r>
        <w:rPr>
          <w:rFonts w:eastAsia="Book Antiqua" w:cs="Calibri" w:ascii="Calibri" w:hAnsi="Calibri" w:cstheme="minorHAnsi"/>
          <w:i/>
          <w:sz w:val="20"/>
          <w:szCs w:val="20"/>
        </w:rPr>
        <w:t>Indirizzo dell’immobile: _______________________________________________________</w:t>
      </w:r>
    </w:p>
    <w:p>
      <w:pPr>
        <w:pStyle w:val="ListParagraph"/>
        <w:suppressAutoHyphens w:val="false"/>
        <w:ind w:left="360" w:hanging="0"/>
        <w:jc w:val="both"/>
        <w:rPr>
          <w:rFonts w:ascii="Calibri" w:hAnsi="Calibri"/>
          <w:sz w:val="20"/>
          <w:szCs w:val="20"/>
        </w:rPr>
      </w:pPr>
      <w:r>
        <w:rPr>
          <w:rFonts w:eastAsia="Book Antiqua" w:cs="Calibri" w:ascii="Calibri" w:hAnsi="Calibri" w:cstheme="minorHAnsi"/>
          <w:i/>
          <w:sz w:val="20"/>
          <w:szCs w:val="20"/>
        </w:rPr>
        <w:t>Estremi dell’atto/contratto: _____________________________________________________</w:t>
      </w:r>
    </w:p>
    <w:p>
      <w:pPr>
        <w:pStyle w:val="ListParagraph"/>
        <w:suppressAutoHyphens w:val="false"/>
        <w:ind w:left="360" w:hanging="0"/>
        <w:jc w:val="both"/>
        <w:rPr>
          <w:rFonts w:ascii="Calibri" w:hAnsi="Calibri"/>
          <w:sz w:val="20"/>
          <w:szCs w:val="20"/>
        </w:rPr>
      </w:pPr>
      <w:r>
        <w:rPr>
          <w:rFonts w:eastAsia="Book Antiqua" w:cs="Calibri" w:ascii="Calibri" w:hAnsi="Calibri" w:cstheme="minorHAnsi"/>
          <w:i/>
          <w:sz w:val="20"/>
          <w:szCs w:val="20"/>
        </w:rPr>
        <w:t>Area comunale di riferimento: __________________________________________________</w:t>
      </w:r>
    </w:p>
    <w:p>
      <w:pPr>
        <w:pStyle w:val="ListParagraph"/>
        <w:suppressAutoHyphens w:val="false"/>
        <w:ind w:left="360" w:hanging="0"/>
        <w:jc w:val="both"/>
        <w:rPr>
          <w:rFonts w:ascii="Calibri" w:hAnsi="Calibri"/>
          <w:sz w:val="20"/>
          <w:szCs w:val="20"/>
        </w:rPr>
      </w:pPr>
      <w:r>
        <w:rPr>
          <w:rFonts w:eastAsia="Book Antiqua" w:cs="Calibri" w:ascii="Calibri" w:hAnsi="Calibri" w:cstheme="minorHAnsi"/>
          <w:i/>
          <w:sz w:val="20"/>
          <w:szCs w:val="20"/>
        </w:rPr>
        <w:t xml:space="preserve">Morosità in corso: </w:t>
      </w:r>
      <w:r>
        <w:rPr>
          <w:rFonts w:eastAsia="Book Antiqua" w:cs="Segoe UI Symbol" w:ascii="Calibri" w:hAnsi="Calibri"/>
          <w:i/>
          <w:sz w:val="20"/>
          <w:szCs w:val="20"/>
        </w:rPr>
        <w:t>☐</w:t>
      </w:r>
      <w:r>
        <w:rPr>
          <w:rFonts w:eastAsia="Book Antiqua" w:cs="Calibri" w:ascii="Calibri" w:hAnsi="Calibri" w:cstheme="minorHAnsi"/>
          <w:i/>
          <w:sz w:val="20"/>
          <w:szCs w:val="20"/>
        </w:rPr>
        <w:t xml:space="preserve"> no       </w:t>
      </w:r>
      <w:r>
        <w:rPr>
          <w:rFonts w:eastAsia="Book Antiqua" w:cs="Segoe UI Symbol" w:ascii="Calibri" w:hAnsi="Calibri"/>
          <w:i/>
          <w:sz w:val="20"/>
          <w:szCs w:val="20"/>
        </w:rPr>
        <w:t>☐</w:t>
      </w:r>
      <w:r>
        <w:rPr>
          <w:rFonts w:eastAsia="Book Antiqua" w:cs="Calibri" w:ascii="Calibri" w:hAnsi="Calibri" w:cstheme="minorHAnsi"/>
          <w:i/>
          <w:sz w:val="20"/>
          <w:szCs w:val="20"/>
        </w:rPr>
        <w:t xml:space="preserve"> sì</w:t>
      </w:r>
    </w:p>
    <w:p>
      <w:pPr>
        <w:pStyle w:val="ListParagraph"/>
        <w:numPr>
          <w:ilvl w:val="0"/>
          <w:numId w:val="4"/>
        </w:numPr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eastAsia="Book Antiqua" w:cs="Calibri" w:ascii="Calibri" w:hAnsi="Calibri" w:cstheme="minorHAnsi"/>
          <w:sz w:val="20"/>
          <w:szCs w:val="20"/>
        </w:rPr>
        <w:t>di assumersi la responsabilità civile e penale derivante dallo svolgimento delle attività di progetto sollevando l’Amministrazione comunale da qualsiasi responsabilità diretta o indiretta;</w:t>
      </w:r>
    </w:p>
    <w:p>
      <w:pPr>
        <w:pStyle w:val="ListParagraph"/>
        <w:numPr>
          <w:ilvl w:val="0"/>
          <w:numId w:val="4"/>
        </w:numPr>
        <w:suppressAutoHyphens w:val="false"/>
        <w:jc w:val="both"/>
        <w:rPr>
          <w:rFonts w:ascii="Calibri" w:hAnsi="Calibri"/>
          <w:i/>
          <w:i/>
          <w:iCs/>
          <w:sz w:val="20"/>
          <w:szCs w:val="20"/>
        </w:rPr>
      </w:pPr>
      <w:r>
        <w:rPr>
          <w:rFonts w:eastAsia="Book Antiqua" w:cs="Calibri" w:ascii="Calibri" w:hAnsi="Calibri" w:cstheme="minorHAnsi"/>
          <w:i/>
          <w:iCs/>
          <w:sz w:val="20"/>
          <w:szCs w:val="20"/>
        </w:rPr>
        <w:t xml:space="preserve">Richiamato dell’art. 6 comma 2 del D.L.78/2010 convertito con modificazioni con L.n.122/2010 </w:t>
      </w:r>
      <w:r>
        <w:rPr>
          <w:rFonts w:eastAsia="Book Antiqua" w:cs="Calibri" w:ascii="Calibri" w:hAnsi="Calibri" w:cstheme="minorHAnsi"/>
          <w:i/>
          <w:iCs/>
          <w:sz w:val="16"/>
          <w:szCs w:val="16"/>
        </w:rPr>
        <w:t>(a decorrere dalla data di entrata in vigore del presente decreto la partecipazione agli organi collegiali, anche di amministrazione, degli enti, che comunque ricevono contributi a carico delle finanze pubbliche, nonché' la titolarità di organi dei predetti enti è onorifica; essa può dar luogo esclusivamente al rimborso delle spese sostenute ove previsto dalla normativa vigente; qualora siano già previsti i gettoni di presenza non possono superare l'importo di 30 euro a seduta giornaliera. La violazione di quanto previsto dal presente comma determina responsabilità erariale e gli atti adottati dagli organi degli enti e degli organismi pubblici interessati sono nulli. Gli enti privati che non si adeguano a quanto disposto dal presente comma non possono ricevere, neanche indirettamente, contributi o utilità' a carico delle pubbliche finanze, salva l'eventuale devoluzione, in base alla vigente normativa, del 5 per mille del gettito dell'imposta sul reddito delle persone fisiche. La disposizione del presente comma non si applica agli enti previsti nominativamente dal decreto legislativo n. 300 del 1999 e dal decreto legislativo n. 165 del 2001, e comunque alle università, enti e fondazioni di ricerca e organismi equiparati, alle camere di commercio, agli enti del servizio sanitario nazionale, agli enti indicati nella tabella C della legge finanziaria ed agli enti previdenziali ed assistenziali nazionali, alle ONLUS, alle associazioni di promozione sociale, agli enti pubblici economici individuati con decreto del Ministero dell'economia e delle finanze su proposta del Ministero vigilante, nonché alle società)</w:t>
      </w:r>
    </w:p>
    <w:p>
      <w:pPr>
        <w:pStyle w:val="ListParagraph"/>
        <w:numPr>
          <w:ilvl w:val="0"/>
          <w:numId w:val="0"/>
        </w:numPr>
        <w:suppressAutoHyphens w:val="false"/>
        <w:ind w:left="360" w:hanging="0"/>
        <w:jc w:val="both"/>
        <w:rPr>
          <w:rFonts w:ascii="Calibri" w:hAnsi="Calibri"/>
          <w:i/>
          <w:i/>
          <w:iCs/>
          <w:sz w:val="20"/>
          <w:szCs w:val="20"/>
        </w:rPr>
      </w:pPr>
      <w:r>
        <w:rPr>
          <w:rFonts w:eastAsia="Book Antiqua" w:cs="Segoe UI Symbol" w:ascii="Segoe UI Symbol" w:hAnsi="Segoe UI Symbol"/>
          <w:i/>
          <w:iCs/>
          <w:sz w:val="20"/>
          <w:szCs w:val="20"/>
        </w:rPr>
        <w:t>☐</w:t>
      </w:r>
      <w:r>
        <w:rPr>
          <w:rFonts w:eastAsia="Book Antiqua" w:cs="Calibri" w:ascii="Calibri" w:hAnsi="Calibri" w:cstheme="minorHAnsi"/>
          <w:i/>
          <w:iCs/>
          <w:sz w:val="20"/>
          <w:szCs w:val="20"/>
        </w:rPr>
        <w:t xml:space="preserve"> </w:t>
      </w:r>
      <w:r>
        <w:rPr>
          <w:rFonts w:eastAsia="Book Antiqua" w:cs="Calibri" w:ascii="Calibri" w:hAnsi="Calibri" w:cstheme="minorHAnsi"/>
          <w:i/>
          <w:iCs/>
          <w:sz w:val="20"/>
          <w:szCs w:val="20"/>
        </w:rPr>
        <w:t>che l’ente rientra tra i soggetti esonerati dal rispetto di tale articolo</w:t>
      </w:r>
    </w:p>
    <w:p>
      <w:pPr>
        <w:pStyle w:val="ListParagraph"/>
        <w:suppressAutoHyphens w:val="false"/>
        <w:ind w:left="360" w:hanging="0"/>
        <w:jc w:val="both"/>
        <w:rPr>
          <w:rFonts w:ascii="Calibri" w:hAnsi="Calibri"/>
          <w:i/>
          <w:i/>
          <w:iCs/>
          <w:sz w:val="20"/>
          <w:szCs w:val="20"/>
        </w:rPr>
      </w:pPr>
      <w:r>
        <w:rPr>
          <w:rFonts w:eastAsia="Book Antiqua" w:cs="Segoe UI Symbol" w:ascii="Segoe UI Symbol" w:hAnsi="Segoe UI Symbol"/>
          <w:i/>
          <w:iCs/>
          <w:sz w:val="20"/>
          <w:szCs w:val="20"/>
        </w:rPr>
        <w:t>☐</w:t>
      </w:r>
      <w:r>
        <w:rPr>
          <w:rFonts w:eastAsia="Book Antiqua" w:cs="Segoe UI Symbol" w:ascii="Calibri" w:hAnsi="Calibri"/>
          <w:i/>
          <w:iCs/>
          <w:sz w:val="20"/>
          <w:szCs w:val="20"/>
        </w:rPr>
        <w:t xml:space="preserve"> </w:t>
      </w:r>
      <w:r>
        <w:rPr>
          <w:rFonts w:eastAsia="Book Antiqua" w:cs="Calibri" w:ascii="Calibri" w:hAnsi="Calibri" w:cstheme="minorHAnsi"/>
          <w:i/>
          <w:iCs/>
          <w:sz w:val="20"/>
          <w:szCs w:val="20"/>
        </w:rPr>
        <w:t>che l’ente ha ottemperato a quanto previsto da tale articolo</w:t>
      </w:r>
    </w:p>
    <w:p>
      <w:pPr>
        <w:pStyle w:val="ListParagraph"/>
        <w:numPr>
          <w:ilvl w:val="0"/>
          <w:numId w:val="4"/>
        </w:numPr>
        <w:suppressAutoHyphens w:val="false"/>
        <w:jc w:val="both"/>
        <w:rPr>
          <w:rFonts w:ascii="Calibri" w:hAnsi="Calibri" w:eastAsia="Book Antiqua" w:cs="Calibri" w:cstheme="minorHAnsi"/>
          <w:i/>
          <w:i/>
          <w:iCs/>
          <w:sz w:val="20"/>
          <w:szCs w:val="20"/>
        </w:rPr>
      </w:pPr>
      <w:r>
        <w:rPr>
          <w:rFonts w:eastAsia="Book Antiqua" w:cs="Segoe UI Symbol" w:ascii="Segoe UI Symbol" w:hAnsi="Segoe UI Symbol"/>
          <w:i/>
          <w:iCs/>
          <w:sz w:val="20"/>
          <w:szCs w:val="20"/>
        </w:rPr>
        <w:t>☐</w:t>
      </w:r>
      <w:r>
        <w:rPr>
          <w:rFonts w:eastAsia="Book Antiqua" w:cs="Calibri" w:ascii="Calibri" w:hAnsi="Calibri" w:cstheme="minorHAnsi"/>
          <w:i/>
          <w:iCs/>
          <w:sz w:val="20"/>
          <w:szCs w:val="20"/>
        </w:rPr>
        <w:t xml:space="preserve"> </w:t>
      </w:r>
      <w:r>
        <w:rPr>
          <w:rFonts w:eastAsia="Book Antiqua" w:cs="Calibri" w:ascii="Calibri" w:hAnsi="Calibri" w:cstheme="minorHAnsi"/>
          <w:i/>
          <w:iCs/>
          <w:sz w:val="20"/>
          <w:szCs w:val="20"/>
        </w:rPr>
        <w:t xml:space="preserve">che l’ente è iscritto al Registro delle imprese presso la C.C.I.A.A di ___________________, </w:t>
      </w:r>
    </w:p>
    <w:p>
      <w:pPr>
        <w:pStyle w:val="ListParagraph"/>
        <w:suppressAutoHyphens w:val="false"/>
        <w:ind w:left="360" w:hanging="0"/>
        <w:jc w:val="both"/>
        <w:rPr>
          <w:rFonts w:ascii="Calibri" w:hAnsi="Calibri" w:eastAsia="Book Antiqua" w:cs="Calibri" w:cstheme="minorHAnsi"/>
          <w:i/>
          <w:i/>
          <w:iCs/>
          <w:sz w:val="20"/>
          <w:szCs w:val="20"/>
        </w:rPr>
      </w:pPr>
      <w:r>
        <w:rPr>
          <w:rFonts w:eastAsia="Book Antiqua" w:cs="Segoe UI Symbol" w:ascii="Segoe UI Symbol" w:hAnsi="Segoe UI Symbol"/>
          <w:i/>
          <w:iCs/>
          <w:sz w:val="20"/>
          <w:szCs w:val="20"/>
        </w:rPr>
        <w:t>☐</w:t>
      </w:r>
      <w:r>
        <w:rPr>
          <w:rFonts w:eastAsia="Book Antiqua" w:cs="Calibri" w:ascii="Calibri" w:hAnsi="Calibri" w:cstheme="minorHAnsi"/>
          <w:i/>
          <w:iCs/>
          <w:sz w:val="20"/>
          <w:szCs w:val="20"/>
        </w:rPr>
        <w:t xml:space="preserve"> </w:t>
      </w:r>
      <w:r>
        <w:rPr>
          <w:rFonts w:eastAsia="Book Antiqua" w:cs="Calibri" w:ascii="Calibri" w:hAnsi="Calibri" w:cstheme="minorHAnsi"/>
          <w:i/>
          <w:iCs/>
          <w:sz w:val="20"/>
          <w:szCs w:val="20"/>
        </w:rPr>
        <w:t>che l’ente non è iscritto al Registro delle imprese perché non tenuto</w:t>
      </w:r>
      <w:bookmarkStart w:id="4" w:name="_GoBack"/>
      <w:bookmarkEnd w:id="4"/>
    </w:p>
    <w:p>
      <w:pPr>
        <w:pStyle w:val="ListParagraph"/>
        <w:numPr>
          <w:ilvl w:val="0"/>
          <w:numId w:val="4"/>
        </w:numPr>
        <w:suppressAutoHyphens w:val="false"/>
        <w:jc w:val="both"/>
        <w:rPr>
          <w:rFonts w:ascii="Calibri" w:hAnsi="Calibri" w:eastAsia="Book Antiqua" w:cs="Calibri" w:cstheme="minorHAnsi"/>
          <w:i/>
          <w:i/>
          <w:iCs/>
          <w:sz w:val="20"/>
          <w:szCs w:val="20"/>
        </w:rPr>
      </w:pPr>
      <w:r>
        <w:rPr>
          <w:rFonts w:eastAsia="Book Antiqua" w:cs="Calibri" w:ascii="Calibri" w:hAnsi="Calibri" w:cstheme="minorHAnsi"/>
          <w:i/>
          <w:iCs/>
          <w:sz w:val="20"/>
          <w:szCs w:val="20"/>
        </w:rPr>
        <w:t xml:space="preserve">che l’ente rispetta le norme sulla tracciabilità dei flussi finanziari (art. 3 Legge 136/10 e s.m.i.); ed in particolare che  è intestatario del seguente conto corrente bancario/postale dedicato, anche se non in via esclusiva, ai pagamenti della pubblica amministrazione (inserire iban completo di tutti i 27 caratteri):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83"/>
        <w:gridCol w:w="384"/>
        <w:gridCol w:w="383"/>
        <w:gridCol w:w="383"/>
        <w:gridCol w:w="384"/>
        <w:gridCol w:w="383"/>
        <w:gridCol w:w="382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3"/>
        <w:gridCol w:w="382"/>
        <w:gridCol w:w="384"/>
        <w:gridCol w:w="383"/>
        <w:gridCol w:w="384"/>
        <w:gridCol w:w="383"/>
        <w:gridCol w:w="383"/>
        <w:gridCol w:w="383"/>
        <w:gridCol w:w="383"/>
      </w:tblGrid>
      <w:tr>
        <w:trPr/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4"/>
        </w:numPr>
        <w:suppressAutoHyphens w:val="false"/>
        <w:jc w:val="both"/>
        <w:rPr>
          <w:rFonts w:ascii="Calibri" w:hAnsi="Calibri"/>
          <w:sz w:val="20"/>
          <w:szCs w:val="20"/>
        </w:rPr>
      </w:pPr>
      <w:r>
        <w:rPr>
          <w:rFonts w:eastAsia="Book Antiqua" w:cs="Calibri" w:ascii="Calibri" w:hAnsi="Calibri" w:cstheme="minorHAnsi"/>
          <w:i/>
          <w:sz w:val="20"/>
          <w:szCs w:val="20"/>
        </w:rPr>
        <w:t>richiamato l'art. 14 bis del Piano triennale di prevenzione della corruzione e della trasparenza 2022-2024 (PTPCT), adottato con la deliberazione della Giunta Comunale n. 579 del 29 aprile 2022, e preso atto che per 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istanza) che il Titolare Effettivo è (indicare Nome e Cognome:)______________________</w:t>
      </w:r>
    </w:p>
    <w:p>
      <w:pPr>
        <w:pStyle w:val="ListParagraph"/>
        <w:numPr>
          <w:ilvl w:val="0"/>
          <w:numId w:val="4"/>
        </w:numPr>
        <w:suppressAutoHyphens w:val="false"/>
        <w:jc w:val="both"/>
        <w:rPr>
          <w:rFonts w:ascii="Calibri" w:hAnsi="Calibri" w:eastAsia="Book Antiqua" w:cs="Calibri" w:cstheme="minorHAnsi"/>
          <w:sz w:val="20"/>
          <w:szCs w:val="20"/>
        </w:rPr>
      </w:pPr>
      <w:r>
        <w:rPr>
          <w:rFonts w:eastAsia="Book Antiqua" w:cs="Calibri" w:ascii="Calibri" w:hAnsi="Calibri" w:cstheme="minorHAnsi"/>
          <w:sz w:val="20"/>
          <w:szCs w:val="20"/>
        </w:rPr>
        <w:t xml:space="preserve">che l’ente riconosce e rispetta i principi, le norme e i valori della Costituzione italiana, repubblicana e antifascista, che vieta ogni forma di discriminazione basata su sesso, razza, lingua, religione, opinioni politiche, condizioni personali e sociali, , in conformità a quanto richiesto dalla deliberazione di Giunta Comunale n. 651 del 13/04/2018 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ind w:left="-57" w:hanging="851"/>
        <w:jc w:val="both"/>
        <w:rPr>
          <w:rFonts w:ascii="Calibri" w:hAnsi="Calibri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/>
          <w:i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Il/la sottoscritto/a dichiara inoltre di essere consapevole che, ai sensi dell’art 13 del Regolamento UE 2016/679, i dati richiesti saranno trattati ai fini della presente procedura e verranno trattati solo per tale scopo.</w:t>
      </w:r>
    </w:p>
    <w:p>
      <w:pPr>
        <w:pStyle w:val="Normal"/>
        <w:spacing w:lineRule="auto" w:line="240" w:before="0" w:after="0"/>
        <w:ind w:right="-387" w:hanging="0"/>
        <w:jc w:val="center"/>
        <w:rPr>
          <w:rFonts w:ascii="Calibri" w:hAnsi="Calibri" w:eastAsia="Times New Roman" w:cs="Times New Roman"/>
          <w:i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ind w:right="-387" w:hanging="0"/>
        <w:jc w:val="center"/>
        <w:rPr>
          <w:rFonts w:ascii="Calibri" w:hAnsi="Calibri" w:eastAsia="Times New Roman" w:cs="Times New Roman"/>
          <w:i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ind w:right="-387" w:hanging="0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Luogo e data</w:t>
        <w:tab/>
        <w:tab/>
        <w:tab/>
        <w:tab/>
        <w:tab/>
        <w:tab/>
        <w:t>Il legale rappresentante</w:t>
      </w:r>
    </w:p>
    <w:p>
      <w:pPr>
        <w:pStyle w:val="Normal"/>
        <w:spacing w:lineRule="auto" w:line="240" w:before="0" w:after="0"/>
        <w:ind w:right="-387" w:hanging="0"/>
        <w:rPr>
          <w:rFonts w:ascii="Calibri" w:hAnsi="Calibri" w:eastAsia="Times New Roman" w:cs="Times New Roman"/>
          <w:i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ind w:right="-387" w:hanging="0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______________</w:t>
        <w:tab/>
        <w:tab/>
        <w:tab/>
        <w:tab/>
        <w:tab/>
        <w:tab/>
        <w:t>_____________________</w:t>
      </w:r>
    </w:p>
    <w:p>
      <w:pPr>
        <w:pStyle w:val="Normal"/>
        <w:spacing w:lineRule="auto" w:line="240" w:before="0" w:after="0"/>
        <w:ind w:right="-387" w:hanging="0"/>
        <w:jc w:val="center"/>
        <w:rPr>
          <w:rFonts w:ascii="Calibri" w:hAnsi="Calibri" w:eastAsia="Times New Roman" w:cs="Times New Roman"/>
          <w:i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ind w:right="-387" w:hanging="0"/>
        <w:jc w:val="center"/>
        <w:rPr>
          <w:rFonts w:ascii="Calibri" w:hAnsi="Calibri" w:eastAsia="Times New Roman" w:cs="Times New Roman"/>
          <w:i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ind w:right="-387" w:hanging="0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 xml:space="preserve">Allegati: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Copia documento di identità del soggetto dichiarante</w:t>
      </w:r>
    </w:p>
    <w:p>
      <w:pPr>
        <w:pStyle w:val="ListParagraph"/>
        <w:numPr>
          <w:ilvl w:val="0"/>
          <w:numId w:val="1"/>
        </w:numPr>
        <w:ind w:left="720" w:right="-387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Atto costitutivo e Statuto (per soggetti non iscritti alla C.C.I.A.A)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 xml:space="preserve">Copia eventuale procura legale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Copia del codice fiscale dell’Ente e partita IVA, se richiesta dalla normativa vigente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Ricevuta del pagamento del bollo assolto virtualmente pari a € 16,00 o in alternativa la scansione di un foglio che contenga il nome della procedura, nonché i riferimenti dell’operatore economico stesso (denominazione e ragione sociale) in cui vi sia applicata una marca da bollo da 16,00 € opportunamente annullata. (solo se non esenti)</w:t>
      </w:r>
    </w:p>
    <w:p>
      <w:pPr>
        <w:pStyle w:val="Normal"/>
        <w:spacing w:lineRule="auto" w:line="240" w:before="0" w:after="0"/>
        <w:ind w:right="-387" w:hanging="0"/>
        <w:jc w:val="center"/>
        <w:rPr>
          <w:rFonts w:ascii="Calibri" w:hAnsi="Calibri" w:eastAsia="Times New Roman" w:cs="Times New Roman"/>
          <w:sz w:val="20"/>
          <w:szCs w:val="20"/>
          <w:u w:val="single"/>
        </w:rPr>
      </w:pPr>
      <w:r>
        <w:rPr>
          <w:rFonts w:eastAsia="Times New Roman" w:cs="Times New Roman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ind w:right="-387" w:hanging="0"/>
        <w:jc w:val="center"/>
        <w:rPr>
          <w:rFonts w:ascii="Calibri" w:hAnsi="Calibri"/>
          <w:sz w:val="20"/>
          <w:szCs w:val="20"/>
        </w:rPr>
      </w:pPr>
      <w:r>
        <w:rPr/>
      </w:r>
    </w:p>
    <w:sectPr>
      <w:headerReference w:type="first" r:id="rId2"/>
      <w:type w:val="nextPage"/>
      <w:pgSz w:w="11906" w:h="16838"/>
      <w:pgMar w:left="851" w:right="708" w:gutter="0" w:header="720" w:top="899" w:footer="0" w:bottom="567"/>
      <w:pgNumType w:fmt="decimal"/>
      <w:formProt w:val="false"/>
      <w:titlePg/>
      <w:textDirection w:val="lrTb"/>
      <w:docGrid w:type="default" w:linePitch="299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egoe UI Symbol">
    <w:charset w:val="00"/>
    <w:family w:val="roman"/>
    <w:pitch w:val="variable"/>
  </w:font>
  <w:font w:name="Lato Medium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left="1418" w:right="-1" w:hanging="0"/>
      <w:jc w:val="right"/>
      <w:rPr/>
    </w:pPr>
    <w:r>
      <w:rPr>
        <w:rFonts w:ascii="Lato Medium" w:hAnsi="Lato Medium"/>
        <w:szCs w:val="16"/>
      </w:rPr>
      <w:t>All. 1</w:t>
    </w:r>
  </w:p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5173"/>
      <w:gridCol w:w="5173"/>
    </w:tblGrid>
    <w:tr>
      <w:trPr/>
      <w:tc>
        <w:tcPr>
          <w:tcW w:w="5173" w:type="dxa"/>
          <w:tcBorders/>
        </w:tcPr>
        <w:p>
          <w:pPr>
            <w:pStyle w:val="Contenutotabella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0"/>
            </w:rPr>
          </w:pPr>
          <w:r>
            <w:rPr/>
            <w:drawing>
              <wp:inline distT="0" distB="0" distL="0" distR="0">
                <wp:extent cx="1238250" cy="60261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tcBorders/>
        </w:tcPr>
        <w:p>
          <w:pPr>
            <w:pStyle w:val="Contenutotabella"/>
            <w:widowControl w:val="false"/>
            <w:spacing w:lineRule="auto" w:line="240" w:before="0" w:after="0"/>
            <w:jc w:val="right"/>
            <w:rPr>
              <w:rFonts w:ascii="Calibri" w:hAnsi="Calibri" w:eastAsia="Times New Roman" w:cs="Times New Roman"/>
              <w:b/>
              <w:b/>
              <w:bCs/>
            </w:rPr>
          </w:pPr>
          <w:r>
            <w:rPr>
              <w:rFonts w:eastAsia="Times New Roman" w:cs="Times New Roman"/>
              <w:b/>
              <w:bCs/>
            </w:rPr>
            <w:t>Al Comune Di Milano</w:t>
          </w:r>
        </w:p>
        <w:p>
          <w:pPr>
            <w:pStyle w:val="Contenutotabella"/>
            <w:widowControl w:val="false"/>
            <w:spacing w:lineRule="auto" w:line="240" w:before="0" w:after="0"/>
            <w:jc w:val="right"/>
            <w:rPr>
              <w:rFonts w:ascii="Calibri" w:hAnsi="Calibri" w:eastAsia="Times New Roman" w:cs="Times New Roman"/>
              <w:b/>
              <w:b/>
              <w:bCs/>
            </w:rPr>
          </w:pPr>
          <w:r>
            <w:rPr>
              <w:rFonts w:eastAsia="Times New Roman" w:cs="Times New Roman"/>
              <w:b/>
              <w:bCs/>
            </w:rPr>
            <w:t>Direzione Lavoro, Giovani E Sport</w:t>
          </w:r>
        </w:p>
        <w:p>
          <w:pPr>
            <w:pStyle w:val="Contenutotabella"/>
            <w:widowControl w:val="false"/>
            <w:spacing w:lineRule="auto" w:line="240" w:before="0" w:after="0"/>
            <w:jc w:val="right"/>
            <w:rPr>
              <w:rFonts w:ascii="Calibri" w:hAnsi="Calibri" w:eastAsia="Times New Roman" w:cs="Times New Roman"/>
              <w:b/>
              <w:b/>
              <w:bCs/>
            </w:rPr>
          </w:pPr>
          <w:r>
            <w:rPr>
              <w:rFonts w:eastAsia="Times New Roman" w:cs="Times New Roman"/>
              <w:b/>
              <w:bCs/>
            </w:rPr>
            <w:t>D.P. Promozione Giovanile E Transizione Scuola-Lavoro</w:t>
          </w:r>
        </w:p>
        <w:p>
          <w:pPr>
            <w:pStyle w:val="Contenutotabella"/>
            <w:widowControl w:val="false"/>
            <w:spacing w:lineRule="auto" w:line="240" w:before="0" w:after="0"/>
            <w:jc w:val="right"/>
            <w:rPr>
              <w:rFonts w:ascii="Calibri" w:hAnsi="Calibri" w:eastAsia="Times New Roman" w:cs="Times New Roman"/>
              <w:b/>
              <w:b/>
              <w:bCs/>
            </w:rPr>
          </w:pPr>
          <w:r>
            <w:rPr>
              <w:rFonts w:eastAsia="Times New Roman" w:cs="Times New Roman"/>
              <w:b/>
              <w:bCs/>
            </w:rPr>
            <w:t>giovani@pec.comune.milano.it</w:t>
          </w:r>
        </w:p>
      </w:tc>
    </w:tr>
  </w:tbl>
  <w:p>
    <w:pPr>
      <w:pStyle w:val="Intestazione"/>
      <w:ind w:right="-1" w:hanging="0"/>
      <w:jc w:val="right"/>
      <w:rPr>
        <w:rFonts w:ascii="Lato Medium" w:hAnsi="Lato Medium"/>
        <w:szCs w:val="16"/>
      </w:rPr>
    </w:pPr>
    <w:r>
      <w:rPr>
        <w:rFonts w:ascii="Lato Medium" w:hAnsi="Lato Medium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327c4c"/>
    <w:pPr>
      <w:keepNext w:val="true"/>
      <w:widowControl w:val="false"/>
      <w:spacing w:lineRule="exact" w:line="364" w:before="0" w:after="0"/>
      <w:jc w:val="both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Titolo3">
    <w:name w:val="Heading 3"/>
    <w:basedOn w:val="Normal"/>
    <w:next w:val="Normal"/>
    <w:link w:val="Titolo3Carattere"/>
    <w:qFormat/>
    <w:rsid w:val="00327c4c"/>
    <w:pPr>
      <w:keepNext w:val="true"/>
      <w:spacing w:lineRule="atLeast" w:line="240" w:before="0" w:after="0"/>
      <w:outlineLvl w:val="2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Titolo4">
    <w:name w:val="Heading 4"/>
    <w:basedOn w:val="Normal"/>
    <w:next w:val="Normal"/>
    <w:link w:val="Titolo4Carattere"/>
    <w:qFormat/>
    <w:rsid w:val="00327c4c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Titolo5">
    <w:name w:val="Heading 5"/>
    <w:basedOn w:val="Normal"/>
    <w:next w:val="Normal"/>
    <w:link w:val="Titolo5Carattere"/>
    <w:qFormat/>
    <w:rsid w:val="00327c4c"/>
    <w:pPr>
      <w:keepNext w:val="true"/>
      <w:spacing w:lineRule="auto" w:line="240" w:before="0" w:after="0"/>
      <w:ind w:right="-900" w:hanging="0"/>
      <w:jc w:val="center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itolo6">
    <w:name w:val="Heading 6"/>
    <w:basedOn w:val="Normal"/>
    <w:next w:val="Normal"/>
    <w:link w:val="Titolo6Carattere"/>
    <w:qFormat/>
    <w:rsid w:val="00327c4c"/>
    <w:pPr>
      <w:keepNext w:val="true"/>
      <w:spacing w:lineRule="auto" w:line="480" w:before="0" w:after="0"/>
      <w:ind w:left="708" w:right="-387" w:hanging="0"/>
      <w:jc w:val="both"/>
      <w:outlineLvl w:val="5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327c4c"/>
    <w:rPr>
      <w:rFonts w:ascii="Times New Roman" w:hAnsi="Times New Roman" w:eastAsia="Times New Roman" w:cs="Times New Roman"/>
      <w:b/>
      <w:sz w:val="28"/>
      <w:szCs w:val="20"/>
      <w:lang w:eastAsia="it-IT"/>
    </w:rPr>
  </w:style>
  <w:style w:type="character" w:styleId="Titolo3Carattere" w:customStyle="1">
    <w:name w:val="Titolo 3 Carattere"/>
    <w:basedOn w:val="DefaultParagraphFont"/>
    <w:qFormat/>
    <w:rsid w:val="00327c4c"/>
    <w:rPr>
      <w:rFonts w:ascii="Times New Roman" w:hAnsi="Times New Roman" w:eastAsia="Times New Roman" w:cs="Times New Roman"/>
      <w:b/>
      <w:bCs/>
      <w:color w:val="000000"/>
      <w:sz w:val="24"/>
      <w:szCs w:val="24"/>
      <w:lang w:eastAsia="it-IT"/>
    </w:rPr>
  </w:style>
  <w:style w:type="character" w:styleId="Titolo4Carattere" w:customStyle="1">
    <w:name w:val="Titolo 4 Carattere"/>
    <w:basedOn w:val="DefaultParagraphFont"/>
    <w:qFormat/>
    <w:rsid w:val="00327c4c"/>
    <w:rPr>
      <w:rFonts w:ascii="Times New Roman" w:hAnsi="Times New Roman" w:eastAsia="Times New Roman" w:cs="Times New Roman"/>
      <w:b/>
      <w:bCs/>
      <w:sz w:val="28"/>
      <w:szCs w:val="28"/>
      <w:lang w:eastAsia="it-IT"/>
    </w:rPr>
  </w:style>
  <w:style w:type="character" w:styleId="Titolo5Carattere" w:customStyle="1">
    <w:name w:val="Titolo 5 Carattere"/>
    <w:basedOn w:val="DefaultParagraphFont"/>
    <w:qFormat/>
    <w:rsid w:val="00327c4c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Titolo6Carattere" w:customStyle="1">
    <w:name w:val="Titolo 6 Carattere"/>
    <w:basedOn w:val="DefaultParagraphFont"/>
    <w:qFormat/>
    <w:rsid w:val="00327c4c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IntestazioneCarattere" w:customStyle="1">
    <w:name w:val="Intestazione Carattere"/>
    <w:basedOn w:val="DefaultParagraphFont"/>
    <w:qFormat/>
    <w:rsid w:val="00327c4c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Rientrocorpodeltesto3Carattere" w:customStyle="1">
    <w:name w:val="Rientro corpo del testo 3 Carattere"/>
    <w:basedOn w:val="DefaultParagraphFont"/>
    <w:link w:val="BodyTextIndent3"/>
    <w:qFormat/>
    <w:rsid w:val="00327c4c"/>
    <w:rPr>
      <w:rFonts w:ascii="Times New Roman" w:hAnsi="Times New Roman" w:eastAsia="Times New Roman" w:cs="Times New Roman"/>
      <w:i/>
      <w:iCs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327c4c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327c4c"/>
    <w:rPr>
      <w:rFonts w:ascii="Times New Roman" w:hAnsi="Times New Roman" w:eastAsia="Times New Roman" w:cs="Times New Roman"/>
      <w:vanish/>
      <w:sz w:val="24"/>
      <w:szCs w:val="20"/>
      <w:lang w:eastAsia="it-IT"/>
    </w:rPr>
  </w:style>
  <w:style w:type="character" w:styleId="Pagenumber">
    <w:name w:val="page number"/>
    <w:qFormat/>
    <w:rsid w:val="00327c4c"/>
    <w:rPr>
      <w:sz w:val="20"/>
    </w:rPr>
  </w:style>
  <w:style w:type="character" w:styleId="Corpodeltesto3Carattere" w:customStyle="1">
    <w:name w:val="Corpo del testo 3 Carattere"/>
    <w:basedOn w:val="DefaultParagraphFont"/>
    <w:link w:val="BodyText3"/>
    <w:qFormat/>
    <w:rsid w:val="00327c4c"/>
    <w:rPr>
      <w:rFonts w:ascii="Times New Roman" w:hAnsi="Times New Roman" w:eastAsia="Times New Roman" w:cs="Times New Roman"/>
      <w:szCs w:val="24"/>
      <w:lang w:eastAsia="it-IT"/>
    </w:rPr>
  </w:style>
  <w:style w:type="character" w:styleId="TestonotaapidipaginaCarattere" w:customStyle="1">
    <w:name w:val="Testo nota a piè di pagina Carattere"/>
    <w:basedOn w:val="DefaultParagraphFont"/>
    <w:semiHidden/>
    <w:qFormat/>
    <w:rsid w:val="00327c4c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itoloCarattere" w:customStyle="1">
    <w:name w:val="Titolo Carattere"/>
    <w:basedOn w:val="DefaultParagraphFont"/>
    <w:uiPriority w:val="99"/>
    <w:qFormat/>
    <w:rsid w:val="00327c4c"/>
    <w:rPr>
      <w:rFonts w:ascii="Times New Roman" w:hAnsi="Times New Roman" w:eastAsia="Times New Roman" w:cs="Times New Roman"/>
      <w:i/>
      <w:color w:val="FFFFFF"/>
      <w:sz w:val="44"/>
      <w:szCs w:val="20"/>
      <w:u w:val="single"/>
      <w:shd w:fill="BFBFBF" w:val="clear"/>
      <w:lang w:eastAsia="it-IT"/>
    </w:rPr>
  </w:style>
  <w:style w:type="character" w:styleId="Rientrocorpodeltesto2Carattere" w:customStyle="1">
    <w:name w:val="Rientro corpo del testo 2 Carattere"/>
    <w:basedOn w:val="DefaultParagraphFont"/>
    <w:link w:val="BodyTextIndent2"/>
    <w:qFormat/>
    <w:rsid w:val="00327c4c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CollegamentoInternet" w:customStyle="1">
    <w:name w:val="Collegamento Internet"/>
    <w:basedOn w:val="DefaultParagraphFont"/>
    <w:unhideWhenUsed/>
    <w:rsid w:val="00ec4bc3"/>
    <w:rPr>
      <w:color w:val="0000FF" w:themeColor="hyperlink"/>
      <w:u w:val="single"/>
    </w:rPr>
  </w:style>
  <w:style w:type="character" w:styleId="Annotationreference">
    <w:name w:val="annotation reference"/>
    <w:uiPriority w:val="99"/>
    <w:semiHidden/>
    <w:qFormat/>
    <w:rsid w:val="00327c4c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327c4c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semiHidden/>
    <w:qFormat/>
    <w:rsid w:val="00327c4c"/>
    <w:rPr>
      <w:rFonts w:ascii="Tahoma" w:hAnsi="Tahoma" w:eastAsia="Times New Roman" w:cs="Tahoma"/>
      <w:sz w:val="16"/>
      <w:szCs w:val="16"/>
      <w:lang w:eastAsia="it-IT"/>
    </w:rPr>
  </w:style>
  <w:style w:type="character" w:styleId="Appleconvertedspace" w:customStyle="1">
    <w:name w:val="apple-converted-space"/>
    <w:basedOn w:val="DefaultParagraphFont"/>
    <w:qFormat/>
    <w:rsid w:val="00327c4c"/>
    <w:rPr/>
  </w:style>
  <w:style w:type="character" w:styleId="CorpodeltestoCarattere" w:customStyle="1">
    <w:name w:val="Corpo del testo Carattere"/>
    <w:qFormat/>
    <w:rsid w:val="00327c4c"/>
    <w:rPr>
      <w:sz w:val="24"/>
      <w:szCs w:val="24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327c4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355e0d"/>
    <w:rPr>
      <w:rFonts w:ascii="Times New Roman" w:hAnsi="Times New Roman" w:eastAsia="Times New Roman" w:cs="Times New Roman"/>
      <w:b/>
      <w:bCs/>
      <w:sz w:val="20"/>
      <w:szCs w:val="20"/>
      <w:lang w:eastAsia="it-IT"/>
    </w:rPr>
  </w:style>
  <w:style w:type="character" w:styleId="ParagrafoelencoCarattere" w:customStyle="1">
    <w:name w:val="Paragrafo elenco Carattere"/>
    <w:link w:val="ListParagraph"/>
    <w:uiPriority w:val="34"/>
    <w:qFormat/>
    <w:locked/>
    <w:rsid w:val="00111972"/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qFormat/>
    <w:rsid w:val="00111972"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111972"/>
    <w:rPr>
      <w:vertAlign w:val="superscript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Caratterinotaapidipagina" w:customStyle="1">
    <w:name w:val="Caratteri nota a piè di pagina"/>
    <w:qFormat/>
    <w:rPr/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c4bc3"/>
    <w:rPr>
      <w:color w:val="605E5C"/>
      <w:shd w:fill="E1DFDD" w:val="clear"/>
    </w:rPr>
  </w:style>
  <w:style w:type="character" w:styleId="CollegamentoInternetvisitato" w:customStyle="1">
    <w:name w:val="Collegamento Internet visitato"/>
    <w:basedOn w:val="DefaultParagraphFont"/>
    <w:uiPriority w:val="99"/>
    <w:semiHidden/>
    <w:unhideWhenUsed/>
    <w:rsid w:val="00ec4bc3"/>
    <w:rPr>
      <w:color w:val="800080" w:themeColor="followedHyperlink"/>
      <w:u w:val="single"/>
    </w:rPr>
  </w:style>
  <w:style w:type="character" w:styleId="WW8Num19z8" w:customStyle="1">
    <w:name w:val="WW8Num19z8"/>
    <w:qFormat/>
    <w:rsid w:val="009b3ce1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327c4c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oloCarattere"/>
    <w:uiPriority w:val="99"/>
    <w:qFormat/>
    <w:rsid w:val="00327c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spacing w:lineRule="auto" w:line="240" w:before="0" w:after="0"/>
      <w:jc w:val="center"/>
    </w:pPr>
    <w:rPr>
      <w:rFonts w:ascii="Times New Roman" w:hAnsi="Times New Roman" w:eastAsia="Times New Roman" w:cs="Times New Roman"/>
      <w:i/>
      <w:color w:val="FFFFFF"/>
      <w:sz w:val="44"/>
      <w:szCs w:val="20"/>
      <w:u w:val="singl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327c4c"/>
    <w:pPr>
      <w:widowControl w:val="false"/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BodyTextIndent3">
    <w:name w:val="Body Text Indent 3"/>
    <w:basedOn w:val="Normal"/>
    <w:link w:val="Rientrocorpodeltesto3Carattere"/>
    <w:qFormat/>
    <w:rsid w:val="00327c4c"/>
    <w:pPr>
      <w:spacing w:lineRule="auto" w:line="480" w:before="0" w:after="0"/>
      <w:ind w:left="720" w:hanging="0"/>
      <w:jc w:val="both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Pidipagina">
    <w:name w:val="Footer"/>
    <w:basedOn w:val="Normal"/>
    <w:link w:val="PidipaginaCarattere"/>
    <w:uiPriority w:val="99"/>
    <w:rsid w:val="00327c4c"/>
    <w:pPr>
      <w:widowControl w:val="false"/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BodyText2">
    <w:name w:val="Body Text 2"/>
    <w:basedOn w:val="Normal"/>
    <w:link w:val="Corpodeltesto2Carattere"/>
    <w:qFormat/>
    <w:rsid w:val="00327c4c"/>
    <w:pPr>
      <w:spacing w:lineRule="auto" w:line="240" w:before="0" w:after="0"/>
      <w:jc w:val="center"/>
    </w:pPr>
    <w:rPr>
      <w:rFonts w:ascii="Times New Roman" w:hAnsi="Times New Roman" w:eastAsia="Times New Roman" w:cs="Times New Roman"/>
      <w:vanish/>
      <w:sz w:val="24"/>
      <w:szCs w:val="20"/>
    </w:rPr>
  </w:style>
  <w:style w:type="paragraph" w:styleId="Corpodeltesto21" w:customStyle="1">
    <w:name w:val="Corpo del testo 21"/>
    <w:basedOn w:val="Normal"/>
    <w:qFormat/>
    <w:rsid w:val="00327c4c"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BodyText3">
    <w:name w:val="Body Text 3"/>
    <w:basedOn w:val="Normal"/>
    <w:link w:val="Corpodeltesto3Carattere"/>
    <w:qFormat/>
    <w:rsid w:val="00327c4c"/>
    <w:pPr>
      <w:spacing w:lineRule="auto" w:line="360" w:before="0" w:after="0"/>
      <w:ind w:right="-387" w:hanging="0"/>
      <w:jc w:val="both"/>
    </w:pPr>
    <w:rPr>
      <w:rFonts w:ascii="Times New Roman" w:hAnsi="Times New Roman" w:eastAsia="Times New Roman" w:cs="Times New Roman"/>
      <w:szCs w:val="24"/>
    </w:rPr>
  </w:style>
  <w:style w:type="paragraph" w:styleId="Notaapidipagina">
    <w:name w:val="Footnote Text"/>
    <w:basedOn w:val="Normal"/>
    <w:link w:val="TestonotaapidipaginaCarattere"/>
    <w:semiHidden/>
    <w:rsid w:val="00327c4c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harChar1CarattereCarattereCarattere" w:customStyle="1">
    <w:name w:val="Char Char1 Carattere Carattere Carattere"/>
    <w:basedOn w:val="Normal"/>
    <w:qFormat/>
    <w:rsid w:val="00327c4c"/>
    <w:pPr>
      <w:spacing w:lineRule="auto" w:line="240" w:before="0" w:after="0"/>
      <w:ind w:left="567" w:hanging="0"/>
      <w:jc w:val="both"/>
    </w:pPr>
    <w:rPr>
      <w:rFonts w:ascii="Arial" w:hAnsi="Arial"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Rientrocorpodeltesto2Carattere"/>
    <w:qFormat/>
    <w:rsid w:val="00327c4c"/>
    <w:pPr>
      <w:spacing w:lineRule="auto" w:line="240" w:before="0" w:after="0"/>
      <w:ind w:left="567" w:hanging="0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arattere2" w:customStyle="1">
    <w:name w:val="Carattere2"/>
    <w:basedOn w:val="Normal"/>
    <w:qFormat/>
    <w:rsid w:val="00327c4c"/>
    <w:pPr>
      <w:spacing w:lineRule="auto" w:line="240" w:before="0" w:after="0"/>
      <w:ind w:left="567" w:hanging="0"/>
      <w:jc w:val="both"/>
    </w:pPr>
    <w:rPr>
      <w:rFonts w:ascii="Arial" w:hAnsi="Arial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stocommentoCarattere"/>
    <w:uiPriority w:val="99"/>
    <w:semiHidden/>
    <w:qFormat/>
    <w:rsid w:val="00327c4c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TestofumettoCarattere"/>
    <w:semiHidden/>
    <w:qFormat/>
    <w:rsid w:val="00327c4c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Default" w:customStyle="1">
    <w:name w:val="Default"/>
    <w:qFormat/>
    <w:rsid w:val="00327c4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link w:val="ParagrafoelencoCarattere"/>
    <w:uiPriority w:val="34"/>
    <w:qFormat/>
    <w:rsid w:val="00327c4c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Rientrocorpodeltesto21" w:customStyle="1">
    <w:name w:val="Rientro corpo del testo 21"/>
    <w:basedOn w:val="Normal"/>
    <w:qFormat/>
    <w:rsid w:val="004451e2"/>
    <w:pPr>
      <w:widowControl w:val="false"/>
      <w:spacing w:lineRule="auto" w:line="240" w:before="0" w:after="0"/>
      <w:ind w:left="360" w:hanging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Paragrafoelenco1" w:customStyle="1">
    <w:name w:val="Paragrafo elenco1"/>
    <w:basedOn w:val="Normal"/>
    <w:qFormat/>
    <w:rsid w:val="004451e2"/>
    <w:pPr>
      <w:spacing w:lineRule="atLeast" w:line="120" w:before="0" w:after="0"/>
      <w:ind w:left="720" w:hanging="357"/>
      <w:jc w:val="right"/>
    </w:pPr>
    <w:rPr>
      <w:rFonts w:ascii="Times New Roman" w:hAnsi="Times New Roman" w:eastAsia="Times New Roman" w:cs="Times New Roman"/>
      <w:sz w:val="24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355e0d"/>
    <w:pPr>
      <w:spacing w:before="0" w:after="200"/>
    </w:pPr>
    <w:rPr>
      <w:rFonts w:ascii="Calibri" w:hAnsi="Calibri" w:eastAsia="Calibri" w:cs="" w:asciiTheme="minorHAnsi" w:cstheme="minorBidi" w:eastAsiaTheme="minorHAnsi" w:hAnsiTheme="minorHAnsi"/>
      <w:b/>
      <w:bCs/>
      <w:lang w:eastAsia="en-US"/>
    </w:rPr>
  </w:style>
  <w:style w:type="paragraph" w:styleId="NormalWeb">
    <w:name w:val="Normal (Web)"/>
    <w:basedOn w:val="Normal"/>
    <w:uiPriority w:val="99"/>
    <w:unhideWhenUsed/>
    <w:qFormat/>
    <w:rsid w:val="009771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andard" w:customStyle="1">
    <w:name w:val="Standard"/>
    <w:qFormat/>
    <w:rsid w:val="0097514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it-IT"/>
    </w:rPr>
  </w:style>
  <w:style w:type="paragraph" w:styleId="Paragraph" w:customStyle="1">
    <w:name w:val="paragraph"/>
    <w:basedOn w:val="Normal"/>
    <w:qFormat/>
    <w:rsid w:val="001119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tenutocornice" w:customStyle="1">
    <w:name w:val="Contenuto cornice"/>
    <w:basedOn w:val="Normal"/>
    <w:qFormat/>
    <w:pPr/>
    <w:rPr/>
  </w:style>
  <w:style w:type="paragraph" w:styleId="Xl28" w:customStyle="1">
    <w:name w:val="xl28"/>
    <w:basedOn w:val="Normal"/>
    <w:qFormat/>
    <w:rsid w:val="00813e0b"/>
    <w:pPr>
      <w:widowControl w:val="false"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tLeast" w:line="360" w:before="100" w:after="100"/>
      <w:jc w:val="both"/>
    </w:pPr>
    <w:rPr>
      <w:rFonts w:cs="Calibri" w:cstheme="minorHAnsi"/>
      <w:szCs w:val="20"/>
      <w:lang w:eastAsia="ar-SA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327c4c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27c4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9B633-E7A0-493D-8A34-74546C4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Application>LibreOffice/7.3.5.2$Windows_X86_64 LibreOffice_project/184fe81b8c8c30d8b5082578aee2fed2ea847c01</Application>
  <AppVersion>15.0000</AppVersion>
  <Pages>5</Pages>
  <Words>1703</Words>
  <Characters>11718</Characters>
  <CharactersWithSpaces>13269</CharactersWithSpaces>
  <Paragraphs>153</Paragraphs>
  <Company>Comune di Milano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2022-05-16T10:31:00Z</dcterms:created>
  <dc:creator>Sara Canella</dc:creator>
  <dc:description/>
  <dc:language>it-IT</dc:language>
  <cp:lastModifiedBy>Alessio Carmelo Raimondo</cp:lastModifiedBy>
  <cp:lastPrinted>2021-10-12T15:55:00Z</cp:lastPrinted>
  <dcterms:modified xsi:type="dcterms:W3CDTF">2022-11-03T14:21:52Z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