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968E6" w14:textId="0D6CD870" w:rsidR="00CF1916" w:rsidRDefault="00CF1916" w:rsidP="000752FD">
      <w:pPr>
        <w:pStyle w:val="Indice"/>
        <w:jc w:val="both"/>
        <w:rPr>
          <w:b/>
          <w:bCs/>
        </w:rPr>
      </w:pPr>
      <w:r>
        <w:rPr>
          <w:b/>
          <w:bCs/>
        </w:rPr>
        <w:t xml:space="preserve">APPALTO N. </w:t>
      </w:r>
      <w:r w:rsidR="000752FD">
        <w:rPr>
          <w:b/>
          <w:bCs/>
        </w:rPr>
        <w:t>14/2025</w:t>
      </w:r>
      <w:r>
        <w:rPr>
          <w:b/>
          <w:bCs/>
        </w:rPr>
        <w:t xml:space="preserve"> - CIG </w:t>
      </w:r>
      <w:r w:rsidR="000752FD" w:rsidRPr="000752FD">
        <w:rPr>
          <w:b/>
          <w:bCs/>
        </w:rPr>
        <w:t>B73D069603</w:t>
      </w:r>
      <w:r w:rsidR="000752FD">
        <w:rPr>
          <w:b/>
          <w:bCs/>
        </w:rPr>
        <w:t xml:space="preserve"> </w:t>
      </w:r>
      <w:r>
        <w:rPr>
          <w:b/>
          <w:bCs/>
        </w:rPr>
        <w:t xml:space="preserve">- </w:t>
      </w:r>
      <w:r w:rsidR="000752FD" w:rsidRPr="000752FD">
        <w:rPr>
          <w:b/>
          <w:bCs/>
        </w:rPr>
        <w:t>APPALTO MISTO RELATIVO AL SERVIZIO</w:t>
      </w:r>
      <w:r w:rsidR="000752FD">
        <w:rPr>
          <w:b/>
          <w:bCs/>
        </w:rPr>
        <w:t xml:space="preserve"> </w:t>
      </w:r>
      <w:r w:rsidR="000752FD" w:rsidRPr="000752FD">
        <w:rPr>
          <w:b/>
          <w:bCs/>
        </w:rPr>
        <w:t>DI MANUTENZIONE PREVENTIVA E CORRETTIVA A</w:t>
      </w:r>
      <w:r w:rsidR="000752FD">
        <w:rPr>
          <w:b/>
          <w:bCs/>
        </w:rPr>
        <w:t xml:space="preserve"> </w:t>
      </w:r>
      <w:r w:rsidR="000752FD" w:rsidRPr="000752FD">
        <w:rPr>
          <w:b/>
          <w:bCs/>
        </w:rPr>
        <w:t>CANONE E L’ESECUZIONE DEI LAVORI CONNESSI AL</w:t>
      </w:r>
      <w:r w:rsidR="000752FD">
        <w:rPr>
          <w:b/>
          <w:bCs/>
        </w:rPr>
        <w:t xml:space="preserve"> </w:t>
      </w:r>
      <w:r w:rsidR="000752FD" w:rsidRPr="000752FD">
        <w:rPr>
          <w:b/>
          <w:bCs/>
        </w:rPr>
        <w:t>SERVIZIO SUI SISTEMI AUTOMATIZZATI DI</w:t>
      </w:r>
      <w:r w:rsidR="000752FD">
        <w:rPr>
          <w:b/>
          <w:bCs/>
        </w:rPr>
        <w:t xml:space="preserve"> </w:t>
      </w:r>
      <w:r w:rsidR="000752FD" w:rsidRPr="000752FD">
        <w:rPr>
          <w:b/>
          <w:bCs/>
        </w:rPr>
        <w:t>CHIUSURA QUALI CANCELLI, SBARRE, SERRANDE ED</w:t>
      </w:r>
      <w:r w:rsidR="000752FD">
        <w:rPr>
          <w:b/>
          <w:bCs/>
        </w:rPr>
        <w:t xml:space="preserve"> </w:t>
      </w:r>
      <w:r w:rsidR="000752FD" w:rsidRPr="000752FD">
        <w:rPr>
          <w:b/>
          <w:bCs/>
        </w:rPr>
        <w:t>AFFINI - EDIFICI COMUNALI DIVERSI</w:t>
      </w:r>
      <w:r w:rsidR="000752FD">
        <w:rPr>
          <w:b/>
          <w:bCs/>
        </w:rPr>
        <w:t>.</w:t>
      </w:r>
    </w:p>
    <w:p w14:paraId="53FDB6A6" w14:textId="5A42DD64" w:rsidR="00C41162" w:rsidRPr="00966747" w:rsidRDefault="00184306" w:rsidP="00717063">
      <w:pPr>
        <w:pStyle w:val="Indice"/>
        <w:jc w:val="center"/>
        <w:rPr>
          <w:b/>
          <w:bCs/>
        </w:rPr>
      </w:pPr>
      <w:r w:rsidRPr="00966747">
        <w:rPr>
          <w:b/>
          <w:bCs/>
        </w:rPr>
        <w:t>Domanda di partecipazione</w:t>
      </w:r>
      <w:bookmarkStart w:id="0" w:name="_GoBack"/>
      <w:bookmarkEnd w:id="0"/>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0752FD" w14:paraId="10DC3A76" w14:textId="77777777">
        <w:tc>
          <w:tcPr>
            <w:tcW w:w="2641" w:type="dxa"/>
            <w:shd w:val="clear" w:color="auto" w:fill="4472C4" w:themeFill="accent5"/>
          </w:tcPr>
          <w:p w14:paraId="289C9FA0" w14:textId="77777777" w:rsidR="00C41162" w:rsidRPr="000752FD" w:rsidRDefault="00184306">
            <w:pPr>
              <w:spacing w:after="0" w:line="240" w:lineRule="auto"/>
              <w:jc w:val="both"/>
              <w:rPr>
                <w:color w:val="FFFFFF" w:themeColor="background1"/>
                <w:sz w:val="20"/>
                <w:szCs w:val="20"/>
              </w:rPr>
            </w:pPr>
            <w:r w:rsidRPr="000752FD">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0752FD" w:rsidRDefault="00C41162">
            <w:pPr>
              <w:spacing w:after="0" w:line="240" w:lineRule="auto"/>
              <w:jc w:val="both"/>
              <w:rPr>
                <w:color w:val="FFFFFF" w:themeColor="background1"/>
                <w:sz w:val="20"/>
                <w:szCs w:val="20"/>
              </w:rPr>
            </w:pPr>
          </w:p>
        </w:tc>
      </w:tr>
      <w:tr w:rsidR="00C41162" w:rsidRPr="000752FD" w14:paraId="1B12DE11" w14:textId="77777777">
        <w:tc>
          <w:tcPr>
            <w:tcW w:w="2641" w:type="dxa"/>
            <w:shd w:val="clear" w:color="auto" w:fill="4472C4" w:themeFill="accent5"/>
          </w:tcPr>
          <w:p w14:paraId="6BBB84D3" w14:textId="77777777" w:rsidR="00C41162" w:rsidRPr="000752FD" w:rsidRDefault="00184306">
            <w:pPr>
              <w:spacing w:after="0" w:line="240" w:lineRule="auto"/>
              <w:jc w:val="both"/>
              <w:rPr>
                <w:sz w:val="20"/>
                <w:szCs w:val="20"/>
              </w:rPr>
            </w:pPr>
            <w:r w:rsidRPr="000752FD">
              <w:rPr>
                <w:rFonts w:eastAsia="Calibri"/>
                <w:color w:val="FFFFFF" w:themeColor="background1"/>
                <w:sz w:val="20"/>
                <w:szCs w:val="20"/>
              </w:rPr>
              <w:t>Tipologia societaria</w:t>
            </w:r>
          </w:p>
        </w:tc>
        <w:tc>
          <w:tcPr>
            <w:tcW w:w="6851" w:type="dxa"/>
          </w:tcPr>
          <w:p w14:paraId="13E38931" w14:textId="77777777" w:rsidR="00C41162" w:rsidRPr="000752FD" w:rsidRDefault="00C41162">
            <w:pPr>
              <w:spacing w:after="0" w:line="240" w:lineRule="auto"/>
              <w:jc w:val="both"/>
              <w:rPr>
                <w:sz w:val="20"/>
                <w:szCs w:val="20"/>
              </w:rPr>
            </w:pPr>
          </w:p>
        </w:tc>
      </w:tr>
      <w:tr w:rsidR="00C41162" w:rsidRPr="000752FD" w14:paraId="6DA16A4B" w14:textId="77777777">
        <w:tc>
          <w:tcPr>
            <w:tcW w:w="2641" w:type="dxa"/>
            <w:shd w:val="clear" w:color="auto" w:fill="4472C4" w:themeFill="accent5"/>
          </w:tcPr>
          <w:p w14:paraId="3DDDEDAB" w14:textId="77777777" w:rsidR="00C41162" w:rsidRPr="000752FD" w:rsidRDefault="00184306">
            <w:pPr>
              <w:spacing w:after="0" w:line="240" w:lineRule="auto"/>
              <w:jc w:val="both"/>
              <w:rPr>
                <w:sz w:val="20"/>
                <w:szCs w:val="20"/>
              </w:rPr>
            </w:pPr>
            <w:r w:rsidRPr="000752FD">
              <w:rPr>
                <w:rFonts w:eastAsia="Calibri"/>
                <w:color w:val="FFFFFF" w:themeColor="background1"/>
                <w:sz w:val="20"/>
                <w:szCs w:val="20"/>
              </w:rPr>
              <w:t>Partita IVA/Codice fiscale</w:t>
            </w:r>
          </w:p>
        </w:tc>
        <w:tc>
          <w:tcPr>
            <w:tcW w:w="6851" w:type="dxa"/>
          </w:tcPr>
          <w:p w14:paraId="05F39B81" w14:textId="77777777" w:rsidR="00C41162" w:rsidRPr="000752FD" w:rsidRDefault="00C41162">
            <w:pPr>
              <w:spacing w:after="0" w:line="240" w:lineRule="auto"/>
              <w:jc w:val="both"/>
              <w:rPr>
                <w:sz w:val="20"/>
                <w:szCs w:val="20"/>
              </w:rPr>
            </w:pPr>
          </w:p>
        </w:tc>
      </w:tr>
      <w:tr w:rsidR="00C41162" w:rsidRPr="000752FD" w14:paraId="59B30B78" w14:textId="77777777">
        <w:tc>
          <w:tcPr>
            <w:tcW w:w="2641" w:type="dxa"/>
            <w:shd w:val="clear" w:color="auto" w:fill="4472C4" w:themeFill="accent5"/>
          </w:tcPr>
          <w:p w14:paraId="6477B58E" w14:textId="77777777" w:rsidR="00C41162" w:rsidRPr="000752FD" w:rsidRDefault="00184306">
            <w:pPr>
              <w:spacing w:after="0" w:line="240" w:lineRule="auto"/>
              <w:jc w:val="both"/>
              <w:rPr>
                <w:color w:val="FFFFFF" w:themeColor="background1"/>
                <w:sz w:val="20"/>
                <w:szCs w:val="20"/>
              </w:rPr>
            </w:pPr>
            <w:r w:rsidRPr="000752FD">
              <w:rPr>
                <w:rFonts w:eastAsia="Calibri"/>
                <w:color w:val="FFFFFF" w:themeColor="background1"/>
                <w:sz w:val="20"/>
                <w:szCs w:val="20"/>
              </w:rPr>
              <w:t>Forma di partecipazione alla procedura</w:t>
            </w:r>
          </w:p>
        </w:tc>
        <w:tc>
          <w:tcPr>
            <w:tcW w:w="6851" w:type="dxa"/>
          </w:tcPr>
          <w:p w14:paraId="5F7D0198" w14:textId="77777777" w:rsidR="00C41162" w:rsidRPr="000752FD" w:rsidRDefault="00C41162">
            <w:pPr>
              <w:spacing w:after="0" w:line="240" w:lineRule="auto"/>
              <w:jc w:val="both"/>
              <w:rPr>
                <w:sz w:val="20"/>
                <w:szCs w:val="20"/>
              </w:rPr>
            </w:pPr>
          </w:p>
        </w:tc>
      </w:tr>
      <w:tr w:rsidR="007C016C" w:rsidRPr="006533B7" w14:paraId="18876058" w14:textId="77777777">
        <w:tc>
          <w:tcPr>
            <w:tcW w:w="2641" w:type="dxa"/>
            <w:shd w:val="clear" w:color="auto" w:fill="4472C4" w:themeFill="accent5"/>
          </w:tcPr>
          <w:p w14:paraId="35D349CA" w14:textId="5A721B11" w:rsidR="007C016C" w:rsidRPr="006533B7" w:rsidRDefault="007C016C">
            <w:pPr>
              <w:spacing w:after="0" w:line="240" w:lineRule="auto"/>
              <w:jc w:val="both"/>
              <w:rPr>
                <w:rFonts w:eastAsia="Calibri"/>
                <w:color w:val="FFFFFF" w:themeColor="background1"/>
                <w:sz w:val="20"/>
                <w:szCs w:val="20"/>
              </w:rPr>
            </w:pPr>
            <w:r w:rsidRPr="000752FD">
              <w:rPr>
                <w:rFonts w:eastAsia="Calibri"/>
                <w:color w:val="FFFFFF" w:themeColor="background1"/>
                <w:sz w:val="20"/>
                <w:szCs w:val="20"/>
              </w:rPr>
              <w:t>Numero di dipendenti impiegati alla data di presentazione della domanda</w:t>
            </w:r>
          </w:p>
        </w:tc>
        <w:tc>
          <w:tcPr>
            <w:tcW w:w="6851" w:type="dxa"/>
          </w:tcPr>
          <w:p w14:paraId="05C2AD84" w14:textId="77777777" w:rsidR="007C016C" w:rsidRPr="006533B7" w:rsidRDefault="007C016C">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lastRenderedPageBreak/>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966747">
      <w:pPr>
        <w:pStyle w:val="Paragrafoelenco"/>
        <w:numPr>
          <w:ilvl w:val="0"/>
          <w:numId w:val="4"/>
        </w:numPr>
        <w:ind w:left="284" w:hanging="239"/>
        <w:jc w:val="both"/>
        <w:rPr>
          <w:i/>
          <w:sz w:val="20"/>
          <w:szCs w:val="20"/>
        </w:rPr>
      </w:pPr>
      <w:r w:rsidRPr="006533B7">
        <w:rPr>
          <w:sz w:val="20"/>
          <w:szCs w:val="20"/>
        </w:rPr>
        <w:t xml:space="preserve">GEIE </w:t>
      </w:r>
    </w:p>
    <w:p w14:paraId="18639C4E" w14:textId="72E87091" w:rsidR="00C41162" w:rsidRDefault="00184306">
      <w:pPr>
        <w:pStyle w:val="Paragrafoelenco"/>
        <w:numPr>
          <w:ilvl w:val="0"/>
          <w:numId w:val="4"/>
        </w:numPr>
        <w:ind w:left="284" w:hanging="239"/>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442D49C9" w14:textId="77777777" w:rsidR="00966747" w:rsidRPr="000752FD" w:rsidRDefault="00966747" w:rsidP="00966747">
      <w:pPr>
        <w:ind w:left="45"/>
        <w:jc w:val="both"/>
        <w:rPr>
          <w:b/>
          <w:bCs/>
          <w:iCs/>
          <w:sz w:val="20"/>
          <w:szCs w:val="20"/>
        </w:rPr>
      </w:pPr>
      <w:r w:rsidRPr="000752FD">
        <w:rPr>
          <w:b/>
          <w:bCs/>
          <w:iCs/>
          <w:sz w:val="20"/>
          <w:szCs w:val="20"/>
        </w:rPr>
        <w:t>Per le cooperative sociali</w:t>
      </w:r>
    </w:p>
    <w:p w14:paraId="18748821" w14:textId="6DDFC4A4" w:rsidR="00966747" w:rsidRPr="000752FD" w:rsidRDefault="00966747" w:rsidP="00966747">
      <w:pPr>
        <w:ind w:left="284" w:hanging="239"/>
        <w:jc w:val="both"/>
        <w:rPr>
          <w:iCs/>
          <w:sz w:val="20"/>
          <w:szCs w:val="20"/>
        </w:rPr>
      </w:pPr>
      <w:r w:rsidRPr="000752FD">
        <w:rPr>
          <w:iCs/>
          <w:sz w:val="20"/>
          <w:szCs w:val="20"/>
        </w:rPr>
        <w:t xml:space="preserve">▪ </w:t>
      </w:r>
      <w:r w:rsidRPr="000752FD">
        <w:rPr>
          <w:iCs/>
          <w:sz w:val="20"/>
          <w:szCs w:val="20"/>
        </w:rPr>
        <w:tab/>
        <w:t>di rientrare nella seguente definizione di cooperativa sociale di cui all’art. 1 della Legge 381/1991:</w:t>
      </w:r>
    </w:p>
    <w:p w14:paraId="6ADC4A77" w14:textId="77777777" w:rsidR="00966747" w:rsidRPr="000752FD" w:rsidRDefault="00966747" w:rsidP="00966747">
      <w:pPr>
        <w:pStyle w:val="Paragrafoelenco"/>
        <w:numPr>
          <w:ilvl w:val="0"/>
          <w:numId w:val="11"/>
        </w:numPr>
        <w:ind w:left="426" w:hanging="284"/>
        <w:jc w:val="both"/>
        <w:rPr>
          <w:iCs/>
          <w:sz w:val="20"/>
          <w:szCs w:val="20"/>
        </w:rPr>
      </w:pPr>
      <w:r w:rsidRPr="000752FD">
        <w:rPr>
          <w:iCs/>
          <w:sz w:val="20"/>
          <w:szCs w:val="20"/>
        </w:rPr>
        <w:t>cooperativa sociale di tipo A;</w:t>
      </w:r>
    </w:p>
    <w:p w14:paraId="5A73AF75" w14:textId="77777777" w:rsidR="00966747" w:rsidRPr="000752FD" w:rsidRDefault="00966747" w:rsidP="00966747">
      <w:pPr>
        <w:pStyle w:val="Paragrafoelenco"/>
        <w:numPr>
          <w:ilvl w:val="0"/>
          <w:numId w:val="11"/>
        </w:numPr>
        <w:ind w:left="426" w:hanging="284"/>
        <w:jc w:val="both"/>
        <w:rPr>
          <w:iCs/>
          <w:sz w:val="20"/>
          <w:szCs w:val="20"/>
        </w:rPr>
      </w:pPr>
      <w:r w:rsidRPr="000752FD">
        <w:rPr>
          <w:iCs/>
          <w:sz w:val="20"/>
          <w:szCs w:val="20"/>
        </w:rPr>
        <w:t>cooperativa sociale di tipo B;</w:t>
      </w:r>
    </w:p>
    <w:p w14:paraId="76DB6E0B" w14:textId="4E6DEB53" w:rsidR="00966747" w:rsidRPr="000752FD" w:rsidRDefault="00966747" w:rsidP="00966747">
      <w:pPr>
        <w:pStyle w:val="Paragrafoelenco"/>
        <w:numPr>
          <w:ilvl w:val="0"/>
          <w:numId w:val="11"/>
        </w:numPr>
        <w:ind w:left="426" w:hanging="284"/>
        <w:jc w:val="both"/>
        <w:rPr>
          <w:iCs/>
          <w:sz w:val="20"/>
          <w:szCs w:val="20"/>
        </w:rPr>
      </w:pPr>
      <w:r w:rsidRPr="000752FD">
        <w:rPr>
          <w:iCs/>
          <w:sz w:val="20"/>
          <w:szCs w:val="20"/>
        </w:rPr>
        <w:t>cooperativa sociale di tipo A e B.</w:t>
      </w:r>
    </w:p>
    <w:p w14:paraId="29238D51" w14:textId="5A335260" w:rsidR="00C41162" w:rsidRPr="006533B7" w:rsidRDefault="00184306">
      <w:pPr>
        <w:jc w:val="both"/>
        <w:rPr>
          <w:sz w:val="20"/>
          <w:szCs w:val="20"/>
        </w:rPr>
      </w:pPr>
      <w:r w:rsidRPr="000752FD">
        <w:rPr>
          <w:sz w:val="20"/>
          <w:szCs w:val="20"/>
        </w:rPr>
        <w:t>consapevole ai sensi e per gli effetti dell’art. 46 e 47, 75 e 76 del D.P.R. 445/2000, delle responsabilità penali</w:t>
      </w:r>
      <w:r w:rsidRPr="006533B7">
        <w:rPr>
          <w:sz w:val="20"/>
          <w:szCs w:val="20"/>
        </w:rPr>
        <w:t xml:space="preserve"> cui può andare incontro nel caso di dichiarazioni mendaci nonché, delle conseguenze amministrative di esclusione dalle gare di cui al </w:t>
      </w:r>
      <w:proofErr w:type="spellStart"/>
      <w:proofErr w:type="gramStart"/>
      <w:r w:rsidRPr="006533B7">
        <w:rPr>
          <w:sz w:val="20"/>
          <w:szCs w:val="20"/>
        </w:rPr>
        <w:t>D.Lgs</w:t>
      </w:r>
      <w:proofErr w:type="gramEnd"/>
      <w:r w:rsidRPr="006533B7">
        <w:rPr>
          <w:sz w:val="20"/>
          <w:szCs w:val="20"/>
        </w:rPr>
        <w:t>.</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69F87BD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w:t>
      </w:r>
      <w:r w:rsidR="000752FD">
        <w:rPr>
          <w:rFonts w:eastAsia="Calibri" w:cs="Courier New"/>
          <w:sz w:val="20"/>
          <w:szCs w:val="20"/>
          <w:lang w:eastAsia="it-IT"/>
        </w:rPr>
        <w:t>lavori</w:t>
      </w:r>
      <w:r w:rsidRPr="006533B7">
        <w:rPr>
          <w:rFonts w:eastAsia="Calibri" w:cs="Courier New"/>
          <w:sz w:val="20"/>
          <w:szCs w:val="20"/>
          <w:lang w:eastAsia="it-IT"/>
        </w:rPr>
        <w:t xml:space="preserve">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raggruppamenti 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2CCA9B46" w:rsidR="00C41162" w:rsidRPr="006533B7" w:rsidRDefault="00184306" w:rsidP="000752F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r w:rsidR="000752FD">
              <w:rPr>
                <w:rFonts w:eastAsia="Calibri" w:cs="Courier New"/>
                <w:color w:val="FFFFFF" w:themeColor="background1"/>
                <w:sz w:val="20"/>
                <w:szCs w:val="20"/>
                <w:lang w:eastAsia="it-IT"/>
              </w:rPr>
              <w:t>lavori</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Consorzi di cui all’art.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b), c) e d) del Codice</w:t>
      </w:r>
    </w:p>
    <w:p w14:paraId="052003D7" w14:textId="73B39183" w:rsidR="00C41162"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p w14:paraId="4AE23A90" w14:textId="77777777" w:rsidR="000752FD" w:rsidRPr="006533B7" w:rsidRDefault="000752FD" w:rsidP="00B7690A">
      <w:pPr>
        <w:spacing w:before="60" w:after="60" w:line="276" w:lineRule="auto"/>
        <w:ind w:left="284" w:hanging="284"/>
        <w:jc w:val="both"/>
        <w:rPr>
          <w:rFonts w:eastAsia="Calibri" w:cs="Courier New"/>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0752FD" w:rsidRPr="000752FD" w14:paraId="638AD887" w14:textId="77777777">
        <w:tc>
          <w:tcPr>
            <w:tcW w:w="3230" w:type="dxa"/>
            <w:shd w:val="clear" w:color="auto" w:fill="4472C4" w:themeFill="accent5"/>
          </w:tcPr>
          <w:p w14:paraId="0C24065C" w14:textId="77777777" w:rsidR="00C41162" w:rsidRPr="000752FD" w:rsidRDefault="00184306">
            <w:pPr>
              <w:spacing w:before="60" w:after="60" w:line="276" w:lineRule="auto"/>
              <w:jc w:val="both"/>
              <w:rPr>
                <w:rFonts w:eastAsia="Calibri" w:cs="Courier New"/>
                <w:sz w:val="20"/>
                <w:szCs w:val="20"/>
                <w:lang w:eastAsia="it-IT"/>
              </w:rPr>
            </w:pPr>
            <w:r w:rsidRPr="000752FD">
              <w:rPr>
                <w:rFonts w:eastAsia="Calibri" w:cs="Courier New"/>
                <w:sz w:val="20"/>
                <w:szCs w:val="20"/>
                <w:lang w:eastAsia="it-IT"/>
              </w:rPr>
              <w:t>Denominazione/Ragione Sociale</w:t>
            </w:r>
          </w:p>
        </w:tc>
        <w:tc>
          <w:tcPr>
            <w:tcW w:w="3056" w:type="dxa"/>
            <w:shd w:val="clear" w:color="auto" w:fill="4472C4" w:themeFill="accent5"/>
          </w:tcPr>
          <w:p w14:paraId="5D14BBFB" w14:textId="77777777" w:rsidR="00C41162" w:rsidRPr="000752FD" w:rsidRDefault="00184306">
            <w:pPr>
              <w:spacing w:before="60" w:after="60" w:line="276" w:lineRule="auto"/>
              <w:jc w:val="both"/>
              <w:rPr>
                <w:rFonts w:eastAsia="Calibri" w:cs="Courier New"/>
                <w:sz w:val="20"/>
                <w:szCs w:val="20"/>
                <w:lang w:eastAsia="it-IT"/>
              </w:rPr>
            </w:pPr>
            <w:r w:rsidRPr="000752FD">
              <w:rPr>
                <w:rFonts w:eastAsia="Calibri" w:cs="Courier New"/>
                <w:sz w:val="20"/>
                <w:szCs w:val="20"/>
                <w:lang w:eastAsia="it-IT"/>
              </w:rPr>
              <w:t>C.F.</w:t>
            </w:r>
          </w:p>
        </w:tc>
        <w:tc>
          <w:tcPr>
            <w:tcW w:w="3058" w:type="dxa"/>
            <w:shd w:val="clear" w:color="auto" w:fill="4472C4" w:themeFill="accent5"/>
          </w:tcPr>
          <w:p w14:paraId="7F7C6DBD" w14:textId="77777777" w:rsidR="00C41162" w:rsidRPr="000752FD" w:rsidRDefault="00184306">
            <w:pPr>
              <w:spacing w:before="60" w:after="60" w:line="276" w:lineRule="auto"/>
              <w:jc w:val="both"/>
              <w:rPr>
                <w:rFonts w:eastAsia="Calibri" w:cs="Courier New"/>
                <w:sz w:val="20"/>
                <w:szCs w:val="20"/>
                <w:lang w:eastAsia="it-IT"/>
              </w:rPr>
            </w:pPr>
            <w:r w:rsidRPr="000752FD">
              <w:rPr>
                <w:rFonts w:eastAsia="Calibri" w:cs="Courier New"/>
                <w:sz w:val="20"/>
                <w:szCs w:val="20"/>
                <w:lang w:eastAsia="it-IT"/>
              </w:rPr>
              <w:t>Requisito e relativa misura</w:t>
            </w:r>
          </w:p>
        </w:tc>
      </w:tr>
      <w:tr w:rsidR="000752FD" w:rsidRPr="000752FD" w14:paraId="40F80C20" w14:textId="77777777">
        <w:tc>
          <w:tcPr>
            <w:tcW w:w="3230" w:type="dxa"/>
          </w:tcPr>
          <w:p w14:paraId="60A1B065" w14:textId="77777777" w:rsidR="00C41162" w:rsidRPr="000752FD" w:rsidRDefault="00C41162">
            <w:pPr>
              <w:spacing w:before="60" w:after="60" w:line="276" w:lineRule="auto"/>
              <w:jc w:val="both"/>
              <w:rPr>
                <w:rFonts w:eastAsia="Calibri" w:cs="Courier New"/>
                <w:sz w:val="20"/>
                <w:szCs w:val="20"/>
                <w:lang w:eastAsia="it-IT"/>
              </w:rPr>
            </w:pPr>
          </w:p>
        </w:tc>
        <w:tc>
          <w:tcPr>
            <w:tcW w:w="3056" w:type="dxa"/>
          </w:tcPr>
          <w:p w14:paraId="35F90E79" w14:textId="77777777" w:rsidR="00C41162" w:rsidRPr="000752FD" w:rsidRDefault="00C41162">
            <w:pPr>
              <w:spacing w:before="60" w:after="60" w:line="276" w:lineRule="auto"/>
              <w:jc w:val="both"/>
              <w:rPr>
                <w:rFonts w:eastAsia="Calibri" w:cs="Courier New"/>
                <w:sz w:val="20"/>
                <w:szCs w:val="20"/>
                <w:lang w:eastAsia="it-IT"/>
              </w:rPr>
            </w:pPr>
          </w:p>
        </w:tc>
        <w:tc>
          <w:tcPr>
            <w:tcW w:w="3058" w:type="dxa"/>
          </w:tcPr>
          <w:p w14:paraId="2EAD147F" w14:textId="77777777" w:rsidR="00C41162" w:rsidRPr="000752FD" w:rsidRDefault="00C41162">
            <w:pPr>
              <w:spacing w:before="60" w:after="60" w:line="276" w:lineRule="auto"/>
              <w:jc w:val="both"/>
              <w:rPr>
                <w:rFonts w:eastAsia="Calibri" w:cs="Courier New"/>
                <w:sz w:val="20"/>
                <w:szCs w:val="20"/>
                <w:lang w:eastAsia="it-IT"/>
              </w:rPr>
            </w:pPr>
          </w:p>
        </w:tc>
      </w:tr>
      <w:tr w:rsidR="000752FD" w:rsidRPr="000752FD" w14:paraId="3FB0A77F" w14:textId="77777777">
        <w:tc>
          <w:tcPr>
            <w:tcW w:w="3230" w:type="dxa"/>
          </w:tcPr>
          <w:p w14:paraId="06F6061D" w14:textId="77777777" w:rsidR="00C41162" w:rsidRPr="000752FD" w:rsidRDefault="00C41162">
            <w:pPr>
              <w:spacing w:before="60" w:after="60" w:line="276" w:lineRule="auto"/>
              <w:jc w:val="both"/>
              <w:rPr>
                <w:rFonts w:eastAsia="Calibri" w:cs="Courier New"/>
                <w:sz w:val="20"/>
                <w:szCs w:val="20"/>
                <w:lang w:eastAsia="it-IT"/>
              </w:rPr>
            </w:pPr>
          </w:p>
        </w:tc>
        <w:tc>
          <w:tcPr>
            <w:tcW w:w="3056" w:type="dxa"/>
          </w:tcPr>
          <w:p w14:paraId="27553BE3" w14:textId="77777777" w:rsidR="00C41162" w:rsidRPr="000752FD" w:rsidRDefault="00C41162">
            <w:pPr>
              <w:spacing w:before="60" w:after="60" w:line="276" w:lineRule="auto"/>
              <w:jc w:val="both"/>
              <w:rPr>
                <w:rFonts w:eastAsia="Calibri" w:cs="Courier New"/>
                <w:sz w:val="20"/>
                <w:szCs w:val="20"/>
                <w:lang w:eastAsia="it-IT"/>
              </w:rPr>
            </w:pPr>
          </w:p>
        </w:tc>
        <w:tc>
          <w:tcPr>
            <w:tcW w:w="3058" w:type="dxa"/>
          </w:tcPr>
          <w:p w14:paraId="0BE73388" w14:textId="77777777" w:rsidR="00C41162" w:rsidRPr="000752FD" w:rsidRDefault="00C41162">
            <w:pPr>
              <w:spacing w:before="60" w:after="60" w:line="276" w:lineRule="auto"/>
              <w:jc w:val="both"/>
              <w:rPr>
                <w:rFonts w:eastAsia="Calibri" w:cs="Courier New"/>
                <w:sz w:val="20"/>
                <w:szCs w:val="20"/>
                <w:lang w:eastAsia="it-IT"/>
              </w:rPr>
            </w:pPr>
          </w:p>
        </w:tc>
      </w:tr>
      <w:tr w:rsidR="000752FD" w:rsidRPr="000752FD" w14:paraId="4EDDE666" w14:textId="77777777">
        <w:tc>
          <w:tcPr>
            <w:tcW w:w="3230" w:type="dxa"/>
          </w:tcPr>
          <w:p w14:paraId="77168ABA" w14:textId="77777777" w:rsidR="00C41162" w:rsidRPr="000752FD" w:rsidRDefault="00C41162">
            <w:pPr>
              <w:spacing w:before="60" w:after="60" w:line="276" w:lineRule="auto"/>
              <w:jc w:val="both"/>
              <w:rPr>
                <w:rFonts w:eastAsia="Calibri" w:cs="Courier New"/>
                <w:sz w:val="20"/>
                <w:szCs w:val="20"/>
                <w:lang w:eastAsia="it-IT"/>
              </w:rPr>
            </w:pPr>
          </w:p>
        </w:tc>
        <w:tc>
          <w:tcPr>
            <w:tcW w:w="3056" w:type="dxa"/>
          </w:tcPr>
          <w:p w14:paraId="36D4E85F" w14:textId="77777777" w:rsidR="00C41162" w:rsidRPr="000752FD" w:rsidRDefault="00C41162">
            <w:pPr>
              <w:spacing w:before="60" w:after="60" w:line="276" w:lineRule="auto"/>
              <w:jc w:val="both"/>
              <w:rPr>
                <w:rFonts w:eastAsia="Calibri" w:cs="Courier New"/>
                <w:sz w:val="20"/>
                <w:szCs w:val="20"/>
                <w:lang w:eastAsia="it-IT"/>
              </w:rPr>
            </w:pPr>
          </w:p>
        </w:tc>
        <w:tc>
          <w:tcPr>
            <w:tcW w:w="3058" w:type="dxa"/>
          </w:tcPr>
          <w:p w14:paraId="20E36672" w14:textId="77777777" w:rsidR="00C41162" w:rsidRPr="000752FD" w:rsidRDefault="00C41162">
            <w:pPr>
              <w:spacing w:before="60" w:after="60" w:line="276" w:lineRule="auto"/>
              <w:jc w:val="both"/>
              <w:rPr>
                <w:rFonts w:eastAsia="Calibri" w:cs="Courier New"/>
                <w:sz w:val="20"/>
                <w:szCs w:val="20"/>
                <w:lang w:eastAsia="it-IT"/>
              </w:rPr>
            </w:pPr>
          </w:p>
        </w:tc>
      </w:tr>
      <w:tr w:rsidR="000752FD" w:rsidRPr="000752FD" w14:paraId="4F74A04B" w14:textId="77777777">
        <w:tc>
          <w:tcPr>
            <w:tcW w:w="3230" w:type="dxa"/>
          </w:tcPr>
          <w:p w14:paraId="31DCBFBB" w14:textId="77777777" w:rsidR="00C41162" w:rsidRPr="000752FD"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0752FD"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0752FD" w:rsidRDefault="00C41162">
            <w:pPr>
              <w:spacing w:before="60" w:after="60" w:line="276" w:lineRule="auto"/>
              <w:jc w:val="both"/>
              <w:rPr>
                <w:rFonts w:eastAsia="Calibri" w:cs="Courier New"/>
                <w:sz w:val="20"/>
                <w:szCs w:val="20"/>
                <w:lang w:eastAsia="it-IT"/>
              </w:rPr>
            </w:pPr>
          </w:p>
        </w:tc>
      </w:tr>
      <w:tr w:rsidR="000752FD" w:rsidRPr="000752FD" w14:paraId="3FE1F156" w14:textId="77777777">
        <w:tc>
          <w:tcPr>
            <w:tcW w:w="3230" w:type="dxa"/>
          </w:tcPr>
          <w:p w14:paraId="48364F96" w14:textId="77777777" w:rsidR="00C41162" w:rsidRPr="000752FD"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0752FD"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0752FD" w:rsidRDefault="00C41162">
            <w:pPr>
              <w:spacing w:before="60" w:after="60" w:line="276" w:lineRule="auto"/>
              <w:jc w:val="both"/>
              <w:rPr>
                <w:rFonts w:eastAsia="Calibri" w:cs="Courier New"/>
                <w:sz w:val="20"/>
                <w:szCs w:val="20"/>
                <w:lang w:eastAsia="it-IT"/>
              </w:rPr>
            </w:pPr>
          </w:p>
        </w:tc>
      </w:tr>
      <w:tr w:rsidR="000752FD" w:rsidRPr="000752FD" w14:paraId="76B4AE44" w14:textId="77777777">
        <w:tc>
          <w:tcPr>
            <w:tcW w:w="3230" w:type="dxa"/>
          </w:tcPr>
          <w:p w14:paraId="59F43B65" w14:textId="77777777" w:rsidR="00C41162" w:rsidRPr="000752FD"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0752FD"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0752FD" w:rsidRDefault="00C41162">
            <w:pPr>
              <w:spacing w:before="60" w:after="60" w:line="276" w:lineRule="auto"/>
              <w:jc w:val="both"/>
              <w:rPr>
                <w:rFonts w:eastAsia="Calibri" w:cs="Courier New"/>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60AD1A0B" w:rsidR="00C41162" w:rsidRDefault="00184306" w:rsidP="00A718A5">
      <w:pPr>
        <w:spacing w:before="60" w:after="60" w:line="276" w:lineRule="auto"/>
        <w:ind w:left="284" w:hanging="284"/>
        <w:jc w:val="both"/>
        <w:rPr>
          <w:rFonts w:eastAsia="Calibri" w:cs="Calibri"/>
          <w:sz w:val="20"/>
          <w:szCs w:val="20"/>
          <w:lang w:eastAsia="it-IT"/>
        </w:rPr>
      </w:pPr>
      <w:r w:rsidRPr="000752FD">
        <w:rPr>
          <w:rFonts w:eastAsia="Calibri" w:cs="Courier New"/>
          <w:sz w:val="20"/>
          <w:szCs w:val="20"/>
          <w:lang w:eastAsia="it-IT"/>
        </w:rPr>
        <w:t xml:space="preserve">▪ </w:t>
      </w:r>
      <w:r w:rsidR="00BF1D89" w:rsidRPr="000752FD">
        <w:rPr>
          <w:rFonts w:eastAsia="Calibri" w:cs="Courier New"/>
          <w:sz w:val="20"/>
          <w:szCs w:val="20"/>
          <w:lang w:eastAsia="it-IT"/>
        </w:rPr>
        <w:tab/>
      </w:r>
      <w:r w:rsidRPr="000752FD">
        <w:rPr>
          <w:rFonts w:eastAsia="Calibri" w:cs="Courier New"/>
          <w:b/>
          <w:sz w:val="20"/>
          <w:szCs w:val="20"/>
          <w:lang w:eastAsia="it-IT"/>
        </w:rPr>
        <w:t>DICHIARA</w:t>
      </w:r>
      <w:r w:rsidRPr="000752FD">
        <w:rPr>
          <w:rFonts w:eastAsia="Calibri" w:cs="Courier New"/>
          <w:sz w:val="20"/>
          <w:szCs w:val="20"/>
          <w:lang w:eastAsia="it-IT"/>
        </w:rPr>
        <w:t xml:space="preserve"> </w:t>
      </w:r>
      <w:r w:rsidRPr="000752FD">
        <w:rPr>
          <w:rFonts w:eastAsia="Calibri" w:cs="Calibri"/>
          <w:sz w:val="20"/>
          <w:szCs w:val="20"/>
          <w:lang w:eastAsia="it-IT"/>
        </w:rPr>
        <w:t>di non partecipare in forma singola/associata e come ausiliaria di altro concorrente che sia ricorso all’avvalimento per migliorare la propria offerta;</w:t>
      </w:r>
    </w:p>
    <w:p w14:paraId="583DC49E" w14:textId="60708ADA" w:rsidR="003C7FE9" w:rsidRPr="000752FD" w:rsidRDefault="003C7FE9" w:rsidP="00A718A5">
      <w:pPr>
        <w:spacing w:before="60" w:after="60" w:line="276" w:lineRule="auto"/>
        <w:ind w:left="284" w:hanging="284"/>
        <w:jc w:val="both"/>
        <w:rPr>
          <w:rFonts w:ascii="Titillium" w:eastAsia="Calibri" w:hAnsi="Titillium" w:cs="Calibri"/>
          <w:b/>
          <w:bCs/>
          <w:sz w:val="20"/>
          <w:szCs w:val="20"/>
          <w:lang w:eastAsia="it-IT"/>
        </w:rPr>
      </w:pPr>
    </w:p>
    <w:p w14:paraId="0592FC65" w14:textId="6AD74389" w:rsidR="00945279" w:rsidRPr="000752FD" w:rsidRDefault="00945279" w:rsidP="00A718A5">
      <w:pPr>
        <w:spacing w:before="60" w:after="60" w:line="276" w:lineRule="auto"/>
        <w:ind w:left="284" w:hanging="284"/>
        <w:jc w:val="both"/>
        <w:rPr>
          <w:rFonts w:ascii="Titillium" w:eastAsia="Calibri" w:hAnsi="Titillium" w:cs="Calibri"/>
          <w:b/>
          <w:bCs/>
          <w:sz w:val="20"/>
          <w:szCs w:val="20"/>
          <w:lang w:eastAsia="it-IT"/>
        </w:rPr>
      </w:pPr>
      <w:r w:rsidRPr="000752FD">
        <w:rPr>
          <w:rFonts w:ascii="Titillium" w:eastAsia="Calibri" w:hAnsi="Titillium" w:cs="Calibri"/>
          <w:b/>
          <w:bCs/>
          <w:sz w:val="20"/>
          <w:szCs w:val="20"/>
          <w:lang w:eastAsia="it-IT"/>
        </w:rPr>
        <w:t>[eventuale]</w:t>
      </w:r>
    </w:p>
    <w:p w14:paraId="1B2B0C8A" w14:textId="3CE2419F" w:rsidR="00643EB9" w:rsidRPr="000752FD" w:rsidRDefault="00643EB9" w:rsidP="00643EB9">
      <w:pPr>
        <w:spacing w:before="60" w:after="60" w:line="276" w:lineRule="auto"/>
        <w:ind w:left="284" w:hanging="284"/>
        <w:jc w:val="both"/>
        <w:rPr>
          <w:rFonts w:eastAsia="Calibri" w:cs="Calibri"/>
          <w:sz w:val="20"/>
          <w:szCs w:val="20"/>
          <w:lang w:eastAsia="it-IT"/>
        </w:rPr>
      </w:pPr>
      <w:r w:rsidRPr="000752FD">
        <w:rPr>
          <w:rFonts w:eastAsia="Calibri" w:cs="Courier New"/>
          <w:sz w:val="20"/>
          <w:szCs w:val="20"/>
          <w:lang w:eastAsia="it-IT"/>
        </w:rPr>
        <w:t xml:space="preserve">▪ </w:t>
      </w:r>
      <w:r w:rsidRPr="000752FD">
        <w:rPr>
          <w:rFonts w:eastAsia="Calibri" w:cs="Courier New"/>
          <w:sz w:val="20"/>
          <w:szCs w:val="20"/>
          <w:lang w:eastAsia="it-IT"/>
        </w:rPr>
        <w:tab/>
      </w:r>
      <w:r w:rsidRPr="000752FD">
        <w:rPr>
          <w:rFonts w:eastAsia="Calibri" w:cs="Courier New"/>
          <w:b/>
          <w:sz w:val="20"/>
          <w:szCs w:val="20"/>
          <w:lang w:eastAsia="it-IT"/>
        </w:rPr>
        <w:t>DICHIARA</w:t>
      </w:r>
      <w:r w:rsidRPr="000752FD">
        <w:rPr>
          <w:rFonts w:eastAsia="Calibri" w:cs="Courier New"/>
          <w:sz w:val="20"/>
          <w:szCs w:val="20"/>
          <w:lang w:eastAsia="it-IT"/>
        </w:rPr>
        <w:t xml:space="preserve"> </w:t>
      </w:r>
      <w:r w:rsidRPr="000752FD">
        <w:rPr>
          <w:rFonts w:eastAsia="Calibri" w:cs="Calibri"/>
          <w:sz w:val="20"/>
          <w:szCs w:val="20"/>
          <w:lang w:eastAsia="it-IT"/>
        </w:rPr>
        <w:t xml:space="preserve">di partecipare </w:t>
      </w:r>
      <w:r w:rsidR="00945279" w:rsidRPr="000752FD">
        <w:rPr>
          <w:rFonts w:eastAsia="Calibri" w:cs="Calibri"/>
          <w:sz w:val="20"/>
          <w:szCs w:val="20"/>
          <w:lang w:eastAsia="it-IT"/>
        </w:rPr>
        <w:t xml:space="preserve">in proprio e come </w:t>
      </w:r>
      <w:r w:rsidRPr="000752FD">
        <w:rPr>
          <w:rFonts w:eastAsia="Calibri" w:cs="Calibri"/>
          <w:sz w:val="20"/>
          <w:szCs w:val="20"/>
          <w:lang w:eastAsia="it-IT"/>
        </w:rPr>
        <w:t>ausiliaria di altro concorrente che sia ricorso all’avvalimento per migliorare la propria offerta e che non sussistono collegamenti tali da ricondurre entrambe le imprese ad uno stesso centro decisionale</w:t>
      </w:r>
      <w:r w:rsidR="00945279" w:rsidRPr="000752FD">
        <w:rPr>
          <w:rFonts w:eastAsia="Calibri" w:cs="Calibri"/>
          <w:sz w:val="20"/>
          <w:szCs w:val="20"/>
          <w:lang w:eastAsia="it-IT"/>
        </w:rPr>
        <w:t xml:space="preserve"> [allega documentazione a comprova</w:t>
      </w:r>
      <w:r w:rsidR="00BA60E5" w:rsidRPr="000752FD">
        <w:rPr>
          <w:rFonts w:eastAsia="Calibri" w:cs="Calibri"/>
          <w:sz w:val="20"/>
          <w:szCs w:val="20"/>
          <w:lang w:eastAsia="it-IT"/>
        </w:rPr>
        <w:t xml:space="preserve"> che non contenga elementi dai quali si possano dedurre informazioni sull’offerta tecnica ed economica</w:t>
      </w:r>
      <w:r w:rsidR="00945279" w:rsidRPr="000752FD">
        <w:rPr>
          <w:rFonts w:eastAsia="Calibri" w:cs="Calibri"/>
          <w:sz w:val="20"/>
          <w:szCs w:val="20"/>
          <w:lang w:eastAsia="it-IT"/>
        </w:rPr>
        <w:t>]</w:t>
      </w:r>
      <w:r w:rsidRPr="000752FD">
        <w:rPr>
          <w:rFonts w:eastAsia="Calibri" w:cs="Calibri"/>
          <w:sz w:val="20"/>
          <w:szCs w:val="20"/>
          <w:lang w:eastAsia="it-IT"/>
        </w:rPr>
        <w:t>.</w:t>
      </w:r>
    </w:p>
    <w:p w14:paraId="1DB97588" w14:textId="77777777" w:rsidR="00643EB9" w:rsidRPr="006533B7" w:rsidRDefault="00643EB9" w:rsidP="00643EB9">
      <w:pPr>
        <w:spacing w:before="60" w:after="60" w:line="276" w:lineRule="auto"/>
        <w:ind w:left="284" w:hanging="284"/>
        <w:jc w:val="both"/>
        <w:rPr>
          <w:rFonts w:ascii="Titillium" w:eastAsia="Calibri" w:hAnsi="Titillium" w:cs="Calibri"/>
          <w:sz w:val="20"/>
          <w:szCs w:val="20"/>
          <w:lang w:eastAsia="it-IT"/>
        </w:rPr>
      </w:pPr>
    </w:p>
    <w:p w14:paraId="47A87389" w14:textId="1A81E7C1" w:rsidR="00C41162" w:rsidRPr="00966747" w:rsidRDefault="00184306" w:rsidP="00966747">
      <w:pPr>
        <w:pStyle w:val="Paragrafoelenco"/>
        <w:numPr>
          <w:ilvl w:val="0"/>
          <w:numId w:val="8"/>
        </w:numPr>
        <w:spacing w:before="60" w:after="60" w:line="276" w:lineRule="auto"/>
        <w:ind w:left="284" w:hanging="284"/>
        <w:jc w:val="both"/>
        <w:rPr>
          <w:rFonts w:ascii="Titillium" w:eastAsia="Calibri" w:hAnsi="Titillium" w:cs="Calibri"/>
          <w:sz w:val="20"/>
          <w:szCs w:val="20"/>
          <w:lang w:eastAsia="it-IT"/>
        </w:rPr>
      </w:pPr>
      <w:r w:rsidRPr="00966747">
        <w:rPr>
          <w:rFonts w:eastAsia="Calibri" w:cs="Courier New"/>
          <w:b/>
          <w:sz w:val="20"/>
          <w:szCs w:val="20"/>
          <w:lang w:eastAsia="it-IT"/>
        </w:rPr>
        <w:t>DICHIARA</w:t>
      </w:r>
      <w:r w:rsidRPr="00966747">
        <w:rPr>
          <w:rFonts w:eastAsia="Calibri" w:cs="Courier New"/>
          <w:sz w:val="20"/>
          <w:szCs w:val="20"/>
          <w:lang w:eastAsia="it-IT"/>
        </w:rPr>
        <w:t xml:space="preserve"> </w:t>
      </w:r>
      <w:r w:rsidRPr="0096674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6C801E3E" w:rsidR="00C41162" w:rsidRPr="00966747" w:rsidRDefault="00184306" w:rsidP="00966747">
      <w:pPr>
        <w:pStyle w:val="Paragrafoelenco"/>
        <w:numPr>
          <w:ilvl w:val="0"/>
          <w:numId w:val="8"/>
        </w:numPr>
        <w:spacing w:before="60" w:after="60" w:line="276" w:lineRule="auto"/>
        <w:ind w:left="284" w:hanging="284"/>
        <w:jc w:val="both"/>
        <w:rPr>
          <w:rFonts w:eastAsia="Calibri" w:cs="Calibri"/>
          <w:sz w:val="20"/>
          <w:szCs w:val="20"/>
          <w:lang w:eastAsia="it-IT"/>
        </w:rPr>
      </w:pPr>
      <w:r w:rsidRPr="00966747">
        <w:rPr>
          <w:rFonts w:eastAsia="Calibri" w:cs="Courier New"/>
          <w:b/>
          <w:sz w:val="20"/>
          <w:szCs w:val="20"/>
          <w:lang w:eastAsia="it-IT"/>
        </w:rPr>
        <w:t>DICHIARA</w:t>
      </w:r>
      <w:r w:rsidRPr="00966747">
        <w:rPr>
          <w:rFonts w:eastAsia="Calibri" w:cs="Courier New"/>
          <w:sz w:val="20"/>
          <w:szCs w:val="20"/>
          <w:lang w:eastAsia="it-IT"/>
        </w:rPr>
        <w:t xml:space="preserve"> </w:t>
      </w:r>
      <w:r w:rsidRPr="00966747">
        <w:rPr>
          <w:rFonts w:eastAsia="Calibri" w:cs="Calibri"/>
          <w:sz w:val="20"/>
          <w:szCs w:val="20"/>
          <w:lang w:eastAsia="it-IT"/>
        </w:rPr>
        <w:t>di partecipa</w:t>
      </w:r>
      <w:r w:rsidR="009B5141" w:rsidRPr="00966747">
        <w:rPr>
          <w:rFonts w:eastAsia="Calibri" w:cs="Calibri"/>
          <w:sz w:val="20"/>
          <w:szCs w:val="20"/>
          <w:lang w:eastAsia="it-IT"/>
        </w:rPr>
        <w:t xml:space="preserve">re in più di una forma, ………………… </w:t>
      </w:r>
      <w:r w:rsidRPr="00966747">
        <w:rPr>
          <w:rFonts w:eastAsia="Calibri" w:cs="Calibri"/>
          <w:sz w:val="20"/>
          <w:szCs w:val="20"/>
          <w:lang w:eastAsia="it-IT"/>
        </w:rPr>
        <w:t>&lt;</w:t>
      </w:r>
      <w:r w:rsidRPr="00966747">
        <w:rPr>
          <w:rFonts w:eastAsia="Calibri" w:cs="Calibri"/>
          <w:i/>
          <w:sz w:val="20"/>
          <w:szCs w:val="20"/>
          <w:lang w:eastAsia="it-IT"/>
        </w:rPr>
        <w:t>indicare quali</w:t>
      </w:r>
      <w:r w:rsidRPr="0096674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lastRenderedPageBreak/>
        <w:t xml:space="preserve">(Per i raggruppamenti temporanei o consorzi ordinari di cui all’articolo 65, comma 2 </w:t>
      </w:r>
      <w:proofErr w:type="spellStart"/>
      <w:r w:rsidRPr="006533B7">
        <w:rPr>
          <w:rFonts w:eastAsia="Times New Roman" w:cs="Times New Roman"/>
          <w:i/>
          <w:sz w:val="20"/>
          <w:szCs w:val="20"/>
        </w:rPr>
        <w:t>lett</w:t>
      </w:r>
      <w:proofErr w:type="spellEnd"/>
      <w:r w:rsidRPr="006533B7">
        <w:rPr>
          <w:rFonts w:eastAsia="Times New Roman" w:cs="Times New Roman"/>
          <w:i/>
          <w:sz w:val="20"/>
          <w:szCs w:val="20"/>
        </w:rPr>
        <w: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C255C9" w:rsidR="00C41162" w:rsidRPr="006533B7" w:rsidRDefault="00184306" w:rsidP="000752F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r w:rsidR="000752FD">
              <w:rPr>
                <w:rFonts w:eastAsia="Calibri" w:cs="Courier New"/>
                <w:color w:val="FFFFFF" w:themeColor="background1"/>
                <w:sz w:val="20"/>
                <w:szCs w:val="20"/>
                <w:lang w:eastAsia="it-IT"/>
              </w:rPr>
              <w:t>lavori</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9EDA741" w:rsidR="00184306" w:rsidRPr="006533B7" w:rsidRDefault="00184306" w:rsidP="009B5141">
      <w:pPr>
        <w:spacing w:before="60" w:after="60" w:line="276" w:lineRule="auto"/>
        <w:ind w:left="284" w:hanging="284"/>
        <w:jc w:val="both"/>
        <w:rPr>
          <w:rFonts w:eastAsia="Calibri" w:cs="Calibri"/>
          <w:sz w:val="20"/>
          <w:szCs w:val="20"/>
          <w:lang w:eastAsia="it-IT"/>
        </w:rPr>
      </w:pPr>
      <w:r w:rsidRPr="000752FD">
        <w:rPr>
          <w:rFonts w:eastAsia="Calibri" w:cs="Courier New"/>
          <w:sz w:val="20"/>
          <w:szCs w:val="20"/>
          <w:lang w:eastAsia="it-IT"/>
        </w:rPr>
        <w:t xml:space="preserve">▪ </w:t>
      </w:r>
      <w:r w:rsidR="00BF1D89" w:rsidRPr="000752FD">
        <w:rPr>
          <w:rFonts w:eastAsia="Calibri" w:cs="Courier New"/>
          <w:sz w:val="20"/>
          <w:szCs w:val="20"/>
          <w:lang w:eastAsia="it-IT"/>
        </w:rPr>
        <w:tab/>
      </w:r>
      <w:r w:rsidRPr="000752FD">
        <w:rPr>
          <w:rFonts w:eastAsia="Calibri" w:cs="Calibri"/>
          <w:b/>
          <w:sz w:val="20"/>
          <w:szCs w:val="20"/>
          <w:lang w:eastAsia="it-IT"/>
        </w:rPr>
        <w:t>DICHIARA</w:t>
      </w:r>
      <w:r w:rsidRPr="000752FD">
        <w:rPr>
          <w:rFonts w:eastAsia="Calibri" w:cs="Calibri"/>
          <w:sz w:val="20"/>
          <w:szCs w:val="20"/>
          <w:lang w:eastAsia="it-IT"/>
        </w:rPr>
        <w:t xml:space="preserve"> di avvalersi dell’impresa</w:t>
      </w:r>
      <w:r w:rsidR="009B5141" w:rsidRPr="000752FD">
        <w:rPr>
          <w:rFonts w:eastAsia="Calibri" w:cs="Calibri"/>
          <w:sz w:val="20"/>
          <w:szCs w:val="20"/>
          <w:lang w:eastAsia="it-IT"/>
        </w:rPr>
        <w:t xml:space="preserve"> ………………</w:t>
      </w:r>
      <w:r w:rsidRPr="000752FD">
        <w:rPr>
          <w:rFonts w:eastAsia="Calibri" w:cs="Calibri"/>
          <w:sz w:val="20"/>
          <w:szCs w:val="20"/>
          <w:lang w:eastAsia="it-IT"/>
        </w:rPr>
        <w:t xml:space="preserve"> al fine di migliorare l’offerta </w:t>
      </w:r>
      <w:r w:rsidRPr="000752FD">
        <w:rPr>
          <w:rFonts w:eastAsia="Calibri" w:cs="Calibri"/>
          <w:b/>
          <w:i/>
          <w:sz w:val="20"/>
          <w:szCs w:val="20"/>
          <w:lang w:eastAsia="it-IT"/>
        </w:rPr>
        <w:t xml:space="preserve">[N.B.: i requisiti oggetto di avvalimento dovranno essere indicati esclusivamente nel contratto di avvalimento] </w:t>
      </w:r>
      <w:r w:rsidRPr="000752FD">
        <w:rPr>
          <w:rFonts w:eastAsia="Calibri" w:cs="Calibri"/>
          <w:sz w:val="20"/>
          <w:szCs w:val="20"/>
          <w:lang w:eastAsia="it-IT"/>
        </w:rPr>
        <w:t>e presenta il contratto di avvalimento</w:t>
      </w:r>
      <w:r w:rsidR="00CD1185" w:rsidRPr="000752FD">
        <w:rPr>
          <w:rFonts w:eastAsia="Calibri" w:cs="Calibri"/>
          <w:sz w:val="20"/>
          <w:szCs w:val="20"/>
          <w:lang w:eastAsia="it-IT"/>
        </w:rPr>
        <w:t xml:space="preserve"> nell’Offerta Tecnica</w:t>
      </w:r>
      <w:r w:rsidR="009B5141" w:rsidRPr="000752FD">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rsidP="000752FD">
      <w:pPr>
        <w:pStyle w:val="Paragrafoelenco"/>
        <w:numPr>
          <w:ilvl w:val="0"/>
          <w:numId w:val="1"/>
        </w:numPr>
        <w:ind w:left="641" w:hanging="357"/>
        <w:contextualSpacing w:val="0"/>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0C0FBC83" w14:textId="3E586BE5" w:rsidR="00C41162" w:rsidRPr="006533B7" w:rsidRDefault="00184306" w:rsidP="00966747">
      <w:pPr>
        <w:pStyle w:val="Paragrafoelenco"/>
        <w:numPr>
          <w:ilvl w:val="0"/>
          <w:numId w:val="8"/>
        </w:numPr>
        <w:spacing w:before="60" w:after="60" w:line="276" w:lineRule="auto"/>
        <w:ind w:left="284" w:hanging="284"/>
        <w:jc w:val="both"/>
        <w:rPr>
          <w:sz w:val="20"/>
          <w:szCs w:val="20"/>
        </w:rPr>
      </w:pP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4A5B2A73" w14:textId="77777777" w:rsidR="00F83925" w:rsidRPr="00966747" w:rsidRDefault="00184306" w:rsidP="00BF1D89">
      <w:pPr>
        <w:pStyle w:val="Paragrafoelenco"/>
        <w:ind w:left="0"/>
        <w:jc w:val="both"/>
        <w:rPr>
          <w:b/>
          <w:bCs/>
          <w:sz w:val="20"/>
          <w:szCs w:val="20"/>
        </w:rPr>
      </w:pPr>
      <w:r w:rsidRPr="00966747">
        <w:rPr>
          <w:b/>
          <w:bCs/>
          <w:sz w:val="20"/>
          <w:szCs w:val="20"/>
        </w:rPr>
        <w:t>in alternativa</w:t>
      </w:r>
    </w:p>
    <w:p w14:paraId="52BFA1D0" w14:textId="612FFA98" w:rsidR="00C41162" w:rsidRPr="006533B7" w:rsidRDefault="00184306" w:rsidP="00966747">
      <w:pPr>
        <w:pStyle w:val="Paragrafoelenco"/>
        <w:numPr>
          <w:ilvl w:val="0"/>
          <w:numId w:val="8"/>
        </w:numPr>
        <w:spacing w:before="60" w:after="60" w:line="276" w:lineRule="auto"/>
        <w:ind w:left="284" w:hanging="284"/>
        <w:jc w:val="both"/>
        <w:rPr>
          <w:sz w:val="20"/>
          <w:szCs w:val="20"/>
        </w:rPr>
      </w:pPr>
      <w:r w:rsidRPr="006533B7">
        <w:rPr>
          <w:sz w:val="20"/>
          <w:szCs w:val="20"/>
        </w:rPr>
        <w:t xml:space="preserve">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25851DF2" w14:textId="6FAF8012" w:rsidR="00482016" w:rsidRPr="000752FD" w:rsidRDefault="00184306" w:rsidP="00BE3335">
      <w:pPr>
        <w:pStyle w:val="Paragrafoelenco"/>
        <w:numPr>
          <w:ilvl w:val="0"/>
          <w:numId w:val="1"/>
        </w:numPr>
        <w:ind w:left="641" w:hanging="357"/>
        <w:contextualSpacing w:val="0"/>
        <w:jc w:val="both"/>
        <w:rPr>
          <w:b/>
          <w:color w:val="4472C4" w:themeColor="accent5"/>
          <w:sz w:val="20"/>
          <w:szCs w:val="20"/>
        </w:rPr>
      </w:pPr>
      <w:r w:rsidRPr="000752FD">
        <w:rPr>
          <w:b/>
          <w:color w:val="4472C4" w:themeColor="accent5"/>
          <w:sz w:val="20"/>
          <w:szCs w:val="20"/>
        </w:rPr>
        <w:t xml:space="preserve">Dichiarazioni in caso di sottoposizione a concordato preventivo con continuità aziendale </w:t>
      </w: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0D690548" w14:textId="58B878A3" w:rsidR="00C41162" w:rsidRPr="000752FD" w:rsidRDefault="00184306" w:rsidP="003F63AF">
      <w:pPr>
        <w:pStyle w:val="Paragrafoelenco"/>
        <w:numPr>
          <w:ilvl w:val="0"/>
          <w:numId w:val="1"/>
        </w:numPr>
        <w:ind w:left="641" w:hanging="357"/>
        <w:contextualSpacing w:val="0"/>
        <w:jc w:val="both"/>
        <w:rPr>
          <w:b/>
          <w:color w:val="4472C4" w:themeColor="accent5"/>
          <w:sz w:val="20"/>
          <w:szCs w:val="20"/>
        </w:rPr>
      </w:pPr>
      <w:r w:rsidRPr="000752FD">
        <w:rPr>
          <w:b/>
          <w:color w:val="4472C4" w:themeColor="accent5"/>
          <w:sz w:val="20"/>
          <w:szCs w:val="20"/>
        </w:rPr>
        <w:t xml:space="preserve">Dichiarazioni in caso di sottoposizione a sequestro/confisca </w:t>
      </w: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Default="00184306" w:rsidP="00BF1D89">
      <w:pPr>
        <w:jc w:val="both"/>
        <w:rPr>
          <w:sz w:val="20"/>
          <w:szCs w:val="20"/>
        </w:rPr>
      </w:pPr>
      <w:r w:rsidRPr="006533B7">
        <w:rPr>
          <w:b/>
          <w:sz w:val="20"/>
          <w:szCs w:val="20"/>
        </w:rPr>
        <w:t>DICHIARA</w:t>
      </w:r>
      <w:r w:rsidRPr="006533B7">
        <w:rPr>
          <w:sz w:val="20"/>
          <w:szCs w:val="20"/>
        </w:rPr>
        <w:t>, altresì:</w:t>
      </w:r>
    </w:p>
    <w:p w14:paraId="09B53FBE" w14:textId="77777777" w:rsidR="009748C5" w:rsidRPr="000752FD" w:rsidRDefault="009748C5" w:rsidP="009748C5">
      <w:pPr>
        <w:ind w:left="284" w:hanging="284"/>
        <w:jc w:val="both"/>
        <w:rPr>
          <w:sz w:val="20"/>
          <w:szCs w:val="20"/>
        </w:rPr>
      </w:pPr>
      <w:r w:rsidRPr="000752FD">
        <w:rPr>
          <w:sz w:val="20"/>
          <w:szCs w:val="20"/>
        </w:rPr>
        <w:t xml:space="preserve">▪ </w:t>
      </w:r>
      <w:r w:rsidRPr="000752FD">
        <w:rPr>
          <w:sz w:val="20"/>
          <w:szCs w:val="20"/>
        </w:rPr>
        <w:tab/>
        <w:t>l’inesistenza di alcun divieto di contrarre con la pubblica amministrazione;</w:t>
      </w:r>
    </w:p>
    <w:p w14:paraId="62DCA568" w14:textId="4642DC8C" w:rsidR="009748C5" w:rsidRPr="00966747" w:rsidRDefault="009748C5" w:rsidP="00966747">
      <w:pPr>
        <w:ind w:left="284" w:hanging="284"/>
        <w:jc w:val="both"/>
        <w:rPr>
          <w:sz w:val="20"/>
          <w:szCs w:val="20"/>
        </w:rPr>
      </w:pPr>
      <w:r w:rsidRPr="000752FD">
        <w:rPr>
          <w:sz w:val="20"/>
          <w:szCs w:val="20"/>
        </w:rPr>
        <w:t xml:space="preserve">▪ </w:t>
      </w:r>
      <w:r w:rsidRPr="000752FD">
        <w:rPr>
          <w:sz w:val="20"/>
          <w:szCs w:val="20"/>
        </w:rPr>
        <w:tab/>
        <w:t>l’insussistenza delle cause di esclusione automatica di cui all’art. 94 del Codice;</w:t>
      </w:r>
    </w:p>
    <w:p w14:paraId="28DC3039" w14:textId="6886639A" w:rsidR="009377CF" w:rsidRPr="000752FD" w:rsidRDefault="009377CF" w:rsidP="009377CF">
      <w:pPr>
        <w:jc w:val="both"/>
        <w:rPr>
          <w:sz w:val="20"/>
          <w:szCs w:val="20"/>
        </w:rPr>
      </w:pPr>
      <w:r w:rsidRPr="000752FD">
        <w:rPr>
          <w:i/>
          <w:iCs/>
          <w:sz w:val="20"/>
          <w:szCs w:val="20"/>
        </w:rPr>
        <w:t>(solo per gare sopra-soglia)</w:t>
      </w:r>
    </w:p>
    <w:p w14:paraId="0E4E075E" w14:textId="3E496B79" w:rsidR="009377CF" w:rsidRPr="000752FD" w:rsidRDefault="009377CF" w:rsidP="009377CF">
      <w:pPr>
        <w:pStyle w:val="Paragrafoelenco"/>
        <w:numPr>
          <w:ilvl w:val="0"/>
          <w:numId w:val="10"/>
        </w:numPr>
        <w:ind w:left="284" w:hanging="284"/>
        <w:jc w:val="both"/>
        <w:rPr>
          <w:sz w:val="20"/>
          <w:szCs w:val="20"/>
        </w:rPr>
      </w:pPr>
      <w:r w:rsidRPr="000752FD">
        <w:rPr>
          <w:sz w:val="20"/>
          <w:szCs w:val="20"/>
        </w:rPr>
        <w:t>che non esiste un titolare effettivo in quanto ………………………………………………………</w:t>
      </w:r>
      <w:proofErr w:type="gramStart"/>
      <w:r w:rsidRPr="000752FD">
        <w:rPr>
          <w:sz w:val="20"/>
          <w:szCs w:val="20"/>
        </w:rPr>
        <w:t>…….</w:t>
      </w:r>
      <w:proofErr w:type="gramEnd"/>
      <w:r w:rsidRPr="000752FD">
        <w:rPr>
          <w:sz w:val="20"/>
          <w:szCs w:val="20"/>
        </w:rPr>
        <w:t>.; (</w:t>
      </w:r>
      <w:r w:rsidRPr="000752FD">
        <w:rPr>
          <w:i/>
          <w:iCs/>
          <w:sz w:val="20"/>
          <w:szCs w:val="20"/>
        </w:rPr>
        <w:t>indicare le motivazioni</w:t>
      </w:r>
      <w:r w:rsidRPr="000752FD">
        <w:rPr>
          <w:sz w:val="20"/>
          <w:szCs w:val="20"/>
        </w:rPr>
        <w:t>)</w:t>
      </w:r>
    </w:p>
    <w:p w14:paraId="7D9EE1BD" w14:textId="518118FC" w:rsidR="009377CF" w:rsidRPr="000752FD" w:rsidRDefault="009377CF" w:rsidP="009377CF">
      <w:pPr>
        <w:jc w:val="both"/>
        <w:rPr>
          <w:b/>
          <w:bCs/>
          <w:sz w:val="20"/>
          <w:szCs w:val="20"/>
        </w:rPr>
      </w:pPr>
      <w:r w:rsidRPr="000752FD">
        <w:rPr>
          <w:b/>
          <w:bCs/>
          <w:sz w:val="20"/>
          <w:szCs w:val="20"/>
        </w:rPr>
        <w:t>o in alternativa</w:t>
      </w:r>
    </w:p>
    <w:p w14:paraId="627D6927" w14:textId="4A4241A7" w:rsidR="009377CF" w:rsidRPr="000752FD" w:rsidRDefault="009377CF" w:rsidP="00966747">
      <w:pPr>
        <w:pStyle w:val="Paragrafoelenco"/>
        <w:numPr>
          <w:ilvl w:val="0"/>
          <w:numId w:val="10"/>
        </w:numPr>
        <w:ind w:left="284" w:hanging="284"/>
        <w:jc w:val="both"/>
        <w:rPr>
          <w:sz w:val="20"/>
          <w:szCs w:val="20"/>
        </w:rPr>
      </w:pPr>
      <w:r w:rsidRPr="000752FD">
        <w:rPr>
          <w:sz w:val="20"/>
          <w:szCs w:val="20"/>
        </w:rPr>
        <w:t>che il/i titolare/i effettivo/i è/sono:</w:t>
      </w:r>
    </w:p>
    <w:p w14:paraId="0037EC5E" w14:textId="77777777" w:rsidR="009377CF" w:rsidRPr="000752FD" w:rsidRDefault="009377CF" w:rsidP="00966747">
      <w:pPr>
        <w:ind w:firstLine="284"/>
        <w:jc w:val="both"/>
        <w:rPr>
          <w:sz w:val="20"/>
          <w:szCs w:val="20"/>
        </w:rPr>
      </w:pPr>
      <w:r w:rsidRPr="000752FD">
        <w:rPr>
          <w:sz w:val="20"/>
          <w:szCs w:val="20"/>
        </w:rPr>
        <w:t>Cognome .....................................................Nome ..............................................</w:t>
      </w:r>
    </w:p>
    <w:p w14:paraId="7C73748A" w14:textId="77777777" w:rsidR="009377CF" w:rsidRPr="000752FD" w:rsidRDefault="009377CF" w:rsidP="00966747">
      <w:pPr>
        <w:ind w:firstLine="284"/>
        <w:jc w:val="both"/>
        <w:rPr>
          <w:sz w:val="20"/>
          <w:szCs w:val="20"/>
        </w:rPr>
      </w:pPr>
      <w:r w:rsidRPr="000752FD">
        <w:rPr>
          <w:sz w:val="20"/>
          <w:szCs w:val="20"/>
        </w:rPr>
        <w:lastRenderedPageBreak/>
        <w:t>nato a ……….................................................(.......) il ..............................................</w:t>
      </w:r>
    </w:p>
    <w:p w14:paraId="744ABA48" w14:textId="77777777" w:rsidR="009377CF" w:rsidRPr="000752FD" w:rsidRDefault="009377CF" w:rsidP="00966747">
      <w:pPr>
        <w:ind w:firstLine="284"/>
        <w:jc w:val="both"/>
        <w:rPr>
          <w:sz w:val="20"/>
          <w:szCs w:val="20"/>
        </w:rPr>
      </w:pPr>
      <w:r w:rsidRPr="000752FD">
        <w:rPr>
          <w:sz w:val="20"/>
          <w:szCs w:val="20"/>
        </w:rPr>
        <w:t>residente a ...................................................................(......) CAP .......................</w:t>
      </w:r>
    </w:p>
    <w:p w14:paraId="71D956D0" w14:textId="77777777" w:rsidR="009377CF" w:rsidRPr="000752FD" w:rsidRDefault="009377CF" w:rsidP="00966747">
      <w:pPr>
        <w:ind w:firstLine="284"/>
        <w:jc w:val="both"/>
        <w:rPr>
          <w:sz w:val="20"/>
          <w:szCs w:val="20"/>
        </w:rPr>
      </w:pPr>
      <w:r w:rsidRPr="000752FD">
        <w:rPr>
          <w:sz w:val="20"/>
          <w:szCs w:val="20"/>
        </w:rPr>
        <w:t>via ................................……………………………………………………………………………</w:t>
      </w:r>
    </w:p>
    <w:p w14:paraId="370FCDF5" w14:textId="39E450BD" w:rsidR="009377CF" w:rsidRDefault="009377CF" w:rsidP="009377CF">
      <w:pPr>
        <w:ind w:firstLine="284"/>
        <w:jc w:val="both"/>
        <w:rPr>
          <w:sz w:val="20"/>
          <w:szCs w:val="20"/>
        </w:rPr>
      </w:pPr>
      <w:r w:rsidRPr="000752FD">
        <w:rPr>
          <w:sz w:val="20"/>
          <w:szCs w:val="20"/>
        </w:rPr>
        <w:t>Cod. fiscale ...................................................................................................................</w:t>
      </w:r>
    </w:p>
    <w:p w14:paraId="6AD14A60" w14:textId="77777777" w:rsidR="009377CF" w:rsidRPr="006533B7" w:rsidRDefault="009377CF" w:rsidP="00966747">
      <w:pPr>
        <w:ind w:firstLine="284"/>
        <w:jc w:val="both"/>
        <w:rPr>
          <w:sz w:val="20"/>
          <w:szCs w:val="20"/>
        </w:rPr>
      </w:pP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0752FD">
      <w:pPr>
        <w:ind w:left="709"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420945A" w:rsidR="00C41162" w:rsidRPr="006533B7" w:rsidRDefault="00184306" w:rsidP="000752FD">
      <w:pPr>
        <w:ind w:left="709"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w:t>
      </w:r>
      <w:r w:rsidR="000752FD">
        <w:rPr>
          <w:sz w:val="20"/>
          <w:szCs w:val="20"/>
        </w:rPr>
        <w:t>, nessuna esclusa ed eccettuata,</w:t>
      </w:r>
      <w:r w:rsidRPr="006533B7">
        <w:rPr>
          <w:sz w:val="20"/>
          <w:szCs w:val="20"/>
        </w:rPr>
        <w:t xml:space="preserve"> che possono avere influito o influire sia sulla prestazione dei servizi/fornitura, sia sulla determinazione della propria offerta. </w:t>
      </w:r>
    </w:p>
    <w:p w14:paraId="2965240F" w14:textId="412323F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5E5A42" w:rsidRPr="005E5A42">
        <w:rPr>
          <w:sz w:val="20"/>
          <w:szCs w:val="20"/>
        </w:rPr>
        <w:t>di accettare il patto di integrità allegato alla documentazione di gara. La mancata accettazione delle clausole contenute nel patto di integrità costituisce causa di esclusione dalla gara, ai sensi dell’articolo 83-bis, del decreto legislativo 159/2011</w:t>
      </w:r>
      <w:r w:rsidR="005E5A42">
        <w:rPr>
          <w:sz w:val="20"/>
          <w:szCs w:val="20"/>
        </w:rPr>
        <w:t>.</w:t>
      </w:r>
    </w:p>
    <w:p w14:paraId="282520ED" w14:textId="35595E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5E5A42" w:rsidRPr="005E5A42">
        <w:rPr>
          <w:sz w:val="20"/>
          <w:szCs w:val="20"/>
        </w:rPr>
        <w:t>di essere edotto degli obblighi derivanti dal Codice di comportamento adottato dal Comune di Milano con deliberazione di Giunta Comunale n. 1369 del 05/11/2021 e di impegnarsi, in caso di aggiudicazione, ad osservare e a far osservare ai propri dipendenti e collaboratori, per quanto applicabile, il suddetto codice, pena la risoluzione del contratto</w:t>
      </w:r>
      <w:r w:rsidRPr="006533B7">
        <w:rPr>
          <w:sz w:val="20"/>
          <w:szCs w:val="20"/>
        </w:rPr>
        <w:t xml:space="preserve">.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547C3E4D" w14:textId="701E059D" w:rsidR="00C41162" w:rsidRPr="00C96CD1" w:rsidRDefault="00184306" w:rsidP="00C96CD1">
      <w:pPr>
        <w:ind w:left="284" w:hanging="284"/>
        <w:jc w:val="both"/>
        <w:rPr>
          <w:sz w:val="20"/>
          <w:szCs w:val="20"/>
        </w:rPr>
      </w:pPr>
      <w:r w:rsidRPr="00C96CD1">
        <w:rPr>
          <w:sz w:val="20"/>
          <w:szCs w:val="20"/>
        </w:rPr>
        <w:t xml:space="preserve">▪ </w:t>
      </w:r>
      <w:r w:rsidR="00BF1D89" w:rsidRPr="00C96CD1">
        <w:rPr>
          <w:sz w:val="20"/>
          <w:szCs w:val="20"/>
        </w:rPr>
        <w:tab/>
      </w:r>
      <w:r w:rsidRPr="00C96CD1">
        <w:rPr>
          <w:b/>
          <w:sz w:val="20"/>
          <w:szCs w:val="20"/>
        </w:rPr>
        <w:t>DICHIARA</w:t>
      </w:r>
      <w:r w:rsidRPr="00C96CD1">
        <w:rPr>
          <w:sz w:val="20"/>
          <w:szCs w:val="20"/>
        </w:rPr>
        <w:t xml:space="preserve"> di aver preso visione del</w:t>
      </w:r>
      <w:r w:rsidR="00C96CD1" w:rsidRPr="00C96CD1">
        <w:rPr>
          <w:sz w:val="20"/>
          <w:szCs w:val="20"/>
        </w:rPr>
        <w:t xml:space="preserve"> </w:t>
      </w:r>
      <w:r w:rsidRPr="00C96CD1">
        <w:rPr>
          <w:sz w:val="20"/>
          <w:szCs w:val="20"/>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(DUVRI); </w:t>
      </w:r>
    </w:p>
    <w:p w14:paraId="3F28965E" w14:textId="210CF8D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w:t>
      </w:r>
      <w:r w:rsidR="00C96CD1">
        <w:rPr>
          <w:i/>
          <w:sz w:val="20"/>
          <w:szCs w:val="20"/>
        </w:rPr>
        <w:t>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3BDBF835" w:rsidR="00C41162" w:rsidRPr="009244CC" w:rsidRDefault="00184306" w:rsidP="00BF1D89">
      <w:pPr>
        <w:pStyle w:val="Paragrafoelenco"/>
        <w:numPr>
          <w:ilvl w:val="0"/>
          <w:numId w:val="5"/>
        </w:numPr>
        <w:ind w:left="284" w:hanging="284"/>
        <w:jc w:val="both"/>
        <w:rPr>
          <w:sz w:val="20"/>
          <w:szCs w:val="20"/>
        </w:rPr>
      </w:pPr>
      <w:r w:rsidRPr="009244CC">
        <w:rPr>
          <w:sz w:val="20"/>
          <w:szCs w:val="20"/>
        </w:rPr>
        <w:t xml:space="preserve">10% per aver presentato una fideiussione, emessa e firmata digitalmente, </w:t>
      </w:r>
      <w:r w:rsidR="009244CC" w:rsidRPr="009244CC">
        <w:rPr>
          <w:sz w:val="20"/>
          <w:szCs w:val="20"/>
        </w:rPr>
        <w:t>verificabile telematicamente sul sito internet dell’emittente</w:t>
      </w:r>
      <w:r w:rsidRPr="009244CC">
        <w:rPr>
          <w:sz w:val="20"/>
          <w:szCs w:val="20"/>
        </w:rPr>
        <w:t>;</w:t>
      </w:r>
    </w:p>
    <w:p w14:paraId="2617409F" w14:textId="09B2F366" w:rsidR="00C41162" w:rsidRPr="006533B7" w:rsidRDefault="00C41162" w:rsidP="00C96CD1">
      <w:pPr>
        <w:pStyle w:val="Paragrafoelenco"/>
        <w:ind w:left="284"/>
        <w:jc w:val="both"/>
        <w:rPr>
          <w:sz w:val="20"/>
          <w:szCs w:val="20"/>
        </w:rPr>
      </w:pP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29115319" w14:textId="741C81E6" w:rsidR="000805C3" w:rsidRPr="006533B7" w:rsidRDefault="00C96CD1" w:rsidP="00BF1D89">
      <w:pPr>
        <w:jc w:val="both"/>
        <w:rPr>
          <w:b/>
          <w:sz w:val="20"/>
          <w:szCs w:val="20"/>
        </w:rPr>
      </w:pPr>
      <w:r w:rsidRPr="006533B7">
        <w:rPr>
          <w:b/>
          <w:sz w:val="20"/>
          <w:szCs w:val="20"/>
        </w:rPr>
        <w:t xml:space="preserve"> </w:t>
      </w:r>
      <w:r w:rsidR="000805C3" w:rsidRPr="006533B7">
        <w:rPr>
          <w:b/>
          <w:sz w:val="20"/>
          <w:szCs w:val="20"/>
        </w:rPr>
        <w:t xml:space="preserve">(In caso di Consorzi di cui all’art. 65, comma 2, </w:t>
      </w:r>
      <w:proofErr w:type="spellStart"/>
      <w:r w:rsidR="000805C3" w:rsidRPr="006533B7">
        <w:rPr>
          <w:b/>
          <w:sz w:val="20"/>
          <w:szCs w:val="20"/>
        </w:rPr>
        <w:t>lett</w:t>
      </w:r>
      <w:proofErr w:type="spellEnd"/>
      <w:r w:rsidR="000805C3" w:rsidRPr="006533B7">
        <w:rPr>
          <w:b/>
          <w:sz w:val="20"/>
          <w:szCs w:val="20"/>
        </w:rPr>
        <w: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C96CD1" w:rsidRDefault="00184306" w:rsidP="00BF1D89">
      <w:pPr>
        <w:ind w:left="284" w:hanging="284"/>
        <w:jc w:val="both"/>
        <w:rPr>
          <w:sz w:val="20"/>
          <w:szCs w:val="20"/>
        </w:rPr>
      </w:pPr>
      <w:r w:rsidRPr="00C96CD1">
        <w:rPr>
          <w:sz w:val="20"/>
          <w:szCs w:val="20"/>
        </w:rPr>
        <w:t xml:space="preserve">▪ </w:t>
      </w:r>
      <w:r w:rsidR="00BF1D89" w:rsidRPr="00C96CD1">
        <w:rPr>
          <w:sz w:val="20"/>
          <w:szCs w:val="20"/>
        </w:rPr>
        <w:tab/>
      </w:r>
      <w:r w:rsidRPr="00C96CD1">
        <w:rPr>
          <w:sz w:val="20"/>
          <w:szCs w:val="20"/>
        </w:rPr>
        <w:t>garantire la stabilità occupazionale del personale impiegato, nel rispetto degli impegni assunti in offerta;</w:t>
      </w:r>
    </w:p>
    <w:p w14:paraId="4448CA17" w14:textId="42CD93D1" w:rsidR="0063020D" w:rsidRPr="00966747" w:rsidRDefault="00B9125D" w:rsidP="00966747">
      <w:pPr>
        <w:pStyle w:val="Paragrafoelenco"/>
        <w:numPr>
          <w:ilvl w:val="0"/>
          <w:numId w:val="8"/>
        </w:numPr>
        <w:ind w:left="284" w:hanging="284"/>
        <w:jc w:val="both"/>
        <w:rPr>
          <w:sz w:val="20"/>
          <w:szCs w:val="20"/>
        </w:rPr>
      </w:pPr>
      <w:r w:rsidRPr="00966747">
        <w:rPr>
          <w:sz w:val="20"/>
          <w:szCs w:val="20"/>
        </w:rPr>
        <w:t xml:space="preserve"> </w:t>
      </w:r>
      <w:r w:rsidR="0063020D" w:rsidRPr="00966747">
        <w:rPr>
          <w:sz w:val="20"/>
          <w:szCs w:val="20"/>
        </w:rPr>
        <w:t>[applicare al proprio personale il CCNL</w:t>
      </w:r>
      <w:r w:rsidR="00C616E2" w:rsidRPr="00966747">
        <w:rPr>
          <w:sz w:val="20"/>
          <w:szCs w:val="20"/>
        </w:rPr>
        <w:t xml:space="preserve"> </w:t>
      </w:r>
      <w:r w:rsidR="0063020D" w:rsidRPr="00966747">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486FD087" w:rsidR="0063020D" w:rsidRPr="0063020D" w:rsidRDefault="000D1760" w:rsidP="000D1760">
      <w:pPr>
        <w:pStyle w:val="Paragrafoelenco"/>
        <w:numPr>
          <w:ilvl w:val="0"/>
          <w:numId w:val="8"/>
        </w:numPr>
        <w:ind w:left="284" w:hanging="284"/>
        <w:jc w:val="both"/>
        <w:rPr>
          <w:sz w:val="20"/>
          <w:szCs w:val="20"/>
        </w:rPr>
      </w:pPr>
      <w:r w:rsidRPr="000D1760">
        <w:rPr>
          <w:sz w:val="20"/>
          <w:szCs w:val="20"/>
        </w:rPr>
        <w:t>[di applicare al proprio personale il seguente CCNL</w:t>
      </w:r>
      <w:proofErr w:type="gramStart"/>
      <w:r w:rsidRPr="000D1760">
        <w:rPr>
          <w:sz w:val="20"/>
          <w:szCs w:val="20"/>
        </w:rPr>
        <w:t xml:space="preserve"> ….</w:t>
      </w:r>
      <w:proofErr w:type="gramEnd"/>
      <w:r w:rsidRPr="000D1760">
        <w:rPr>
          <w:sz w:val="20"/>
          <w:szCs w:val="20"/>
        </w:rPr>
        <w:t>.……………………(indicare il CCNL applicato) identificato dal codice alfanumerico unico ……………………………………, ma di impegnarsi ad applicare il contratto collettivo nazionale e territoriale indicato nel bando di gara nell’esecuzione delle prestazioni oggetto del contratto per tutta la sua durata</w:t>
      </w:r>
      <w:r w:rsidR="0063020D" w:rsidRPr="0063020D">
        <w:rPr>
          <w:sz w:val="20"/>
          <w:szCs w:val="20"/>
        </w:rPr>
        <w:t>;</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00300723" w:rsidR="0063020D" w:rsidRPr="0063020D" w:rsidRDefault="0063020D" w:rsidP="00966747">
      <w:pPr>
        <w:pStyle w:val="Paragrafoelenco"/>
        <w:numPr>
          <w:ilvl w:val="0"/>
          <w:numId w:val="8"/>
        </w:numPr>
        <w:ind w:left="284" w:hanging="284"/>
        <w:jc w:val="both"/>
        <w:rPr>
          <w:sz w:val="20"/>
          <w:szCs w:val="20"/>
        </w:rPr>
      </w:pPr>
      <w:r w:rsidRPr="0063020D">
        <w:rPr>
          <w:sz w:val="20"/>
          <w:szCs w:val="20"/>
        </w:rPr>
        <w:t>[di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C62EC38" w:rsidR="00C41162" w:rsidRDefault="0063020D" w:rsidP="00966747">
      <w:pPr>
        <w:ind w:left="284" w:hanging="284"/>
        <w:jc w:val="both"/>
        <w:rPr>
          <w:sz w:val="20"/>
          <w:szCs w:val="20"/>
        </w:rPr>
      </w:pPr>
      <w:r w:rsidRPr="0063020D">
        <w:rPr>
          <w:sz w:val="20"/>
          <w:szCs w:val="20"/>
        </w:rPr>
        <w:t xml:space="preserve">▪ </w:t>
      </w:r>
      <w:r w:rsidR="00CB28E2">
        <w:rPr>
          <w:sz w:val="20"/>
          <w:szCs w:val="20"/>
        </w:rPr>
        <w:tab/>
      </w:r>
      <w:r w:rsidRPr="0063020D">
        <w:rPr>
          <w:sz w:val="20"/>
          <w:szCs w:val="20"/>
        </w:rPr>
        <w:t>assicurare l’applicazione delle medesime tutele economiche e normative garantite ai propri dipendenti ai lavoratori delle imprese che operano in subappalto.</w:t>
      </w:r>
    </w:p>
    <w:p w14:paraId="2F4DAAD6" w14:textId="2C6A3511" w:rsidR="00153849" w:rsidRPr="00C96CD1" w:rsidRDefault="00153849" w:rsidP="009D53D1">
      <w:pPr>
        <w:pStyle w:val="Paragrafoelenco"/>
        <w:numPr>
          <w:ilvl w:val="0"/>
          <w:numId w:val="13"/>
        </w:numPr>
        <w:ind w:left="284" w:hanging="284"/>
        <w:contextualSpacing w:val="0"/>
        <w:jc w:val="both"/>
        <w:rPr>
          <w:sz w:val="20"/>
          <w:szCs w:val="20"/>
        </w:rPr>
      </w:pPr>
      <w:r w:rsidRPr="00C96CD1">
        <w:rPr>
          <w:iCs/>
          <w:sz w:val="20"/>
          <w:szCs w:val="20"/>
        </w:rPr>
        <w:t>assicurare che i contratti di subappalto non siano stipulati in misura inferiore al 20% delle prestazioni subappaltabili</w:t>
      </w:r>
      <w:r w:rsidR="009244CC" w:rsidRPr="00C96CD1">
        <w:t xml:space="preserve"> </w:t>
      </w:r>
      <w:r w:rsidR="009244CC" w:rsidRPr="00C96CD1">
        <w:rPr>
          <w:iCs/>
          <w:sz w:val="20"/>
          <w:szCs w:val="20"/>
        </w:rPr>
        <w:t>con piccole e medie imprese, come definite dall'articolo 1, comma 1, lettera o) dell'allegato I.1 del Codice</w:t>
      </w:r>
      <w:r w:rsidRPr="00C96CD1">
        <w:rPr>
          <w:iCs/>
          <w:sz w:val="20"/>
          <w:szCs w:val="20"/>
        </w:rPr>
        <w:t xml:space="preserve">, ovvero di affidare alle piccole e medie imprese una percentuale del _____ % delle prestazioni subappaltabili per le seguenti </w:t>
      </w:r>
      <w:r w:rsidRPr="00C96CD1">
        <w:rPr>
          <w:sz w:val="20"/>
          <w:szCs w:val="20"/>
        </w:rPr>
        <w:t>ragioni: _______________________________________________________________________________.</w:t>
      </w:r>
    </w:p>
    <w:p w14:paraId="434F5A08" w14:textId="429A3250" w:rsidR="009D53D1" w:rsidRPr="00C96CD1" w:rsidRDefault="009D53D1" w:rsidP="009D53D1">
      <w:pPr>
        <w:pStyle w:val="Paragrafoelenco"/>
        <w:numPr>
          <w:ilvl w:val="0"/>
          <w:numId w:val="13"/>
        </w:numPr>
        <w:ind w:left="284" w:hanging="284"/>
        <w:contextualSpacing w:val="0"/>
        <w:jc w:val="both"/>
        <w:rPr>
          <w:iCs/>
          <w:sz w:val="20"/>
          <w:szCs w:val="20"/>
        </w:rPr>
      </w:pPr>
      <w:r w:rsidRPr="00C96CD1">
        <w:rPr>
          <w:iCs/>
          <w:sz w:val="20"/>
          <w:szCs w:val="20"/>
        </w:rPr>
        <w:lastRenderedPageBreak/>
        <w:t>di impegnarsi, in caso di aggiudicazione del contratto, ad assicurare una quota delle assunzioni necessarie per l’occupazione giovanile e per quella femminile almeno pari alla rispettiva quota indicata al punto 9 del Disciplinare di gara.</w:t>
      </w:r>
    </w:p>
    <w:p w14:paraId="39D7E9AF" w14:textId="4ACBA14D" w:rsidR="00767E32" w:rsidRPr="00C96CD1" w:rsidRDefault="00767E32" w:rsidP="009D53D1">
      <w:pPr>
        <w:pStyle w:val="Paragrafoelenco"/>
        <w:numPr>
          <w:ilvl w:val="0"/>
          <w:numId w:val="13"/>
        </w:numPr>
        <w:ind w:left="284" w:hanging="284"/>
        <w:contextualSpacing w:val="0"/>
        <w:jc w:val="both"/>
        <w:rPr>
          <w:iCs/>
          <w:sz w:val="20"/>
          <w:szCs w:val="20"/>
        </w:rPr>
      </w:pPr>
      <w:r w:rsidRPr="00C96CD1">
        <w:rPr>
          <w:iCs/>
          <w:sz w:val="20"/>
          <w:szCs w:val="20"/>
        </w:rPr>
        <w:t xml:space="preserve">di impegnarsi all’applicazione e al rispetto di ogni altra indicazione in merito alle pari opportunità, generazionali e di genere di cui all’art. 57 e </w:t>
      </w:r>
      <w:proofErr w:type="spellStart"/>
      <w:r w:rsidRPr="00C96CD1">
        <w:rPr>
          <w:iCs/>
          <w:sz w:val="20"/>
          <w:szCs w:val="20"/>
        </w:rPr>
        <w:t>All</w:t>
      </w:r>
      <w:proofErr w:type="spellEnd"/>
      <w:r w:rsidRPr="00C96CD1">
        <w:rPr>
          <w:iCs/>
          <w:sz w:val="20"/>
          <w:szCs w:val="20"/>
        </w:rPr>
        <w:t>. II.3 al Codice.</w:t>
      </w:r>
    </w:p>
    <w:p w14:paraId="7524E8CB" w14:textId="77777777" w:rsidR="00767E32" w:rsidRPr="00CB2704" w:rsidRDefault="00767E32" w:rsidP="00767E32">
      <w:pPr>
        <w:jc w:val="both"/>
        <w:rPr>
          <w:i/>
          <w:sz w:val="20"/>
          <w:szCs w:val="20"/>
        </w:rPr>
      </w:pPr>
      <w:r w:rsidRPr="00CB2704">
        <w:rPr>
          <w:i/>
          <w:sz w:val="20"/>
          <w:szCs w:val="20"/>
        </w:rPr>
        <w:t>Scegliere una delle seguenti opzioni eliminando le altre.</w:t>
      </w:r>
    </w:p>
    <w:p w14:paraId="2403A1F8" w14:textId="77777777" w:rsidR="00767E32" w:rsidRPr="00CB2704" w:rsidRDefault="00767E32" w:rsidP="00767E32">
      <w:pPr>
        <w:jc w:val="both"/>
        <w:rPr>
          <w:i/>
          <w:sz w:val="20"/>
          <w:szCs w:val="20"/>
        </w:rPr>
      </w:pPr>
      <w:r w:rsidRPr="00CB2704">
        <w:rPr>
          <w:i/>
          <w:sz w:val="20"/>
          <w:szCs w:val="20"/>
        </w:rPr>
        <w:t xml:space="preserve"> </w:t>
      </w:r>
      <w:r w:rsidRPr="00CB2704">
        <w:rPr>
          <w:sz w:val="20"/>
          <w:szCs w:val="20"/>
        </w:rPr>
        <w:t xml:space="preserve">▪ </w:t>
      </w:r>
      <w:r w:rsidRPr="00CB2704">
        <w:rPr>
          <w:b/>
          <w:i/>
          <w:sz w:val="20"/>
          <w:szCs w:val="20"/>
        </w:rPr>
        <w:t>Opzione 1:</w:t>
      </w:r>
      <w:r w:rsidRPr="00CB2704">
        <w:rPr>
          <w:i/>
          <w:sz w:val="20"/>
          <w:szCs w:val="20"/>
        </w:rPr>
        <w:t xml:space="preserve"> Poiché la propria azienda occupa più di 50 dipendenti:</w:t>
      </w:r>
    </w:p>
    <w:p w14:paraId="3A696210" w14:textId="6F33B2F1" w:rsidR="00767E32" w:rsidRPr="00CB2704" w:rsidRDefault="00767E32" w:rsidP="00767E32">
      <w:pPr>
        <w:ind w:left="284" w:hanging="284"/>
        <w:jc w:val="both"/>
        <w:rPr>
          <w:sz w:val="20"/>
          <w:szCs w:val="20"/>
        </w:rPr>
      </w:pPr>
      <w:r w:rsidRPr="00CB2704">
        <w:rPr>
          <w:i/>
          <w:sz w:val="20"/>
          <w:szCs w:val="20"/>
        </w:rPr>
        <w:t>-</w:t>
      </w:r>
      <w:r w:rsidRPr="00CB2704">
        <w:rPr>
          <w:i/>
          <w:sz w:val="20"/>
          <w:szCs w:val="20"/>
        </w:rPr>
        <w:tab/>
      </w:r>
      <w:r w:rsidRPr="00CB2704">
        <w:rPr>
          <w:b/>
          <w:sz w:val="20"/>
          <w:szCs w:val="20"/>
        </w:rPr>
        <w:t xml:space="preserve">Inserisce </w:t>
      </w:r>
      <w:r w:rsidR="00CB2704" w:rsidRPr="00CB2704">
        <w:rPr>
          <w:b/>
          <w:sz w:val="20"/>
          <w:szCs w:val="20"/>
        </w:rPr>
        <w:t xml:space="preserve">sulla piattaforma </w:t>
      </w:r>
      <w:proofErr w:type="spellStart"/>
      <w:r w:rsidR="00CB2704" w:rsidRPr="00CB2704">
        <w:rPr>
          <w:b/>
          <w:sz w:val="20"/>
          <w:szCs w:val="20"/>
        </w:rPr>
        <w:t>Sintel</w:t>
      </w:r>
      <w:proofErr w:type="spellEnd"/>
      <w:r w:rsidR="00CB2704" w:rsidRPr="00CB2704">
        <w:rPr>
          <w:b/>
          <w:sz w:val="20"/>
          <w:szCs w:val="20"/>
        </w:rPr>
        <w:t>, nella busta Amministrativa</w:t>
      </w:r>
      <w:r w:rsidRPr="00CB2704">
        <w:rPr>
          <w:b/>
          <w:sz w:val="20"/>
          <w:szCs w:val="20"/>
        </w:rPr>
        <w:t>,</w:t>
      </w:r>
      <w:r w:rsidRPr="00CB2704">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77E3D7C6" w14:textId="77777777" w:rsidR="00767E32" w:rsidRPr="00CB2704" w:rsidRDefault="00767E32" w:rsidP="00767E32">
      <w:pPr>
        <w:jc w:val="both"/>
        <w:rPr>
          <w:i/>
          <w:sz w:val="20"/>
          <w:szCs w:val="20"/>
        </w:rPr>
      </w:pPr>
      <w:r w:rsidRPr="00CB2704">
        <w:rPr>
          <w:i/>
          <w:sz w:val="20"/>
          <w:szCs w:val="20"/>
        </w:rPr>
        <w:t>in aggiunta, nel caso in cui non abbia provveduto alla trasmissione del rapporto nei termini indicati dall'articolo 46 del decreto legislativo n. 198/2006,</w:t>
      </w:r>
    </w:p>
    <w:p w14:paraId="7AD9D092" w14:textId="152EF45C" w:rsidR="00767E32" w:rsidRPr="00CB2704" w:rsidRDefault="00767E32" w:rsidP="00767E32">
      <w:pPr>
        <w:ind w:left="284" w:hanging="284"/>
        <w:jc w:val="both"/>
        <w:rPr>
          <w:i/>
          <w:sz w:val="20"/>
          <w:szCs w:val="20"/>
        </w:rPr>
      </w:pPr>
      <w:r w:rsidRPr="00CB2704">
        <w:rPr>
          <w:i/>
          <w:sz w:val="20"/>
          <w:szCs w:val="20"/>
        </w:rPr>
        <w:t>-</w:t>
      </w:r>
      <w:r w:rsidRPr="00CB2704">
        <w:rPr>
          <w:i/>
          <w:sz w:val="20"/>
          <w:szCs w:val="20"/>
        </w:rPr>
        <w:tab/>
      </w:r>
      <w:r w:rsidRPr="00CB2704">
        <w:rPr>
          <w:b/>
          <w:sz w:val="20"/>
          <w:szCs w:val="20"/>
        </w:rPr>
        <w:t xml:space="preserve">Inserisce </w:t>
      </w:r>
      <w:r w:rsidR="00CB2704" w:rsidRPr="00CB2704">
        <w:rPr>
          <w:b/>
          <w:sz w:val="20"/>
          <w:szCs w:val="20"/>
        </w:rPr>
        <w:t xml:space="preserve">sulla piattaforma </w:t>
      </w:r>
      <w:proofErr w:type="spellStart"/>
      <w:r w:rsidR="00CB2704" w:rsidRPr="00CB2704">
        <w:rPr>
          <w:b/>
          <w:sz w:val="20"/>
          <w:szCs w:val="20"/>
        </w:rPr>
        <w:t>Sintel</w:t>
      </w:r>
      <w:proofErr w:type="spellEnd"/>
      <w:r w:rsidR="00CB2704" w:rsidRPr="00CB2704">
        <w:rPr>
          <w:b/>
          <w:sz w:val="20"/>
          <w:szCs w:val="20"/>
        </w:rPr>
        <w:t>, nella busta Amministrativa</w:t>
      </w:r>
      <w:r w:rsidRPr="00CB2704">
        <w:rPr>
          <w:b/>
          <w:sz w:val="20"/>
          <w:szCs w:val="20"/>
        </w:rPr>
        <w:t>,</w:t>
      </w:r>
      <w:r w:rsidRPr="00CB2704">
        <w:rPr>
          <w:sz w:val="20"/>
          <w:szCs w:val="20"/>
        </w:rPr>
        <w:t xml:space="preserve"> l’attestazione dell’avvenuta trasmissione alle rappresentanze sindacali aziendali e alla consigliera e al consigliere regionale di parità;</w:t>
      </w:r>
    </w:p>
    <w:p w14:paraId="26DF7293" w14:textId="314E8CED" w:rsidR="00767E32" w:rsidRPr="00CB2704" w:rsidRDefault="00767E32" w:rsidP="00767E32">
      <w:pPr>
        <w:jc w:val="both"/>
        <w:rPr>
          <w:b/>
          <w:i/>
          <w:sz w:val="20"/>
          <w:szCs w:val="20"/>
        </w:rPr>
      </w:pPr>
      <w:r w:rsidRPr="00CB2704">
        <w:rPr>
          <w:b/>
          <w:i/>
          <w:sz w:val="20"/>
          <w:szCs w:val="20"/>
        </w:rPr>
        <w:t xml:space="preserve">o in alternativa, </w:t>
      </w:r>
    </w:p>
    <w:p w14:paraId="653B4A0A" w14:textId="77777777" w:rsidR="00767E32" w:rsidRPr="00CB2704" w:rsidRDefault="00767E32" w:rsidP="00767E32">
      <w:pPr>
        <w:jc w:val="both"/>
        <w:rPr>
          <w:i/>
          <w:sz w:val="20"/>
          <w:szCs w:val="20"/>
        </w:rPr>
      </w:pPr>
      <w:r w:rsidRPr="00CB2704">
        <w:rPr>
          <w:sz w:val="20"/>
          <w:szCs w:val="20"/>
        </w:rPr>
        <w:t xml:space="preserve">▪ </w:t>
      </w:r>
      <w:r w:rsidRPr="00CB2704">
        <w:rPr>
          <w:b/>
          <w:i/>
          <w:sz w:val="20"/>
          <w:szCs w:val="20"/>
        </w:rPr>
        <w:t xml:space="preserve">Opzione 2: </w:t>
      </w:r>
      <w:r w:rsidRPr="00CB2704">
        <w:rPr>
          <w:i/>
          <w:sz w:val="20"/>
          <w:szCs w:val="20"/>
        </w:rPr>
        <w:t xml:space="preserve">Poiché la propria azienda ha un numero di dipendenti </w:t>
      </w:r>
      <w:r w:rsidRPr="00CB2704">
        <w:rPr>
          <w:b/>
          <w:i/>
          <w:sz w:val="20"/>
          <w:szCs w:val="20"/>
        </w:rPr>
        <w:t>pari o superiore a 15 e non superiore a 50</w:t>
      </w:r>
      <w:r w:rsidRPr="00CB2704">
        <w:rPr>
          <w:i/>
          <w:sz w:val="20"/>
          <w:szCs w:val="20"/>
        </w:rPr>
        <w:t>:</w:t>
      </w:r>
    </w:p>
    <w:p w14:paraId="2E945D44" w14:textId="77777777" w:rsidR="00767E32" w:rsidRPr="00CB2704" w:rsidRDefault="00767E32" w:rsidP="00767E32">
      <w:pPr>
        <w:ind w:left="284" w:hanging="284"/>
        <w:jc w:val="both"/>
        <w:rPr>
          <w:sz w:val="20"/>
          <w:szCs w:val="20"/>
        </w:rPr>
      </w:pPr>
      <w:r w:rsidRPr="00CB2704">
        <w:rPr>
          <w:i/>
          <w:sz w:val="20"/>
          <w:szCs w:val="20"/>
        </w:rPr>
        <w:t>-</w:t>
      </w:r>
      <w:r w:rsidRPr="00CB2704">
        <w:rPr>
          <w:i/>
          <w:sz w:val="20"/>
          <w:szCs w:val="20"/>
        </w:rPr>
        <w:tab/>
      </w:r>
      <w:r w:rsidRPr="00CB2704">
        <w:rPr>
          <w:b/>
          <w:sz w:val="20"/>
          <w:szCs w:val="20"/>
        </w:rPr>
        <w:t>DICHIARA</w:t>
      </w:r>
      <w:r w:rsidRPr="00CB2704">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0DB5386A" w14:textId="77777777" w:rsidR="00767E32" w:rsidRPr="00CB2704" w:rsidRDefault="00767E32" w:rsidP="00767E32">
      <w:pPr>
        <w:ind w:left="284" w:hanging="284"/>
        <w:jc w:val="both"/>
        <w:rPr>
          <w:sz w:val="20"/>
          <w:szCs w:val="20"/>
        </w:rPr>
      </w:pPr>
      <w:r w:rsidRPr="00CB2704">
        <w:rPr>
          <w:i/>
          <w:sz w:val="20"/>
          <w:szCs w:val="20"/>
        </w:rPr>
        <w:t>-</w:t>
      </w:r>
      <w:r w:rsidRPr="00CB2704">
        <w:rPr>
          <w:i/>
          <w:sz w:val="20"/>
          <w:szCs w:val="20"/>
        </w:rPr>
        <w:tab/>
      </w:r>
      <w:r w:rsidRPr="00CB2704">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7C41F6E6" w14:textId="77777777" w:rsidR="00767E32" w:rsidRPr="00CB2704" w:rsidRDefault="00767E32" w:rsidP="00767E32">
      <w:pPr>
        <w:jc w:val="both"/>
        <w:rPr>
          <w:i/>
          <w:sz w:val="20"/>
          <w:szCs w:val="20"/>
        </w:rPr>
      </w:pPr>
      <w:r w:rsidRPr="00CB2704">
        <w:rPr>
          <w:i/>
          <w:sz w:val="20"/>
          <w:szCs w:val="20"/>
        </w:rPr>
        <w:t xml:space="preserve">   </w:t>
      </w:r>
      <w:r w:rsidRPr="00CB2704">
        <w:rPr>
          <w:b/>
          <w:i/>
          <w:sz w:val="20"/>
          <w:szCs w:val="20"/>
        </w:rPr>
        <w:t>o, in alternativa</w:t>
      </w:r>
      <w:r w:rsidRPr="00CB2704">
        <w:rPr>
          <w:i/>
          <w:sz w:val="20"/>
          <w:szCs w:val="20"/>
        </w:rPr>
        <w:t xml:space="preserve"> </w:t>
      </w:r>
    </w:p>
    <w:p w14:paraId="09A9BED5" w14:textId="0F857892" w:rsidR="00767E32" w:rsidRDefault="00767E32" w:rsidP="00767E32">
      <w:pPr>
        <w:jc w:val="both"/>
        <w:rPr>
          <w:sz w:val="20"/>
          <w:szCs w:val="20"/>
        </w:rPr>
      </w:pPr>
      <w:r w:rsidRPr="00CB2704">
        <w:rPr>
          <w:sz w:val="20"/>
          <w:szCs w:val="20"/>
        </w:rPr>
        <w:t xml:space="preserve"> ▪ </w:t>
      </w:r>
      <w:r w:rsidRPr="00CB2704">
        <w:rPr>
          <w:b/>
          <w:sz w:val="20"/>
          <w:szCs w:val="20"/>
        </w:rPr>
        <w:t>Opzione 3:</w:t>
      </w:r>
      <w:r w:rsidRPr="00CB2704">
        <w:rPr>
          <w:sz w:val="20"/>
          <w:szCs w:val="20"/>
        </w:rPr>
        <w:t xml:space="preserve"> </w:t>
      </w:r>
      <w:r w:rsidRPr="00CB2704">
        <w:rPr>
          <w:b/>
          <w:sz w:val="20"/>
          <w:szCs w:val="20"/>
        </w:rPr>
        <w:t xml:space="preserve">CHE </w:t>
      </w:r>
      <w:r w:rsidRPr="00CB2704">
        <w:rPr>
          <w:sz w:val="20"/>
          <w:szCs w:val="20"/>
        </w:rPr>
        <w:t xml:space="preserve">la propria azienda ha un numero di dipendenti </w:t>
      </w:r>
      <w:r w:rsidRPr="00CB2704">
        <w:rPr>
          <w:b/>
          <w:sz w:val="20"/>
          <w:szCs w:val="20"/>
        </w:rPr>
        <w:t>inferiore a 15</w:t>
      </w:r>
      <w:r w:rsidRPr="00CB2704">
        <w:rPr>
          <w:sz w:val="20"/>
          <w:szCs w:val="20"/>
        </w:rPr>
        <w:t>.</w:t>
      </w:r>
    </w:p>
    <w:p w14:paraId="0E6F2759" w14:textId="77777777" w:rsidR="00CB2704" w:rsidRPr="00767E32" w:rsidRDefault="00CB2704" w:rsidP="00767E32">
      <w:pPr>
        <w:jc w:val="both"/>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0538F878" w14:textId="667E1F5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CB2704" w:rsidRPr="00CB2704">
        <w:rPr>
          <w:bCs/>
          <w:i/>
          <w:sz w:val="20"/>
          <w:szCs w:val="20"/>
        </w:rPr>
        <w:t>(solo per gli operatori economici non residenti e privi di stabile organizzazione in Italia)</w:t>
      </w:r>
      <w:r w:rsidR="00CB2704">
        <w:rPr>
          <w:bCs/>
          <w:i/>
          <w:sz w:val="20"/>
          <w:szCs w:val="20"/>
        </w:rPr>
        <w:t xml:space="preserve"> </w:t>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CB2704">
        <w:rPr>
          <w:sz w:val="20"/>
          <w:szCs w:val="20"/>
        </w:rPr>
        <w:t>;</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CB2704"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w:t>
      </w:r>
      <w:r w:rsidRPr="00CB2704">
        <w:rPr>
          <w:sz w:val="20"/>
          <w:szCs w:val="20"/>
        </w:rPr>
        <w:t xml:space="preserve">nonché dell’esistenza dei diritti di cui agli articoli da 15 a 22 del Regolamento. </w:t>
      </w:r>
    </w:p>
    <w:p w14:paraId="2EA41788" w14:textId="765A9C2F" w:rsidR="004050E7" w:rsidRPr="00CB2704" w:rsidRDefault="004050E7" w:rsidP="004050E7">
      <w:pPr>
        <w:pStyle w:val="Paragrafoelenco"/>
        <w:numPr>
          <w:ilvl w:val="0"/>
          <w:numId w:val="12"/>
        </w:numPr>
        <w:tabs>
          <w:tab w:val="left" w:pos="284"/>
        </w:tabs>
        <w:ind w:left="284" w:hanging="284"/>
        <w:jc w:val="both"/>
        <w:rPr>
          <w:sz w:val="20"/>
          <w:szCs w:val="20"/>
        </w:rPr>
      </w:pPr>
      <w:r w:rsidRPr="00CB2704">
        <w:rPr>
          <w:b/>
          <w:sz w:val="20"/>
          <w:szCs w:val="20"/>
        </w:rPr>
        <w:t>DICHIARA</w:t>
      </w:r>
      <w:r w:rsidRPr="00CB2704">
        <w:rPr>
          <w:sz w:val="20"/>
          <w:szCs w:val="20"/>
        </w:rPr>
        <w:t xml:space="preserve"> di prestare il consenso al trattamento dei dati tramite il fascicolo virtuale (FVOE) ai sensi dell’art. 35 comma 5-bis del </w:t>
      </w:r>
      <w:proofErr w:type="spellStart"/>
      <w:proofErr w:type="gramStart"/>
      <w:r w:rsidRPr="00CB2704">
        <w:rPr>
          <w:sz w:val="20"/>
          <w:szCs w:val="20"/>
        </w:rPr>
        <w:t>D.Lgs</w:t>
      </w:r>
      <w:proofErr w:type="gramEnd"/>
      <w:r w:rsidRPr="00CB2704">
        <w:rPr>
          <w:sz w:val="20"/>
          <w:szCs w:val="20"/>
        </w:rPr>
        <w:t>.</w:t>
      </w:r>
      <w:proofErr w:type="spellEnd"/>
      <w:r w:rsidRPr="00CB2704">
        <w:rPr>
          <w:sz w:val="20"/>
          <w:szCs w:val="20"/>
        </w:rPr>
        <w:t xml:space="preserve"> 36/2023 e </w:t>
      </w:r>
      <w:proofErr w:type="spellStart"/>
      <w:proofErr w:type="gramStart"/>
      <w:r w:rsidRPr="00CB2704">
        <w:rPr>
          <w:sz w:val="20"/>
          <w:szCs w:val="20"/>
        </w:rPr>
        <w:t>s.m.i.</w:t>
      </w:r>
      <w:proofErr w:type="spellEnd"/>
      <w:r w:rsidRPr="00CB2704">
        <w:rPr>
          <w:sz w:val="20"/>
          <w:szCs w:val="20"/>
        </w:rPr>
        <w:t>.</w:t>
      </w:r>
      <w:proofErr w:type="gramEnd"/>
    </w:p>
    <w:p w14:paraId="6A55CF65" w14:textId="4D8E7480" w:rsidR="00C41162" w:rsidRPr="006533B7" w:rsidRDefault="00184306" w:rsidP="009E46B4">
      <w:pPr>
        <w:ind w:left="284" w:hanging="284"/>
        <w:jc w:val="both"/>
        <w:rPr>
          <w:b/>
          <w:sz w:val="20"/>
          <w:szCs w:val="20"/>
        </w:rPr>
      </w:pPr>
      <w:r w:rsidRPr="00526318">
        <w:rPr>
          <w:sz w:val="20"/>
          <w:szCs w:val="20"/>
        </w:rPr>
        <w:t xml:space="preserve">▪ </w:t>
      </w:r>
      <w:r w:rsidR="009E46B4" w:rsidRPr="00526318">
        <w:rPr>
          <w:sz w:val="20"/>
          <w:szCs w:val="20"/>
        </w:rPr>
        <w:tab/>
      </w:r>
      <w:r w:rsidRPr="00526318">
        <w:rPr>
          <w:b/>
          <w:sz w:val="20"/>
          <w:szCs w:val="20"/>
        </w:rPr>
        <w:t>DICHIARA</w:t>
      </w:r>
      <w:r w:rsidRPr="00526318">
        <w:rPr>
          <w:sz w:val="20"/>
          <w:szCs w:val="20"/>
        </w:rPr>
        <w:t xml:space="preserve"> di essere consapevole che, nei casi di cui all’articolo 36, commi 1 e 2, del codice, l’offerta presentata sarà resa disponibile mediante </w:t>
      </w:r>
      <w:r w:rsidR="00526318" w:rsidRPr="00966747">
        <w:rPr>
          <w:sz w:val="20"/>
          <w:szCs w:val="20"/>
        </w:rPr>
        <w:t>la</w:t>
      </w:r>
      <w:r w:rsidRPr="00526318">
        <w:rPr>
          <w:sz w:val="20"/>
          <w:szCs w:val="20"/>
        </w:rPr>
        <w:t xml:space="preserve"> piattaforma</w:t>
      </w:r>
      <w:r w:rsidRPr="00526318">
        <w:rPr>
          <w:b/>
          <w:sz w:val="20"/>
          <w:szCs w:val="20"/>
        </w:rPr>
        <w:t>.</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30456A1C" w14:textId="77777777" w:rsidR="008419D3" w:rsidRPr="008419D3" w:rsidRDefault="008419D3" w:rsidP="008419D3">
      <w:pPr>
        <w:rPr>
          <w:sz w:val="20"/>
          <w:szCs w:val="20"/>
          <w:u w:val="single"/>
        </w:rPr>
      </w:pPr>
      <w:r w:rsidRPr="008419D3">
        <w:rPr>
          <w:sz w:val="20"/>
          <w:szCs w:val="20"/>
        </w:rPr>
        <w:t xml:space="preserve">Data </w:t>
      </w:r>
      <w:r w:rsidRPr="008419D3">
        <w:rPr>
          <w:sz w:val="20"/>
          <w:szCs w:val="20"/>
          <w:u w:val="single"/>
        </w:rPr>
        <w:t>………</w:t>
      </w:r>
      <w:proofErr w:type="gramStart"/>
      <w:r w:rsidRPr="008419D3">
        <w:rPr>
          <w:sz w:val="20"/>
          <w:szCs w:val="20"/>
          <w:u w:val="single"/>
        </w:rPr>
        <w:t>…….</w:t>
      </w:r>
      <w:proofErr w:type="gramEnd"/>
      <w:r w:rsidRPr="008419D3">
        <w:rPr>
          <w:sz w:val="20"/>
          <w:szCs w:val="20"/>
          <w:u w:val="single"/>
        </w:rPr>
        <w:t>.</w:t>
      </w:r>
    </w:p>
    <w:p w14:paraId="7204888A" w14:textId="77777777" w:rsidR="008419D3" w:rsidRPr="008419D3" w:rsidRDefault="008419D3" w:rsidP="008419D3">
      <w:pPr>
        <w:rPr>
          <w:sz w:val="20"/>
          <w:szCs w:val="20"/>
        </w:rPr>
      </w:pPr>
    </w:p>
    <w:p w14:paraId="32F70434" w14:textId="77777777" w:rsidR="008419D3" w:rsidRPr="008419D3" w:rsidRDefault="008419D3" w:rsidP="008419D3">
      <w:pPr>
        <w:jc w:val="center"/>
        <w:rPr>
          <w:sz w:val="20"/>
          <w:szCs w:val="20"/>
        </w:rPr>
      </w:pPr>
      <w:r w:rsidRPr="008419D3">
        <w:rPr>
          <w:sz w:val="20"/>
          <w:szCs w:val="20"/>
        </w:rPr>
        <w:t>Il Legale Rappresentante</w:t>
      </w:r>
    </w:p>
    <w:p w14:paraId="49691249" w14:textId="77777777" w:rsidR="008419D3" w:rsidRPr="008419D3" w:rsidRDefault="008419D3" w:rsidP="008419D3">
      <w:pPr>
        <w:jc w:val="center"/>
        <w:rPr>
          <w:sz w:val="20"/>
          <w:szCs w:val="20"/>
          <w:u w:val="single"/>
        </w:rPr>
      </w:pPr>
      <w:r w:rsidRPr="008419D3">
        <w:rPr>
          <w:sz w:val="20"/>
          <w:szCs w:val="20"/>
          <w:u w:val="single"/>
        </w:rPr>
        <w:t>………………………….</w:t>
      </w:r>
    </w:p>
    <w:p w14:paraId="5EEF5ABA" w14:textId="77777777" w:rsidR="008419D3" w:rsidRPr="008419D3" w:rsidRDefault="008419D3" w:rsidP="008419D3">
      <w:pPr>
        <w:jc w:val="center"/>
        <w:rPr>
          <w:i/>
          <w:sz w:val="20"/>
          <w:szCs w:val="20"/>
        </w:rPr>
      </w:pPr>
      <w:r w:rsidRPr="008419D3">
        <w:rPr>
          <w:i/>
          <w:sz w:val="20"/>
          <w:szCs w:val="20"/>
        </w:rPr>
        <w:t>(firmato digitalmente)</w:t>
      </w:r>
    </w:p>
    <w:sectPr w:rsidR="008419D3" w:rsidRPr="008419D3">
      <w:headerReference w:type="default" r:id="rId8"/>
      <w:pgSz w:w="11906" w:h="16838"/>
      <w:pgMar w:top="993" w:right="1134" w:bottom="1134" w:left="1134" w:header="708" w:footer="0"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7138B" w16cex:dateUtc="2024-08-14T09:29:00Z"/>
  <w16cex:commentExtensible w16cex:durableId="2B2F6935" w16cex:dateUtc="2024-08-14T09:29:00Z"/>
  <w16cex:commentExtensible w16cex:durableId="2B2FB244" w16cex:dateUtc="2025-01-13T14:39:00Z"/>
  <w16cex:commentExtensible w16cex:durableId="2B66C82D" w16cex:dateUtc="2025-02-24T09:27:00Z"/>
  <w16cex:commentExtensible w16cex:durableId="2A6713B9" w16cex:dateUtc="2024-08-14T09:30:00Z"/>
  <w16cex:commentExtensible w16cex:durableId="2B66D5F2" w16cex:dateUtc="2025-02-24T10:26:00Z"/>
  <w16cex:commentExtensible w16cex:durableId="2B66C8C2" w16cex:dateUtc="2025-02-24T09:30:00Z"/>
  <w16cex:commentExtensible w16cex:durableId="2B2FAFC7" w16cex:dateUtc="2025-01-13T14:29:00Z"/>
  <w16cex:commentExtensible w16cex:durableId="2B66D563" w16cex:dateUtc="2025-02-24T10:24:00Z"/>
  <w16cex:commentExtensible w16cex:durableId="2B696BCA" w16cex:dateUtc="2025-02-26T09:30:00Z"/>
  <w16cex:commentExtensible w16cex:durableId="2B696DA0" w16cex:dateUtc="2025-02-26T09:38:00Z"/>
  <w16cex:commentExtensible w16cex:durableId="2B696E40" w16cex:dateUtc="2025-02-26T09:41:00Z"/>
  <w16cex:commentExtensible w16cex:durableId="2B66D4EB" w16cex:dateUtc="2025-02-24T10:22:00Z"/>
  <w16cex:commentExtensible w16cex:durableId="2A6710D3" w16cex:dateUtc="2024-08-14T09:17:00Z"/>
  <w16cex:commentExtensible w16cex:durableId="2B66D58E" w16cex:dateUtc="2025-02-24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D04511" w16cid:durableId="2A67138B"/>
  <w16cid:commentId w16cid:paraId="64106A72" w16cid:durableId="2B2F6935"/>
  <w16cid:commentId w16cid:paraId="3C9C3692" w16cid:durableId="2B2FB244"/>
  <w16cid:commentId w16cid:paraId="797473C6" w16cid:durableId="2B66C82D"/>
  <w16cid:commentId w16cid:paraId="0B821CCA" w16cid:durableId="2A6713B9"/>
  <w16cid:commentId w16cid:paraId="66627380" w16cid:durableId="2B66D5F2"/>
  <w16cid:commentId w16cid:paraId="00CDD8D5" w16cid:durableId="2B66C8C2"/>
  <w16cid:commentId w16cid:paraId="1AE20EA0" w16cid:durableId="2B2FAFC7"/>
  <w16cid:commentId w16cid:paraId="00F7F353" w16cid:durableId="2B66D563"/>
  <w16cid:commentId w16cid:paraId="09A11716" w16cid:durableId="2B696BCA"/>
  <w16cid:commentId w16cid:paraId="1DB01E2A" w16cid:durableId="2B696DA0"/>
  <w16cid:commentId w16cid:paraId="2D812CE7" w16cid:durableId="2B696E40"/>
  <w16cid:commentId w16cid:paraId="5BB856FE" w16cid:durableId="2B66D4EB"/>
  <w16cid:commentId w16cid:paraId="796E9BD3" w16cid:durableId="2A6710D3"/>
  <w16cid:commentId w16cid:paraId="5F7F13B5" w16cid:durableId="2B66D5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D9965" w14:textId="77777777" w:rsidR="00DC2F21" w:rsidRDefault="00DC2F21">
      <w:pPr>
        <w:spacing w:after="0" w:line="240" w:lineRule="auto"/>
      </w:pPr>
      <w:r>
        <w:separator/>
      </w:r>
    </w:p>
  </w:endnote>
  <w:endnote w:type="continuationSeparator" w:id="0">
    <w:p w14:paraId="1D685A48" w14:textId="77777777" w:rsidR="00DC2F21" w:rsidRDefault="00DC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Arial"/>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9668C" w14:textId="77777777" w:rsidR="00DC2F21" w:rsidRDefault="00DC2F21">
      <w:pPr>
        <w:rPr>
          <w:sz w:val="12"/>
        </w:rPr>
      </w:pPr>
      <w:r>
        <w:separator/>
      </w:r>
    </w:p>
  </w:footnote>
  <w:footnote w:type="continuationSeparator" w:id="0">
    <w:p w14:paraId="1B6B839E" w14:textId="77777777" w:rsidR="00DC2F21" w:rsidRDefault="00DC2F2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w:t>
      </w:r>
      <w:proofErr w:type="spellStart"/>
      <w:r>
        <w:rPr>
          <w:sz w:val="16"/>
          <w:szCs w:val="16"/>
        </w:rPr>
        <w:t>lett</w:t>
      </w:r>
      <w:proofErr w:type="spellEnd"/>
      <w:r>
        <w:rPr>
          <w:sz w:val="16"/>
          <w:szCs w:val="16"/>
        </w:rPr>
        <w:t xml:space="preserve">.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627"/>
    <w:multiLevelType w:val="hybridMultilevel"/>
    <w:tmpl w:val="82B83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A14D5"/>
    <w:multiLevelType w:val="hybridMultilevel"/>
    <w:tmpl w:val="080E577A"/>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FCA5281"/>
    <w:multiLevelType w:val="hybridMultilevel"/>
    <w:tmpl w:val="7946CE72"/>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B672CE8"/>
    <w:multiLevelType w:val="hybridMultilevel"/>
    <w:tmpl w:val="D59082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7F5246"/>
    <w:multiLevelType w:val="hybridMultilevel"/>
    <w:tmpl w:val="3DC63A80"/>
    <w:lvl w:ilvl="0" w:tplc="4336D54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9" w15:restartNumberingAfterBreak="0">
    <w:nsid w:val="5281551B"/>
    <w:multiLevelType w:val="multilevel"/>
    <w:tmpl w:val="97D06B58"/>
    <w:lvl w:ilvl="0">
      <w:start w:val="1"/>
      <w:numFmt w:val="decimal"/>
      <w:lvlText w:val="%1."/>
      <w:lvlJc w:val="left"/>
      <w:pPr>
        <w:tabs>
          <w:tab w:val="num" w:pos="0"/>
        </w:tabs>
        <w:ind w:left="644" w:hanging="360"/>
      </w:pPr>
      <w:rPr>
        <w:b/>
        <w:color w:val="0070C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9A878BD"/>
    <w:multiLevelType w:val="hybridMultilevel"/>
    <w:tmpl w:val="67720E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8"/>
  </w:num>
  <w:num w:numId="5">
    <w:abstractNumId w:val="2"/>
  </w:num>
  <w:num w:numId="6">
    <w:abstractNumId w:val="10"/>
  </w:num>
  <w:num w:numId="7">
    <w:abstractNumId w:val="4"/>
  </w:num>
  <w:num w:numId="8">
    <w:abstractNumId w:val="3"/>
  </w:num>
  <w:num w:numId="9">
    <w:abstractNumId w:val="0"/>
  </w:num>
  <w:num w:numId="10">
    <w:abstractNumId w:val="1"/>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526DE"/>
    <w:rsid w:val="000752FD"/>
    <w:rsid w:val="00080107"/>
    <w:rsid w:val="000805C3"/>
    <w:rsid w:val="000D1760"/>
    <w:rsid w:val="000E5869"/>
    <w:rsid w:val="00141B8D"/>
    <w:rsid w:val="00153849"/>
    <w:rsid w:val="00175475"/>
    <w:rsid w:val="00176E49"/>
    <w:rsid w:val="00184306"/>
    <w:rsid w:val="001B04DA"/>
    <w:rsid w:val="001B6DD9"/>
    <w:rsid w:val="001C03D0"/>
    <w:rsid w:val="001D24C1"/>
    <w:rsid w:val="001E3AF7"/>
    <w:rsid w:val="00214250"/>
    <w:rsid w:val="00220748"/>
    <w:rsid w:val="0024547D"/>
    <w:rsid w:val="002673CE"/>
    <w:rsid w:val="0027184D"/>
    <w:rsid w:val="002A377A"/>
    <w:rsid w:val="002D0C8F"/>
    <w:rsid w:val="00322A57"/>
    <w:rsid w:val="00345201"/>
    <w:rsid w:val="003A34B5"/>
    <w:rsid w:val="003B3811"/>
    <w:rsid w:val="003C7FE9"/>
    <w:rsid w:val="004050E7"/>
    <w:rsid w:val="00407BFF"/>
    <w:rsid w:val="00432B48"/>
    <w:rsid w:val="00432C93"/>
    <w:rsid w:val="00444DAB"/>
    <w:rsid w:val="00475F41"/>
    <w:rsid w:val="00482016"/>
    <w:rsid w:val="00500F41"/>
    <w:rsid w:val="0052523E"/>
    <w:rsid w:val="00526318"/>
    <w:rsid w:val="005E5A42"/>
    <w:rsid w:val="006026A2"/>
    <w:rsid w:val="0063020D"/>
    <w:rsid w:val="00643EB9"/>
    <w:rsid w:val="006533B7"/>
    <w:rsid w:val="0066102F"/>
    <w:rsid w:val="0069625E"/>
    <w:rsid w:val="006B2CB2"/>
    <w:rsid w:val="006F0752"/>
    <w:rsid w:val="00717063"/>
    <w:rsid w:val="00757860"/>
    <w:rsid w:val="00767E32"/>
    <w:rsid w:val="007C016C"/>
    <w:rsid w:val="007F4FF4"/>
    <w:rsid w:val="008419D3"/>
    <w:rsid w:val="0084388F"/>
    <w:rsid w:val="00863DD0"/>
    <w:rsid w:val="008A45A2"/>
    <w:rsid w:val="008C3098"/>
    <w:rsid w:val="009244CC"/>
    <w:rsid w:val="0093352E"/>
    <w:rsid w:val="009377CF"/>
    <w:rsid w:val="00942E88"/>
    <w:rsid w:val="00945279"/>
    <w:rsid w:val="00966747"/>
    <w:rsid w:val="009748C5"/>
    <w:rsid w:val="00976FAF"/>
    <w:rsid w:val="009B5141"/>
    <w:rsid w:val="009D53D1"/>
    <w:rsid w:val="009E46B4"/>
    <w:rsid w:val="00A364B8"/>
    <w:rsid w:val="00A718A5"/>
    <w:rsid w:val="00AB0FA5"/>
    <w:rsid w:val="00AB563E"/>
    <w:rsid w:val="00B75F59"/>
    <w:rsid w:val="00B7690A"/>
    <w:rsid w:val="00B9125D"/>
    <w:rsid w:val="00BA60E5"/>
    <w:rsid w:val="00BF1D89"/>
    <w:rsid w:val="00BF4C0F"/>
    <w:rsid w:val="00C41162"/>
    <w:rsid w:val="00C616E2"/>
    <w:rsid w:val="00C96CD1"/>
    <w:rsid w:val="00CA6866"/>
    <w:rsid w:val="00CB2704"/>
    <w:rsid w:val="00CB28E2"/>
    <w:rsid w:val="00CC512E"/>
    <w:rsid w:val="00CD1185"/>
    <w:rsid w:val="00CF1916"/>
    <w:rsid w:val="00D5123F"/>
    <w:rsid w:val="00D778F8"/>
    <w:rsid w:val="00DB6B14"/>
    <w:rsid w:val="00DC2F21"/>
    <w:rsid w:val="00DC3080"/>
    <w:rsid w:val="00DC5FB5"/>
    <w:rsid w:val="00DD2513"/>
    <w:rsid w:val="00DE6F4F"/>
    <w:rsid w:val="00DF4EDE"/>
    <w:rsid w:val="00ED180E"/>
    <w:rsid w:val="00F05ACD"/>
    <w:rsid w:val="00F27E15"/>
    <w:rsid w:val="00F77256"/>
    <w:rsid w:val="00F8392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7E3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60E84-CC91-4734-9CE0-D1C2415A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3365</Words>
  <Characters>19182</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Angela Viola</cp:lastModifiedBy>
  <cp:revision>7</cp:revision>
  <cp:lastPrinted>2023-12-13T08:59:00Z</cp:lastPrinted>
  <dcterms:created xsi:type="dcterms:W3CDTF">2025-06-12T12:54:00Z</dcterms:created>
  <dcterms:modified xsi:type="dcterms:W3CDTF">2025-06-12T15:56:00Z</dcterms:modified>
  <dc:language>it-IT</dc:language>
</cp:coreProperties>
</file>