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B142A0">
        <w:rPr>
          <w:sz w:val="40"/>
          <w:szCs w:val="40"/>
        </w:rPr>
        <w:t xml:space="preserve">Appalto </w:t>
      </w:r>
      <w:r w:rsidR="00052172">
        <w:rPr>
          <w:sz w:val="40"/>
          <w:szCs w:val="40"/>
        </w:rPr>
        <w:t xml:space="preserve">n. </w:t>
      </w:r>
      <w:bookmarkStart w:id="0" w:name="_GoBack"/>
      <w:bookmarkEnd w:id="0"/>
      <w:r w:rsidR="00B142A0" w:rsidRPr="00B142A0">
        <w:rPr>
          <w:sz w:val="40"/>
          <w:szCs w:val="40"/>
        </w:rPr>
        <w:t>3</w:t>
      </w:r>
      <w:r w:rsidR="00FE779A" w:rsidRPr="00B142A0">
        <w:rPr>
          <w:sz w:val="40"/>
          <w:szCs w:val="40"/>
        </w:rPr>
        <w:t>0</w:t>
      </w:r>
      <w:r w:rsidR="00162C33" w:rsidRPr="00B142A0">
        <w:rPr>
          <w:sz w:val="40"/>
          <w:szCs w:val="40"/>
        </w:rPr>
        <w:t>/20</w:t>
      </w:r>
      <w:r w:rsidR="000E45F1" w:rsidRPr="00B142A0">
        <w:rPr>
          <w:sz w:val="40"/>
          <w:szCs w:val="40"/>
        </w:rPr>
        <w:t>2</w:t>
      </w:r>
      <w:r w:rsidR="005D57B4" w:rsidRPr="00B142A0">
        <w:rPr>
          <w:sz w:val="40"/>
          <w:szCs w:val="40"/>
        </w:rPr>
        <w:t>3</w:t>
      </w:r>
      <w:r w:rsidR="00162C33" w:rsidRPr="00B142A0">
        <w:rPr>
          <w:sz w:val="40"/>
          <w:szCs w:val="40"/>
        </w:rPr>
        <w:t xml:space="preserve"> - </w:t>
      </w:r>
      <w:r w:rsidR="008D3539" w:rsidRPr="00B142A0">
        <w:rPr>
          <w:sz w:val="40"/>
          <w:szCs w:val="40"/>
        </w:rPr>
        <w:t xml:space="preserve">CIG </w:t>
      </w:r>
      <w:r w:rsidR="00B142A0" w:rsidRPr="00B142A0">
        <w:rPr>
          <w:sz w:val="40"/>
          <w:szCs w:val="40"/>
        </w:rPr>
        <w:t>96320689F5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7F563D" w:rsidRPr="00FE779A" w:rsidRDefault="00AF7748" w:rsidP="007F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B142A0">
        <w:rPr>
          <w:sz w:val="32"/>
          <w:szCs w:val="32"/>
        </w:rPr>
        <w:t xml:space="preserve"> - </w:t>
      </w:r>
      <w:r w:rsidR="007F563D">
        <w:rPr>
          <w:b/>
          <w:sz w:val="32"/>
          <w:szCs w:val="32"/>
        </w:rPr>
        <w:t>Lotto 4 d</w:t>
      </w:r>
      <w:r w:rsidR="007F563D" w:rsidRPr="00FE779A">
        <w:rPr>
          <w:b/>
          <w:sz w:val="32"/>
          <w:szCs w:val="32"/>
        </w:rPr>
        <w:t xml:space="preserve">i </w:t>
      </w:r>
      <w:r w:rsidR="007F563D">
        <w:rPr>
          <w:b/>
          <w:sz w:val="32"/>
          <w:szCs w:val="32"/>
        </w:rPr>
        <w:t>9 – Municipio 4.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47A81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7DEB7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5D57B4" w:rsidRDefault="005D57B4" w:rsidP="005D57B4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>“QUALIT</w:t>
      </w:r>
      <w:r w:rsidRPr="000909E7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, TUTELA DEL LAVORO E CONTENIMENTO DEL TURN OVER” </w:t>
      </w:r>
      <w:r>
        <w:rPr>
          <w:sz w:val="28"/>
          <w:szCs w:val="28"/>
        </w:rPr>
        <w:t>così suddiviso:</w:t>
      </w:r>
    </w:p>
    <w:p w:rsidR="005D57B4" w:rsidRDefault="005D57B4" w:rsidP="005D57B4">
      <w:pPr>
        <w:jc w:val="both"/>
        <w:rPr>
          <w:szCs w:val="24"/>
        </w:rPr>
      </w:pPr>
    </w:p>
    <w:p w:rsidR="005D57B4" w:rsidRDefault="005D57B4" w:rsidP="005D57B4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5D57B4" w:rsidRDefault="005D57B4" w:rsidP="005D57B4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  <w:r w:rsidR="005D57B4">
        <w:rPr>
          <w:b/>
          <w:bCs/>
        </w:rPr>
        <w:t>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052172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052172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2172">
      <w:rPr>
        <w:rStyle w:val="Numeropagina"/>
        <w:noProof/>
      </w:rPr>
      <w:t>9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52172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217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D57B4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7F563D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96E17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142A0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8A97DF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5037-ABD7-442E-82F6-7EE5CD06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47</cp:revision>
  <cp:lastPrinted>2017-07-25T09:45:00Z</cp:lastPrinted>
  <dcterms:created xsi:type="dcterms:W3CDTF">2018-03-07T09:11:00Z</dcterms:created>
  <dcterms:modified xsi:type="dcterms:W3CDTF">2023-01-31T16:37:00Z</dcterms:modified>
</cp:coreProperties>
</file>