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9792" w14:textId="77777777" w:rsidR="00971C2B" w:rsidRDefault="00971C2B" w:rsidP="00932746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0D318E12" w14:textId="77777777" w:rsidR="00971C2B" w:rsidRDefault="00971C2B" w:rsidP="00932746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1788FDB9" w14:textId="71549AAE" w:rsidR="00932746" w:rsidRDefault="00932746" w:rsidP="00932746">
      <w:pPr>
        <w:spacing w:before="0" w:after="0"/>
        <w:rPr>
          <w:rFonts w:ascii="Arial" w:hAnsi="Arial" w:cs="Arial"/>
          <w:sz w:val="20"/>
          <w:szCs w:val="20"/>
        </w:rPr>
      </w:pPr>
    </w:p>
    <w:p w14:paraId="7D7A72D4" w14:textId="16078359" w:rsidR="00932746" w:rsidRDefault="00932746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I: Informazioni sulla procedura di appalto e sull'amministrazione aggiudicatrice o ente aggiudicatore</w:t>
      </w:r>
    </w:p>
    <w:p w14:paraId="3A243E37" w14:textId="77777777" w:rsidR="00D10072" w:rsidRDefault="00D10072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946A874" w14:textId="23FBC94C" w:rsidR="00971C2B" w:rsidRPr="00D10072" w:rsidRDefault="00D10072" w:rsidP="00D10072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>Le informazioni richieste dalla parte I saranno acquisite automaticamente a condizione che per generare e compilare il DGUE sia utilizzato il servizio DGUE in formato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 w:rsidRPr="00D10072">
        <w:rPr>
          <w:rFonts w:ascii="Arial" w:hAnsi="Arial" w:cs="Arial"/>
          <w:color w:val="000000"/>
          <w:sz w:val="14"/>
          <w:szCs w:val="14"/>
        </w:rPr>
        <w:t>elettronico. In caso contrario tali informazioni devono essere inserite dall'operatore economico.</w:t>
      </w:r>
    </w:p>
    <w:p w14:paraId="10E3036B" w14:textId="77777777" w:rsidR="00600D14" w:rsidRDefault="00600D14" w:rsidP="00600D1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BANDO DI GARA PROCEDURA APERTA</w:t>
      </w:r>
      <w:r>
        <w:rPr>
          <w:rFonts w:ascii="Arial" w:hAnsi="Arial" w:cs="Arial"/>
          <w:b/>
          <w:sz w:val="15"/>
          <w:szCs w:val="15"/>
        </w:rPr>
        <w:t>:</w:t>
      </w:r>
    </w:p>
    <w:p w14:paraId="5228C085" w14:textId="12E4CDD7" w:rsidR="00600D14" w:rsidRDefault="00600D14" w:rsidP="00600D1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 w:rsidRPr="00600D14">
        <w:rPr>
          <w:rFonts w:ascii="Arial" w:hAnsi="Arial" w:cs="Arial"/>
          <w:b/>
          <w:sz w:val="15"/>
          <w:szCs w:val="15"/>
        </w:rPr>
        <w:t>Appalto 70/2023 CIG A0176ED6D8 Affidamento del servizio di ristorazione per i dipendenti del Comune di Milano.</w:t>
      </w:r>
      <w:r>
        <w:rPr>
          <w:rFonts w:ascii="Arial" w:hAnsi="Arial" w:cs="Arial"/>
          <w:b/>
          <w:sz w:val="15"/>
          <w:szCs w:val="15"/>
        </w:rPr>
        <w:t xml:space="preserve"> Procedura aperta sulla piattaforma della Regione Lombardia acquisti telematici Aria/</w:t>
      </w:r>
      <w:proofErr w:type="spellStart"/>
      <w:r>
        <w:rPr>
          <w:rFonts w:ascii="Arial" w:hAnsi="Arial" w:cs="Arial"/>
          <w:b/>
          <w:sz w:val="15"/>
          <w:szCs w:val="15"/>
        </w:rPr>
        <w:t>Sintel</w:t>
      </w:r>
      <w:proofErr w:type="spellEnd"/>
      <w:r>
        <w:rPr>
          <w:rFonts w:ascii="Arial" w:hAnsi="Arial" w:cs="Arial"/>
          <w:b/>
          <w:sz w:val="15"/>
          <w:szCs w:val="15"/>
        </w:rPr>
        <w:t>.</w:t>
      </w:r>
    </w:p>
    <w:p w14:paraId="006E86A9" w14:textId="6F2ECF89" w:rsidR="00600D14" w:rsidRDefault="00600D14" w:rsidP="00600D1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Inviato alla </w:t>
      </w:r>
      <w:r>
        <w:rPr>
          <w:rFonts w:ascii="Arial" w:hAnsi="Arial" w:cs="Arial"/>
          <w:b/>
          <w:i/>
          <w:sz w:val="15"/>
          <w:szCs w:val="15"/>
        </w:rPr>
        <w:t>Gazzetta ufficiale dell'Unione europea il 29/09/2023 Pubblicato sulla Gazzetta Ufficiale della Repubblica Italiana n. 115 del 04/10/2023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6B30D3" w:rsidRPr="00C42122" w14:paraId="72A7E40B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2104" w14:textId="77777777" w:rsidR="006B30D3" w:rsidRPr="00C42122" w:rsidRDefault="006B30D3" w:rsidP="00944B42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4A8E9697" w14:textId="7CE85B5E" w:rsidR="004420A0" w:rsidRPr="00C42122" w:rsidRDefault="004420A0" w:rsidP="00944B42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3F0C0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6725B175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46239" w14:textId="4568E882" w:rsidR="006B30D3" w:rsidRPr="00C42122" w:rsidRDefault="004420A0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Denominazione</w:t>
            </w:r>
            <w:r w:rsidR="006B30D3"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14:paraId="2D98F1A9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BA8C6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Comune di Milano</w:t>
            </w:r>
          </w:p>
          <w:p w14:paraId="26069F9B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01199250158</w:t>
            </w:r>
          </w:p>
        </w:tc>
      </w:tr>
      <w:tr w:rsidR="006B30D3" w:rsidRPr="00C42122" w14:paraId="0B60895B" w14:textId="77777777" w:rsidTr="006B30D3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15BF87" w14:textId="093ECC5C" w:rsidR="006B30D3" w:rsidRPr="00C42122" w:rsidRDefault="004420A0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6178B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364C5D44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82141F" w14:textId="502BBD23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Titolo o breve descrizione dell'appalto 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4A953F" w14:textId="079D1ECA" w:rsidR="006B30D3" w:rsidRPr="00C42122" w:rsidRDefault="00600D14" w:rsidP="00600D14">
            <w:pPr>
              <w:jc w:val="both"/>
              <w:rPr>
                <w:color w:val="FF0000"/>
                <w:sz w:val="16"/>
                <w:szCs w:val="16"/>
              </w:rPr>
            </w:pPr>
            <w:r w:rsidRPr="00600D14">
              <w:rPr>
                <w:rFonts w:ascii="Arial" w:hAnsi="Arial" w:cs="Arial"/>
                <w:sz w:val="16"/>
                <w:szCs w:val="16"/>
              </w:rPr>
              <w:t>Affidamento del servizio di ristorazione per i dipendenti del Comune di Milano</w:t>
            </w:r>
          </w:p>
        </w:tc>
      </w:tr>
      <w:tr w:rsidR="006B30D3" w:rsidRPr="00C42122" w14:paraId="1F9A2F1A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2C93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D9F04" w14:textId="243A72D7" w:rsidR="006B30D3" w:rsidRPr="00C42122" w:rsidRDefault="00E24415" w:rsidP="00752228">
            <w:pPr>
              <w:jc w:val="both"/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App</w:t>
            </w:r>
            <w:r w:rsidR="00752228">
              <w:rPr>
                <w:rFonts w:ascii="Arial" w:hAnsi="Arial" w:cs="Arial"/>
                <w:sz w:val="16"/>
                <w:szCs w:val="16"/>
              </w:rPr>
              <w:t>alto</w:t>
            </w:r>
            <w:r w:rsidR="00600D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0D14" w:rsidRPr="00600D14">
              <w:rPr>
                <w:rFonts w:ascii="Arial" w:hAnsi="Arial" w:cs="Arial"/>
                <w:sz w:val="16"/>
                <w:szCs w:val="16"/>
              </w:rPr>
              <w:t xml:space="preserve">n° </w:t>
            </w:r>
            <w:r w:rsidR="00600D14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  <w:r w:rsidR="00600D14" w:rsidRPr="00600D14">
              <w:rPr>
                <w:rFonts w:ascii="Arial" w:hAnsi="Arial" w:cs="Arial"/>
                <w:b/>
                <w:bCs/>
                <w:sz w:val="16"/>
                <w:szCs w:val="16"/>
              </w:rPr>
              <w:t>/2023</w:t>
            </w:r>
          </w:p>
        </w:tc>
      </w:tr>
      <w:tr w:rsidR="006B30D3" w:rsidRPr="00C42122" w14:paraId="119AA52F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DB954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1E8BD742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61EE41B1" w14:textId="77777777" w:rsidR="006B30D3" w:rsidRPr="00752228" w:rsidRDefault="006B30D3" w:rsidP="00944B4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75CDCFAC" w14:textId="1EE6C39E" w:rsidR="003C4526" w:rsidRPr="00C42122" w:rsidRDefault="003C4526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14719" w14:textId="065107D4" w:rsidR="006B30D3" w:rsidRPr="00600D14" w:rsidRDefault="00600D14" w:rsidP="006B30D3">
            <w:pPr>
              <w:jc w:val="both"/>
              <w:rPr>
                <w:sz w:val="20"/>
                <w:szCs w:val="20"/>
              </w:rPr>
            </w:pPr>
            <w:r w:rsidRPr="00600D14">
              <w:rPr>
                <w:sz w:val="20"/>
                <w:szCs w:val="20"/>
              </w:rPr>
              <w:t>A0176ED6D8</w:t>
            </w:r>
          </w:p>
          <w:p w14:paraId="301EE9CC" w14:textId="177B0BE7" w:rsidR="006B30D3" w:rsidRPr="00600D14" w:rsidRDefault="006B30D3" w:rsidP="006B30D3">
            <w:pPr>
              <w:jc w:val="both"/>
              <w:rPr>
                <w:sz w:val="20"/>
                <w:szCs w:val="20"/>
              </w:rPr>
            </w:pPr>
          </w:p>
          <w:p w14:paraId="7195F79C" w14:textId="77777777" w:rsidR="007B609A" w:rsidRPr="00600D14" w:rsidRDefault="007B609A" w:rsidP="006B30D3">
            <w:pPr>
              <w:rPr>
                <w:color w:val="000000"/>
                <w:sz w:val="20"/>
                <w:szCs w:val="20"/>
              </w:rPr>
            </w:pPr>
          </w:p>
          <w:p w14:paraId="627A8705" w14:textId="701DF2F9" w:rsidR="003C4526" w:rsidRPr="00C42122" w:rsidRDefault="00600D14" w:rsidP="006B30D3">
            <w:pPr>
              <w:rPr>
                <w:color w:val="000000"/>
                <w:sz w:val="16"/>
                <w:szCs w:val="16"/>
              </w:rPr>
            </w:pPr>
            <w:r w:rsidRPr="00600D14">
              <w:rPr>
                <w:color w:val="000000"/>
                <w:sz w:val="20"/>
                <w:szCs w:val="20"/>
              </w:rPr>
              <w:t>Gianluca Lombardo</w:t>
            </w:r>
          </w:p>
        </w:tc>
      </w:tr>
      <w:tr w:rsidR="00CF5A22" w:rsidRPr="00C42122" w14:paraId="40ECACF1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9DB53" w14:textId="11AEEDD0" w:rsidR="00CF5A22" w:rsidRPr="00C42122" w:rsidRDefault="00D86781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FF311" w14:textId="1FA651EB" w:rsidR="00CF5A22" w:rsidRPr="00C42122" w:rsidRDefault="00D86781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D86781" w:rsidRPr="00C42122" w14:paraId="03E031B7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6483FA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70B4DA80" w14:textId="0230C9F9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DE94018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652F5EFA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9F96771" w14:textId="655B8E09" w:rsidR="00D86781" w:rsidRPr="00C42122" w:rsidRDefault="00D86781" w:rsidP="00D867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299F3" w14:textId="77777777" w:rsidR="00D86781" w:rsidRPr="00C42122" w:rsidRDefault="00D86781" w:rsidP="00D86781">
            <w:pPr>
              <w:pStyle w:val="Text1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  <w:p w14:paraId="4D56F351" w14:textId="24C106B0" w:rsidR="00D86781" w:rsidRPr="00C42122" w:rsidRDefault="00D8678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  <w:p w14:paraId="500250BD" w14:textId="4E356691" w:rsidR="00D86781" w:rsidRPr="00C42122" w:rsidRDefault="00D8678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</w:tc>
      </w:tr>
    </w:tbl>
    <w:p w14:paraId="655D6311" w14:textId="440B7B54" w:rsidR="00E50946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Tutte le altre informazioni in tutte le sezioni del DGUE devono essere inserite dall'operatore economico</w:t>
      </w:r>
    </w:p>
    <w:p w14:paraId="75BD8030" w14:textId="77777777" w:rsidR="00FA5E4D" w:rsidRDefault="00FA5E4D" w:rsidP="00E50946">
      <w:pPr>
        <w:tabs>
          <w:tab w:val="left" w:pos="6975"/>
        </w:tabs>
        <w:jc w:val="center"/>
        <w:rPr>
          <w:rFonts w:ascii="Arial" w:hAnsi="Arial" w:cs="Arial"/>
          <w:b/>
          <w:sz w:val="20"/>
          <w:szCs w:val="20"/>
        </w:rPr>
      </w:pPr>
    </w:p>
    <w:p w14:paraId="48A6425C" w14:textId="77777777" w:rsidR="00FA5E4D" w:rsidRDefault="00FA5E4D" w:rsidP="00E50946">
      <w:pPr>
        <w:tabs>
          <w:tab w:val="left" w:pos="6975"/>
        </w:tabs>
        <w:jc w:val="center"/>
        <w:rPr>
          <w:rFonts w:ascii="Arial" w:hAnsi="Arial" w:cs="Arial"/>
          <w:b/>
          <w:sz w:val="20"/>
          <w:szCs w:val="20"/>
        </w:rPr>
      </w:pPr>
    </w:p>
    <w:p w14:paraId="4AAE5EAA" w14:textId="01EBA85A" w:rsidR="00932746" w:rsidRPr="006121F9" w:rsidRDefault="00932746" w:rsidP="00E50946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lastRenderedPageBreak/>
        <w:t>Parte II: Informazioni sull'operatore economico</w:t>
      </w:r>
    </w:p>
    <w:p w14:paraId="1E727148" w14:textId="77777777" w:rsidR="00932746" w:rsidRPr="006121F9" w:rsidRDefault="00932746" w:rsidP="00932746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932746" w:rsidRPr="00AD2CC4" w14:paraId="546D5D15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70A29C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B1124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590248" w:rsidRPr="00AD2CC4" w14:paraId="6E8E7A7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98C1A7" w14:textId="77777777" w:rsidR="00590248" w:rsidRPr="00AD2CC4" w:rsidRDefault="00590248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3949E109" w14:textId="77777777" w:rsidR="00D87812" w:rsidRPr="00AD2CC4" w:rsidRDefault="00D87812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AE70B" w14:textId="77777777" w:rsidR="00590248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0A1EDC1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FE2A62" w14:textId="77777777" w:rsidR="00932746" w:rsidRPr="00AD2CC4" w:rsidRDefault="00917BFE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</w:t>
            </w:r>
            <w:r w:rsidR="00590248" w:rsidRPr="00AD2CC4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ACE01F" w14:textId="560C59B5" w:rsidR="00932746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57923D1" w14:textId="77777777" w:rsidTr="00D87812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EBF4A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4E2D5EA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</w:t>
            </w:r>
            <w:r w:rsidR="00A502B0" w:rsidRPr="00AD2CC4">
              <w:rPr>
                <w:rFonts w:ascii="Arial" w:hAnsi="Arial" w:cs="Arial"/>
                <w:sz w:val="20"/>
                <w:szCs w:val="20"/>
              </w:rPr>
              <w:t xml:space="preserve"> (es. Codice Fiscale)</w:t>
            </w:r>
            <w:r w:rsidRPr="00AD2CC4">
              <w:rPr>
                <w:rFonts w:ascii="Arial" w:hAnsi="Arial" w:cs="Arial"/>
                <w:sz w:val="20"/>
                <w:szCs w:val="20"/>
              </w:rPr>
              <w:t>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346DC" w14:textId="77777777" w:rsidR="00932746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A422B" w14:textId="700F4229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F50AE7A" w14:textId="77777777" w:rsidTr="00D87812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FEB9C" w14:textId="77777777" w:rsidR="00932746" w:rsidRPr="00B04567" w:rsidRDefault="00932746" w:rsidP="00944034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1DE7B9E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3F391BDD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0CEEC15C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3E7C9241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3AB6B" w14:textId="77777777" w:rsidR="00B04567" w:rsidRDefault="00B04567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D3FF9D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1F869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1421D" w14:textId="77777777" w:rsidR="00684939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A3ADD5" w14:textId="135FFBD6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13E82C14" w14:textId="77777777" w:rsidTr="00D87812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7F996" w14:textId="77777777" w:rsidR="00D55758" w:rsidRDefault="00D55758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40EB3" w14:textId="19E47EFA" w:rsidR="00932746" w:rsidRPr="00AD2CC4" w:rsidRDefault="00A502B0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Indirizzo Internet o sito web 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32746"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4917E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EEF43D" w14:textId="77777777" w:rsidR="00D87812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C7CAF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24B5A9EC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EFC153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24D860A0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1BFF9AF1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o mail</w:t>
            </w:r>
          </w:p>
          <w:p w14:paraId="37E7C79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10D53" w14:textId="77777777" w:rsidR="00932746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C913B3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059F1B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17BFE" w:rsidRPr="00AD2CC4" w14:paraId="7A5E8A49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4497C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L'operat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>ore economico è una Micro, Piccola o M</w:t>
            </w:r>
            <w:r w:rsidRPr="00AD2CC4">
              <w:rPr>
                <w:rFonts w:ascii="Arial" w:hAnsi="Arial" w:cs="Arial"/>
                <w:b/>
                <w:sz w:val="20"/>
                <w:szCs w:val="20"/>
              </w:rPr>
              <w:t>edia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 xml:space="preserve"> impresa ?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F8D5A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17BFE" w:rsidRPr="00AD2CC4" w14:paraId="2F7A5BE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C157F" w14:textId="77777777" w:rsidR="00917BFE" w:rsidRPr="00AD2CC4" w:rsidRDefault="00856418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</w:t>
            </w:r>
            <w:r w:rsidR="00917BFE" w:rsidRPr="00AD2CC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7017018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6D362314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ECB8B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4772776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1B1B0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D87812" w:rsidRPr="00AD2CC4" w14:paraId="085F218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251BF1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Si tratta di appalto riservato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B0AA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D87812" w:rsidRPr="00AD2CC4" w14:paraId="326938D8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953119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</w:t>
            </w:r>
            <w:r w:rsidR="00970BC1" w:rsidRPr="00AD2CC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220F9" w:rsidRPr="00AD2CC4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all'esecuzione del contratto nel contesto di programmi di lavoro protetti?</w:t>
            </w:r>
          </w:p>
          <w:p w14:paraId="2A8960C1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3518954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E44B8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6EFB38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2CA86BE9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097F2" w14:textId="4426F643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</w:t>
            </w:r>
            <w:proofErr w:type="spellStart"/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quale</w:t>
            </w:r>
            <w:proofErr w:type="spellEnd"/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svantaggiati appartengono i dipendenti interessati</w:t>
            </w:r>
          </w:p>
          <w:p w14:paraId="4D11F1A2" w14:textId="77777777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6FC212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E750DCD" w14:textId="77777777" w:rsidR="00D87812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(indirizzo web, autorità o organismo di emanazione, riferimento preciso della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documentazione):</w:t>
            </w:r>
          </w:p>
          <w:p w14:paraId="29B4792C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CC9D6" w14:textId="4733CFB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3319518" w14:textId="77777777" w:rsidR="00971225" w:rsidRP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E1C2C8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FF36343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9D217CE" w14:textId="65FA5748" w:rsidR="00971225" w:rsidRPr="00AD2CC4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B9F1C1C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61F35" w14:textId="77777777" w:rsidR="00D87812" w:rsidRPr="00AD2CC4" w:rsidRDefault="00D87812" w:rsidP="00D87812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E8279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42D46C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DBF88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DAC70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1181BF" w14:textId="77777777" w:rsidR="00AA6161" w:rsidRDefault="00AA6161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AB7D6A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F71D1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24673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9914C7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BF0809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EA410EB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29E470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2D40BA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190791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444A5F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BA663F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6EE51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C8EA5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D26524" w14:textId="135728E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A8B4978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E07471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25E38E8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34E374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1E612BA" w14:textId="46F2D496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12" w:rsidRPr="00AD2CC4" w14:paraId="3968681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B6970E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DACBB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DED" w:rsidRPr="00AD2CC4" w14:paraId="30F0D67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EB8CF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1004D071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D4077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2E5EDEA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90D38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370FF5F4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5B5A8B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1DAD7C96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91442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16F09F2E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1769B9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è disponibile elettronicamente, indicare (indirizzo web, autorità 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organismo di emanazione, riferimento preciso della documentazione):</w:t>
            </w:r>
          </w:p>
          <w:p w14:paraId="253FB906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A9D45A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444AE0" w14:textId="77777777" w:rsidR="00684DED" w:rsidRPr="00971225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F94678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11544B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DB8DE5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9A159FB" w14:textId="77777777" w:rsidR="00684DED" w:rsidRPr="00AD2CC4" w:rsidRDefault="00684DED" w:rsidP="00684DED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05E0B4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A3028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A665569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4E7B70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E260BD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24F789" w14:textId="77777777" w:rsidR="00B27E9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A5FF75" w14:textId="74D86198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4632AC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D739FC" w14:textId="77777777" w:rsidR="00B27E94" w:rsidRPr="00AD2CC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5F38BA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80DE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FC98B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0FFB9C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5C61A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43E95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F66C31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35E20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3768C6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8562E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C9CC7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ED8DE15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4C14C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1916DD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E96B42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FD5073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C74B9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BFE2D4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25F5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E9B5D0" w14:textId="744F8B80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684DED" w:rsidRPr="00AD2CC4" w14:paraId="02919F0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5F536B" w14:textId="0DA762BA" w:rsidR="00684DED" w:rsidRPr="00AD2CC4" w:rsidRDefault="00C164D5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FE359" w14:textId="77777777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684DED" w:rsidRPr="00AD2CC4" w14:paraId="1FF742B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53458" w14:textId="19C91208" w:rsidR="00684DED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52EF67" w14:textId="77777777" w:rsidR="00C164D5" w:rsidRDefault="00C164D5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F65D05D" w14:textId="00342460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4D5" w:rsidRPr="00AD2CC4" w14:paraId="7B5E1CA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5FE1E" w14:textId="0187EF01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34DFE0F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4B110E" w14:textId="2613956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2754B2D3" w14:textId="578CE8B8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551ED6E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A288BC" w14:textId="23E7FF0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13C5389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1108F4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4D9170AD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F9C763C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070D063" w14:textId="77777777" w:rsidR="00900542" w:rsidRPr="00971225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F731B7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03B2BD2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CF82C" w14:textId="77777777" w:rsidR="00900542" w:rsidRPr="00AD2CC4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E2C8B8D" w14:textId="3C835614" w:rsidR="00900542" w:rsidRPr="00C164D5" w:rsidRDefault="00900542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4D688" w14:textId="77777777" w:rsidR="00C164D5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2B35E5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B47501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ADC4F4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B9027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D0BDB7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1D6A6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34CFCA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4526F6" w14:textId="77777777" w:rsidR="00900542" w:rsidRDefault="00900542" w:rsidP="0090054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389F113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46F6F0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FA2A2D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94279B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27721E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3800D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CE2622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B4BFEC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F2817B" w14:textId="76337C73" w:rsidR="00900542" w:rsidRPr="00AD2CC4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30564D" w:rsidRPr="0030564D" w14:paraId="67AD676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8F864" w14:textId="1229BE8B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3DE600" w14:textId="45E6A19E" w:rsidR="0030564D" w:rsidRP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30564D" w:rsidRPr="00AD2CC4" w14:paraId="50FCDDC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3FA932" w14:textId="7777777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5C66A855" w14:textId="71116B3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69522B17" w14:textId="0A9D2C90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CC760" w14:textId="77777777" w:rsid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4C0F8A" w14:textId="6F3A0488" w:rsidR="0030564D" w:rsidRPr="00AD2CC4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6BC6885E" w14:textId="4FF32112" w:rsidR="00932746" w:rsidRDefault="00932746" w:rsidP="00932746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21AF1DC1" w14:textId="77777777" w:rsidR="00932746" w:rsidRPr="006121F9" w:rsidRDefault="00932746" w:rsidP="00932746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56154B48" w14:textId="77777777" w:rsidR="00932746" w:rsidRPr="00AD2CC4" w:rsidRDefault="000133C9" w:rsidP="00BB74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BC70C6F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5DEA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6B69C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2D4D88C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4B6D1" w14:textId="77777777" w:rsidR="00BB7428" w:rsidRPr="000E6B42" w:rsidRDefault="00BB7428" w:rsidP="0094403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77566E7A" w14:textId="77777777" w:rsidR="00BB7428" w:rsidRPr="00AD2CC4" w:rsidRDefault="00BB7428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9D93694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2D0FBA23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Cognome</w:t>
            </w:r>
          </w:p>
          <w:p w14:paraId="4F64998B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6163589D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3B4B6730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56C26258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7A43B5DD" w14:textId="77777777" w:rsidR="00932746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2A4CEB5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579AAD20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63F08761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1D867D84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4B89EC4C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053AF40F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B18BC3" w14:textId="77777777" w:rsidR="000133C9" w:rsidRPr="00AD2CC4" w:rsidRDefault="000133C9" w:rsidP="00063AC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precisazioni sulla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rappresentanza (forma,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portata, scopo, firma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congiunta):</w:t>
            </w:r>
          </w:p>
          <w:p w14:paraId="534B870A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886440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7AA80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[………….…]</w:t>
            </w:r>
          </w:p>
          <w:p w14:paraId="668C873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382BC981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2DE3E1F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301E017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9FE8802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4B4814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D1593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595314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421C5" w14:textId="77777777" w:rsidR="00932746" w:rsidRPr="006121F9" w:rsidRDefault="00932746" w:rsidP="00932746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lastRenderedPageBreak/>
        <w:t xml:space="preserve">C: Informazioni sull'affidamento SULLE Capacità di altri </w:t>
      </w:r>
      <w:r w:rsidR="000133C9"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0F21CD" w:rsidRPr="00AD2CC4" w14:paraId="5310E366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02ACE" w14:textId="77777777" w:rsidR="001676D5" w:rsidRPr="000E6B42" w:rsidRDefault="001676D5" w:rsidP="001676D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946E912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80EEA" w14:textId="77777777" w:rsidR="000F21CD" w:rsidRPr="00AD2CC4" w:rsidRDefault="001676D5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0F21CD" w:rsidRPr="00AD2CC4" w14:paraId="686D5371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F0A954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309CDD39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FA828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7B42AED7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A63AB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030E70D0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A9F4C" w14:textId="77777777" w:rsidR="000F21CD" w:rsidRPr="00AD2CC4" w:rsidRDefault="000F21CD" w:rsidP="005D466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666EAFE7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E13FD13" w14:textId="3F923100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FE0A3D5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FA0BBB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EA0C764" w14:textId="77777777" w:rsidR="004539EC" w:rsidRPr="00971225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E4BF4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484969A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9245F3" w14:textId="77777777" w:rsidR="004539EC" w:rsidRPr="00AD2CC4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E824B19" w14:textId="77777777" w:rsidR="000F21CD" w:rsidRPr="00AD2CC4" w:rsidRDefault="000F21CD" w:rsidP="000133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87A75E" w14:textId="77777777" w:rsidR="001676D5" w:rsidRPr="00AD2CC4" w:rsidRDefault="001676D5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2C9E3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CBE480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DDCFD1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7A6342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3ECF1D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9C7A35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0901A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91E2B9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B3B8B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C2E2EE" w14:textId="77777777" w:rsidR="000D096B" w:rsidRPr="00AD2CC4" w:rsidRDefault="000D096B" w:rsidP="000D096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88AE1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8C465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40096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0935374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30D0DF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2B1D5EE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2767D5" w14:textId="29C9EDBB" w:rsidR="00E31CCB" w:rsidRPr="00AD2CC4" w:rsidRDefault="00E31CCB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B6338C" w14:textId="77777777" w:rsidR="00BB7428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96192F" w14:textId="3050DFC4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22BC2" w14:textId="77777777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7E0F5" w14:textId="237DF471" w:rsidR="004539EC" w:rsidRPr="00AD2CC4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E46E6E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6303FC" w14:textId="77777777" w:rsidR="0016195D" w:rsidRDefault="0016195D" w:rsidP="00932746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039C9AAF" w14:textId="2DB8B0CA" w:rsidR="00932746" w:rsidRPr="006121F9" w:rsidRDefault="00932746" w:rsidP="00932746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subappaltatori sulle cui capacit</w:t>
      </w:r>
      <w:r w:rsidR="00BB7428" w:rsidRPr="006121F9">
        <w:rPr>
          <w:rFonts w:ascii="Arial" w:hAnsi="Arial" w:cs="Arial"/>
          <w:caps/>
          <w:color w:val="000000"/>
          <w:sz w:val="20"/>
          <w:szCs w:val="20"/>
        </w:rPr>
        <w:t xml:space="preserve">à l'operatore economico non fa affidamento </w:t>
      </w:r>
    </w:p>
    <w:p w14:paraId="29E6D34A" w14:textId="2D91D931" w:rsidR="00932746" w:rsidRPr="00AD2CC4" w:rsidRDefault="006121F9" w:rsidP="00932746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932746" w:rsidRPr="00AD2CC4" w14:paraId="73DB8F04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47BB4" w14:textId="77777777" w:rsidR="00932746" w:rsidRPr="00AD2CC4" w:rsidRDefault="006B7FC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4A563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493AF95A" w14:textId="77777777" w:rsidTr="00944034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0A8E61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504F7E1" w14:textId="77777777" w:rsidR="006B7FC9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1AA64802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254353" w14:textId="77777777" w:rsidR="00932746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4B5BF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0C0D3E20" w14:textId="77777777" w:rsidR="00932746" w:rsidRPr="00AD2CC4" w:rsidRDefault="004828B3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73150E04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C798BB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767CCD1B" w14:textId="77777777" w:rsidR="00932746" w:rsidRPr="00AD2CC4" w:rsidRDefault="006B7FC9" w:rsidP="006B7FC9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2CD575BA" w14:textId="77777777" w:rsidR="00932746" w:rsidRPr="00AD2CC4" w:rsidRDefault="00932746" w:rsidP="00932746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14123039" w14:textId="77777777" w:rsidR="00932746" w:rsidRPr="00AD2CC4" w:rsidRDefault="00932746" w:rsidP="00932746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18D0B168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1932AD3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482ACC13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2CE3D33D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3B2B98F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1296F77F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44A1817A" w14:textId="77777777" w:rsidR="00932746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932746" w:rsidRPr="00AD2CC4" w14:paraId="4F9FA212" w14:textId="77777777" w:rsidTr="009D20F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F103F5" w14:textId="77777777" w:rsidR="00932746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319149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43F2EA83" w14:textId="77777777" w:rsidTr="009D20F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96362" w14:textId="77777777" w:rsidR="00932746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7B066E14" w14:textId="77777777" w:rsidR="000B124A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40BA0068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AE7B76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52C32400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348EE71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3FF021B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7A4B54C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37015A6C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6B72D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18DE204D" w14:textId="77777777" w:rsidR="00063AC2" w:rsidRPr="00AD2CC4" w:rsidRDefault="00063AC2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0BE454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343384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D35D8D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BB8CEED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E74FB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EAC007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FD5B991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1C89F37B" w14:textId="0E7B021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4E706D" w14:textId="77777777" w:rsidR="00B40DB3" w:rsidRPr="00AD2CC4" w:rsidRDefault="00B40D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BEF06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D4D828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9594F1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FACDA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717161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B7439A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93D37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9E51C1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32CBB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C7F70C" w14:textId="77777777" w:rsidR="00BB7428" w:rsidRPr="00AD2CC4" w:rsidRDefault="00BB7428" w:rsidP="000B124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5D5D9A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DCB968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C1AA2A" w14:textId="77777777" w:rsidR="00BB7428" w:rsidRPr="00AD2CC4" w:rsidRDefault="00684939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9EFDC" w14:textId="35EECFD7" w:rsidR="00BB7428" w:rsidRPr="00AD2CC4" w:rsidRDefault="000B124A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3563CCA0" w14:textId="77777777" w:rsidR="00063AC2" w:rsidRPr="00AD2CC4" w:rsidRDefault="00684939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DD9C9" w14:textId="77777777" w:rsidR="00BB7428" w:rsidRPr="00AD2CC4" w:rsidRDefault="00684939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88CEAF" w14:textId="665EE495" w:rsidR="000B124A" w:rsidRPr="00AD2CC4" w:rsidRDefault="000B124A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="00B40DB3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 w:rsidR="00D006F0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736DE12B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642767" w14:textId="77777777" w:rsidR="00684939" w:rsidRPr="00AD2CC4" w:rsidRDefault="008A33B3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2489320" w14:textId="77777777" w:rsidR="005D4661" w:rsidRPr="00AD2CC4" w:rsidRDefault="005D4661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41245D" w14:textId="77777777" w:rsidR="00063AC2" w:rsidRPr="00AD2CC4" w:rsidRDefault="00063AC2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1CF9CD" w14:textId="77777777" w:rsidR="00B40DB3" w:rsidRPr="00AD2CC4" w:rsidRDefault="00BB7428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] Sì [ ] No</w:t>
            </w:r>
          </w:p>
          <w:p w14:paraId="65A7E42B" w14:textId="77777777" w:rsidR="00BD27A4" w:rsidRPr="00AD2CC4" w:rsidRDefault="00BD27A4" w:rsidP="00BD27A4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93663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D85BF7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CF110" w14:textId="2307DB10" w:rsidR="008A33B3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8E6F4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450E6F3" w14:textId="7F6BB193" w:rsidR="009D20F7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F54DB3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16415F" w14:textId="61886084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34F05244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D2913A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98741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EB8B69E" w14:textId="7A1A2208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F42AA08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81DE8E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BBEDEE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A225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43CBED" w14:textId="27D3595D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B40DB3" w:rsidRPr="00AD2CC4" w14:paraId="05D83A96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1B6BE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072349" w14:textId="77777777" w:rsidR="00B40DB3" w:rsidRPr="00AD2CC4" w:rsidRDefault="00B40DB3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08E15B00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6CBA4F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0E344218" w14:textId="77777777" w:rsidR="00B40DB3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0A4A986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C31E1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Corruzione, come definita nell'articolo 3 della convenzione sulla lotta alla corruzione che coinvolge funzionari delle Comunità europee 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funzionari degli Stati membri dell'Unione europea, GU C 195 del 25.6.1997 e all'articolo 2, paragrafo 1, della decisione quadro del Consiglio 2003/568 / GAI del 22 luglio 2003 sulla lotta alla corruzione nel settore privato (GU L 192 del 31.7.2003).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di esclusione include anche la corruzione come definita nel diritto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nazionale dell'amministrazione aggiudicatrice (ente aggiudicatore) o dell'operatore economico </w:t>
            </w:r>
          </w:p>
          <w:p w14:paraId="2D227715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3F1B26" w14:textId="77777777" w:rsidR="00932746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 - Decreto legislativo 31 marzo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2023, n. 36 - art. 94 co. 1 lett. b) L'operatore economico ovvero uno dei soggetti di cui all'articolo 94 co  3 del Decreto legislativo 36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del 31 marzo 2023 sono stati condannati con sentenza definitiva o decreto penale di condanna divenuto irrevocabile per il motivo indicato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sopra?</w:t>
            </w:r>
          </w:p>
          <w:p w14:paraId="76015552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C3326CC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42B43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DC8A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9B26119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992D54F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010E02B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18A866A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534DE1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DF66A6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30488B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5BC759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4A0F9532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FB8CC7" w14:textId="4BC11A02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5549A43" w14:textId="77777777" w:rsidR="008A33B3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D00E4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0C121B2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68A5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6551C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FEAE36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684C6A4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CC5879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3B732" w14:textId="77777777" w:rsidR="00855629" w:rsidRPr="00AD2CC4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EF2BA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57A2A31C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5584556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68B7C0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5E33D7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798F1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7B34D9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44D0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13FC081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CE5E0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FAE57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1469E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43EED2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84C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F7693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4D7E4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AB34A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0F909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2A7A8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AB2AB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92859F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1D083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D01B1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AB17CC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BC9E91" w14:textId="3A32FA2D" w:rsidR="009D20F7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B45B80" w14:textId="77777777" w:rsidR="006121F9" w:rsidRPr="00AD2CC4" w:rsidRDefault="006121F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1BCFA8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A359A" w14:textId="0ECE7048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D15B966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7652BA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066CA" w14:textId="4A1A7971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52841638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53D15" w14:textId="77777777" w:rsidR="008A33B3" w:rsidRPr="00AD2CC4" w:rsidRDefault="008A33B3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F9949C9" w14:textId="77777777" w:rsidR="003A6ED5" w:rsidRDefault="003A6ED5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2B9AB" w14:textId="4EEE860C" w:rsidR="00567FD6" w:rsidRPr="00AD2CC4" w:rsidRDefault="00567FD6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0345364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9CBA5" w14:textId="7BEDA10A" w:rsidR="00855629" w:rsidRDefault="00855629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705BD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1464A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07940C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3102A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F3FFE6" w14:textId="6CC793EE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ACD334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22F31A7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90C39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AD1FC0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519F39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561364" w14:textId="294F7271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0FFB18" w14:textId="77777777" w:rsidR="003A6ED5" w:rsidRPr="00AD2CC4" w:rsidRDefault="003A6ED5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7E62CAB" w14:textId="77777777" w:rsidR="00567FD6" w:rsidRPr="00AD2CC4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FF543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26A4C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32C8B4" w14:textId="144DC90D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8A33B3" w:rsidRPr="00AD2CC4" w14:paraId="127E9AA2" w14:textId="77777777" w:rsidTr="009D20F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C485CC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DC4AB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78A6C1C5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C20B" w14:textId="212ABACD" w:rsidR="00567FD6" w:rsidRDefault="00567FD6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3EF1E530" w14:textId="77777777" w:rsidR="00567FD6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1DFEE968" w14:textId="3CDEFC90" w:rsidR="00932746" w:rsidRPr="00AD2CC4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74D093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7FD1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D65415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456E3D6B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137166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96424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1D1432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0973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93660E" w14:textId="77777777" w:rsidR="00B377B2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76BEEB1E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4EDB68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43E1D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DF91ED2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8498A0" w14:textId="2CC6495C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DE034BA" w14:textId="77777777" w:rsidR="006C74DA" w:rsidRPr="00971225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538E2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9803133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C479E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03C1D19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3504B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6021ED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662832" w14:textId="77777777" w:rsidR="00C2357E" w:rsidRPr="00AD2CC4" w:rsidRDefault="00C2357E" w:rsidP="00C235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20FD4C" w14:textId="77777777" w:rsidR="009D20F7" w:rsidRPr="00AD2CC4" w:rsidRDefault="009D20F7" w:rsidP="009D20F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8A2457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FE5FC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6C2C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DAF1AF" w14:textId="09D19895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D74201" w14:textId="789C792F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E20081" w14:textId="6B29C81A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EE77D8" w14:textId="0A30EF97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76928D" w14:textId="77777777" w:rsidR="009D20F7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E10C1B" w14:textId="23AB9500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</w:t>
            </w:r>
            <w:r w:rsidR="00567FD6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8BC480C" w14:textId="589F7D11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24D552" w14:textId="77777777" w:rsidR="00684939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185FEB" w14:textId="42EAA9DC" w:rsidR="00C2357E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ata Inizio:            </w:t>
            </w:r>
            <w:r w:rsidR="00C2357E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C24658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FB0C52" w14:textId="77777777" w:rsidR="006C74DA" w:rsidRDefault="006C74DA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7DDDC" w14:textId="708B6052" w:rsidR="00EA5410" w:rsidRPr="00AD2CC4" w:rsidRDefault="00EA5410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792256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26E9E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A86E2" w14:textId="0D960B98" w:rsidR="00B3425C" w:rsidRPr="00AD2CC4" w:rsidRDefault="00B3425C" w:rsidP="00B3425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872CE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D20E1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77918D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CEEDB2" w14:textId="7493CEF5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1A040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EDA83D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5C291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A04327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4148A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76D353" w14:textId="77777777" w:rsidR="006C74DA" w:rsidRPr="00AD2CC4" w:rsidRDefault="006C74DA" w:rsidP="006C74D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B3BCB68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D9AB1A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95FCD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8CEE82" w14:textId="353D1C35" w:rsidR="006C74DA" w:rsidRPr="00AD2CC4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12266189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4ACE3" w14:textId="77777777" w:rsidR="00C2357E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93FEE" w14:textId="77777777" w:rsidR="00C2357E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1E249920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78709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Reati di terrorismo o reati collegati ad attività terroristiche, quali definiti negli articoli 1 e 3 della decisione quadro del Consiglio, del 13 giugno 2002, sulla lotta al terrorismo (GU L 164 del 22.6.2002).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di esclusione include anche l'incitamento, il favoreggiamento o il tentativo di commettere un reato, di cui all'articolo 4 di tale decisione quadro</w:t>
            </w:r>
          </w:p>
          <w:p w14:paraId="5884A7C0" w14:textId="68CFE1C3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7424487D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FDD8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A03A4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274AA29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B68AB6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98480C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B4C735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2FC6883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24934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71FEFAAC" w14:textId="77777777" w:rsidR="004D00DD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E202B45" w14:textId="77777777" w:rsidR="00615E92" w:rsidRDefault="00615E9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7933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8624BF4" w14:textId="77777777" w:rsidR="00615E92" w:rsidRPr="00971225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08B2D9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EC1F530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E821C9" w14:textId="77777777" w:rsidR="00615E92" w:rsidRPr="00AD2CC4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DE38DD2" w14:textId="77777777" w:rsidR="004D00DD" w:rsidRPr="00AD2CC4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C49C8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B524A7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24C1D9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72A1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0CE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576AB2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9091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4920D97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43207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4417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3AD051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568279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D84E00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351B02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5A00B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DADA1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ED0A6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B5FDC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D63ACC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9A8D15" w14:textId="77777777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234AD4" w14:textId="30142B55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Data Fine:</w:t>
            </w:r>
          </w:p>
          <w:p w14:paraId="7317D24D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C18DE3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D17E7" w14:textId="69E9A8D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="00B3425C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13ADBF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15BE3E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14:paraId="71579DC6" w14:textId="77777777" w:rsidR="003571F3" w:rsidRPr="00AD2CC4" w:rsidRDefault="003571F3" w:rsidP="003571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F3021BF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8B725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ADE778" w14:textId="77777777" w:rsidR="00B377B2" w:rsidRPr="00AD2CC4" w:rsidRDefault="00B377B2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D0E66A" w14:textId="77777777" w:rsidR="003571F3" w:rsidRDefault="003571F3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F16991" w14:textId="14242782" w:rsidR="009D20F7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6BAC08" w14:textId="77777777" w:rsidR="009D20F7" w:rsidRPr="00AD2CC4" w:rsidRDefault="009D20F7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593533" w14:textId="2D55EBB5" w:rsidR="001B0C3C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5A96AE" w14:textId="31233B5A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9440AF" w14:textId="544057FE" w:rsidR="001B0C3C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78D78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FB2583" w14:textId="77777777" w:rsidR="00615E92" w:rsidRPr="00AD2CC4" w:rsidRDefault="00615E92" w:rsidP="00615E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6FCDDF7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B3D0CE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53710B" w14:textId="555E6991" w:rsidR="00615E92" w:rsidRPr="00AD2CC4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34308D1C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132A34" w14:textId="77777777" w:rsidR="00C2357E" w:rsidRPr="00AD2CC4" w:rsidRDefault="00C2357E" w:rsidP="005D4661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46F4F7" w14:textId="77777777" w:rsidR="00C2357E" w:rsidRPr="00AD2CC4" w:rsidRDefault="001B0C3C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6F7D395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23BC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7BDCC5A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9812A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163D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</w:t>
            </w:r>
            <w:r w:rsidR="007F0AB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cui all'articolo 94 co. 3 del Decreto legislativo 36 del 31 marzo 2023 sono stati condannati con sentenza definitiva o decreto penale di condanna divenuto irrevocabile per il motivo indicato sopra?</w:t>
            </w:r>
          </w:p>
          <w:p w14:paraId="7E312080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B8BB1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72ED8305" w14:textId="77777777" w:rsidR="004D00DD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CC83CB9" w14:textId="77777777" w:rsidR="009D20F7" w:rsidRPr="00AD2CC4" w:rsidRDefault="009D20F7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CE39E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59130C18" w14:textId="77777777" w:rsidR="00342FAA" w:rsidRDefault="00342FAA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8F612E" w14:textId="4D0522C0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598FDF8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Periodo di esclusione</w:t>
            </w:r>
          </w:p>
          <w:p w14:paraId="323D219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EA3AD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41A0D6B" w14:textId="77777777" w:rsidR="00B377B2" w:rsidRPr="00AD2CC4" w:rsidRDefault="00B377B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681BF87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30C9FAA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39C7EB" w14:textId="6FE79A05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9B7596F" w14:textId="77777777" w:rsidR="00E40512" w:rsidRPr="00971225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EEFA14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FFC8365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498107" w14:textId="77777777" w:rsidR="00E40512" w:rsidRPr="00AD2CC4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A9D690B" w14:textId="77777777" w:rsidR="004D00DD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6E05A" w14:textId="77777777" w:rsidR="00E40512" w:rsidRPr="00AD2CC4" w:rsidRDefault="00E4051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D3C461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E21A0F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291AD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F8892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3B229D5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B9E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034BE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84D7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530F7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853FB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7EB2AFF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DD63B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4706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62C78383" w14:textId="77777777" w:rsidR="001B0C3C" w:rsidRDefault="001B0C3C" w:rsidP="001B0C3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0D36B2" w14:textId="77777777" w:rsidR="00915040" w:rsidRPr="00AD2CC4" w:rsidRDefault="00915040" w:rsidP="001B0C3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F8190A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E56E5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C629E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41CB1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194B8F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747FB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                 Data Fine:</w:t>
            </w:r>
          </w:p>
          <w:p w14:paraId="59559136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3A3A7D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28AEE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F884CF" w14:textId="06CDA01F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70BC37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6133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62B987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85009F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675A31C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F50B8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3E1AB5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2F5EF2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4C134B" w14:textId="149354F8" w:rsidR="00990B74" w:rsidRPr="00AD2CC4" w:rsidRDefault="00990B74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3E1C4C" w14:textId="6BD08CBD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D09790" w14:textId="77777777" w:rsidR="00C2357E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AB11BF" w14:textId="22D49239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59719B" w14:textId="77777777" w:rsidR="00E40512" w:rsidRDefault="00E40512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356DD" w14:textId="4FFA5346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338372D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0BA88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23FAAC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5452A0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1BAD11" w14:textId="72545BD8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CB25FD" w14:textId="77777777" w:rsidR="00684939" w:rsidRPr="00AD2CC4" w:rsidRDefault="00684939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18473F98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0CD389" w14:textId="77777777" w:rsidR="00C2357E" w:rsidRPr="00AD2CC4" w:rsidRDefault="00E82CC9" w:rsidP="005D4661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1BF308" w14:textId="77777777" w:rsidR="00C2357E" w:rsidRPr="00AD2CC4" w:rsidRDefault="00C2357E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7249F93F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F5ADA" w14:textId="77777777" w:rsidR="00C2357E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652D0C40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3BCFC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D9F46C1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A5A2B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11E76F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84F8F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4110AA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A32B69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Motivo:</w:t>
            </w:r>
          </w:p>
          <w:p w14:paraId="26939566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06D73C0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26A772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7E29" w14:textId="77777777" w:rsidR="00B377B2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CDE91C7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8B89E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61368AFB" w14:textId="77777777" w:rsidR="00E82CC9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DD5788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73B44E" w14:textId="77777777" w:rsidR="002305B1" w:rsidRPr="00971225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D8DB24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6F5BE6DE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568B39" w14:textId="33B4B6FA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A3F5645" w14:textId="77777777" w:rsidR="002305B1" w:rsidRPr="00AD2CC4" w:rsidRDefault="002305B1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7EA923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A2B5C84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88DB4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18D95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78B175F3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6EFE6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E37E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266BD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C3CC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434E4A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F6417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FC642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75AE3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8A93E75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CDFD78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81E52C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419723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4FDE80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126218" w14:textId="7505E7DB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             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3CBE0F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146C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D8445B5" w14:textId="287DA668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6732AA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388389" w14:textId="77777777" w:rsidR="00684939" w:rsidRPr="00AD2CC4" w:rsidRDefault="00E82CC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21B1F6C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91476E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00C95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19D839D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DC8FB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8726AA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32A993" w14:textId="2424380E" w:rsidR="00D60E8E" w:rsidRPr="00AD2CC4" w:rsidRDefault="00D60E8E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A02366" w14:textId="386A3817" w:rsidR="0097724D" w:rsidRPr="00AD2CC4" w:rsidRDefault="002305B1" w:rsidP="00B377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AE654" w14:textId="77777777" w:rsidR="00E82CC9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61DFB2" w14:textId="77CF9EA1" w:rsidR="002305B1" w:rsidRPr="00AD2CC4" w:rsidRDefault="002305B1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E32265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AB5C86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0966BC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61B6554" w14:textId="77777777" w:rsidR="002305B1" w:rsidRDefault="002305B1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B6FCE8" w14:textId="73058710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113C7B" w14:textId="77777777" w:rsidR="00C2357E" w:rsidRPr="00AD2CC4" w:rsidRDefault="00C2357E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EBD96E" w14:textId="77777777" w:rsidR="00932746" w:rsidRPr="00AD2CC4" w:rsidRDefault="00932746" w:rsidP="00932746">
      <w:pPr>
        <w:jc w:val="center"/>
        <w:rPr>
          <w:rFonts w:ascii="Arial" w:hAnsi="Arial" w:cs="Arial"/>
          <w:w w:val="0"/>
          <w:sz w:val="20"/>
          <w:szCs w:val="20"/>
        </w:rPr>
      </w:pPr>
    </w:p>
    <w:p w14:paraId="65010808" w14:textId="77777777" w:rsidR="00932746" w:rsidRPr="00B3425C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932746" w:rsidRPr="00AD2CC4" w14:paraId="031D3FB9" w14:textId="77777777" w:rsidTr="009324E3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E0826" w14:textId="77777777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0AB9391" w14:textId="77777777" w:rsidR="00932746" w:rsidRPr="00AD2CC4" w:rsidRDefault="00932746" w:rsidP="00E82CC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8DB99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BA14DA9" w14:textId="77777777" w:rsidTr="009324E3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24618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1E7CECE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F5754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6F297C72" w14:textId="77777777" w:rsidR="001252FC" w:rsidRDefault="001252F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B708B" w14:textId="58CA97AC" w:rsidR="00B377B2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25893C4A" w14:textId="28BFB8CE" w:rsidR="00D35303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17061" w14:textId="2E76E58A" w:rsidR="00D35303" w:rsidRPr="00AD2CC4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132FABED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5088FE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C92F49" w14:textId="083F9C01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3527C322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75D15B" w14:textId="77777777" w:rsidR="00FB3D1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2FED8061" w14:textId="77777777" w:rsidR="00FB3D10" w:rsidRPr="00AD2CC4" w:rsidRDefault="00FB3D1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62C76E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L'inottemperanza è stata stabilita tramite decisioni diverse da quella giudiziale 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9324E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amministrativa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018BF8E1" w14:textId="77777777" w:rsidR="00362C90" w:rsidRDefault="00362C9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8997A8" w14:textId="7378EF94" w:rsidR="00E82CC9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E8BF9EC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FB02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475DC5C5" w14:textId="77777777" w:rsidR="00362C90" w:rsidRDefault="00362C9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164EDE" w14:textId="415A7C42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48DC6E0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767C3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1B87B96D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1389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1B455A0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9B1EC6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2FF86B2C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43745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B6C8E96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160D51" w14:textId="6126E002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09CB8C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D27BB8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8E13515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E59F1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394C6D" w14:textId="77777777" w:rsidR="00963A30" w:rsidRPr="00397BEF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5BCD3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589D3F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0995682F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CA94F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0881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0B596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B32B4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9069A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323F93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7FDC7A" w14:textId="77777777" w:rsidR="001252FC" w:rsidRDefault="001252FC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46B36" w14:textId="25980EE3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A1B449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167961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E1ACE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3FC27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A712D8" w14:textId="69401607" w:rsidR="00351D52" w:rsidRPr="00AD2CC4" w:rsidRDefault="00351D52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8AE9A6" w14:textId="77777777" w:rsidR="00D352B3" w:rsidRPr="00AD2CC4" w:rsidRDefault="00D352B3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323E7A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ED1205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94321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74CE9B45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F0FF64" w14:textId="71D789CE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824DDD" w14:textId="77777777" w:rsidR="00D352B3" w:rsidRPr="00AD2CC4" w:rsidRDefault="00D352B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F1C30B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34486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B78A5E4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101AD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F47BCE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3F561" w14:textId="0F1A2B1C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50ACB5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42EEA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53AC65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630C0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796F1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4BD0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8B84DC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A63C40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0162CF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FE5EAB" w14:textId="5938FD9A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13828178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AD86AE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146985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62108E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6BCD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9C9BB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C9B959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5E796E" w14:textId="540F3DFB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724C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08405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EC868F" w14:textId="77777777" w:rsidR="00FB3D10" w:rsidRDefault="00FB3D1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2FC3B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6B3D12" w14:textId="77777777" w:rsidR="00397BEF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2CA0F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49B29" w14:textId="77777777" w:rsidR="00397BEF" w:rsidRPr="00AD2CC4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3B65012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D171A" w14:textId="77777777" w:rsidR="00932746" w:rsidRPr="00AD2CC4" w:rsidRDefault="009324E3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BF79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4E3" w:rsidRPr="00AD2CC4" w14:paraId="4BA82647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A91D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028B92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539F7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18E4E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1A1261DD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11CFF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798EB234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B51E2A" w14:textId="77777777" w:rsidR="00397BEF" w:rsidRDefault="00397BEF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5763EE" w14:textId="45DB93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Ulteriori informazioni</w:t>
            </w:r>
          </w:p>
          <w:p w14:paraId="5DE33B92" w14:textId="5C7A4E7B" w:rsidR="00B377B2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71713A4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5F21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DB521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D9514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40FAE1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6830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2C8FE218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2D286B" w14:textId="7F3B9A00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0C743CEF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248CE" w14:textId="4081B88C" w:rsidR="009324E3" w:rsidRPr="000D3085" w:rsidRDefault="000D3085" w:rsidP="000D30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i contributi previdenziali dovuti, compresi eventuali interessi o multe</w:t>
            </w:r>
            <w:r w:rsidR="009324E3"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  <w:r w:rsidR="00333AFD"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A276D3E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BFF895" w14:textId="1EFC8FDA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4B0154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2CA0D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22B7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CB5A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7016052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8FA6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710B791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062C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34991D4E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E30E7" w14:textId="73BCFF40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B76FF0F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23C6EE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36232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AC173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B4B6CC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97DB8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D21A7" w14:textId="77777777" w:rsidR="009324E3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9324E3"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39107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B2D5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E9C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0E0E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069D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991CDF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56098" w14:textId="3F60F5AF" w:rsidR="009324E3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E1DC8" w14:textId="002A0935" w:rsidR="00D35303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FF75D" w14:textId="77777777" w:rsidR="00D35303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768E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157C4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20C3D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15262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F2D047" w14:textId="246A4F4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2D0BC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0D73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C73AB3" w14:textId="1F72346C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2395CE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6E33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6A318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BB6D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02E673F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32D36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7C16DBB" w14:textId="26E1825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9B77CC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4FB749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72DC1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68BE0AF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EFFC7E9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38DAC1" w14:textId="42DF0B45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C03D3F" w14:textId="77777777" w:rsidR="00465B33" w:rsidRDefault="00465B3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334D5" w14:textId="182CF243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6EAE0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270F1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477DC" w14:textId="0EA23EDE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367189A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7922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3E7C2" w14:textId="77777777" w:rsidR="00D35303" w:rsidRDefault="00D3530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A1EC394" w14:textId="6A4C5208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41BD55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096B66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CB5258" w14:textId="2542E6A2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2622B43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47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B1F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A4382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12167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5E114" w14:textId="2CBCBA3B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9A4164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DDEE3A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387DFB" w14:textId="71061844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2A2DC6" w14:textId="77777777" w:rsidR="009324E3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45C51F" w14:textId="3B2ACB10" w:rsidR="00397BEF" w:rsidRPr="00AD2CC4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577FB2CB" w14:textId="5D80E4C7" w:rsidR="00932746" w:rsidRPr="00D35303" w:rsidRDefault="00932746" w:rsidP="00932746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</w:t>
      </w:r>
      <w:r w:rsidR="00D35303" w:rsidRPr="00D35303">
        <w:rPr>
          <w:rFonts w:ascii="Arial" w:hAnsi="Arial" w:cs="Arial"/>
          <w:caps/>
          <w:sz w:val="20"/>
          <w:szCs w:val="20"/>
        </w:rPr>
        <w:t>ti professionali</w:t>
      </w:r>
    </w:p>
    <w:p w14:paraId="58FB0204" w14:textId="77777777" w:rsidR="00932746" w:rsidRPr="00AD2CC4" w:rsidRDefault="009324E3" w:rsidP="00465B3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</w:t>
      </w:r>
      <w:r w:rsidR="00DC3C9A" w:rsidRPr="00AD2CC4">
        <w:rPr>
          <w:rFonts w:ascii="Arial" w:hAnsi="Arial" w:cs="Arial"/>
          <w:b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sz w:val="20"/>
          <w:szCs w:val="20"/>
        </w:rPr>
        <w:t>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324CE" w:rsidRPr="00AD2CC4" w14:paraId="4A382B69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93F5A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028C1" w14:textId="77777777" w:rsidR="007324CE" w:rsidRPr="00AD2CC4" w:rsidRDefault="007324CE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324CE" w:rsidRPr="00AD2CC4" w14:paraId="192D779A" w14:textId="77777777" w:rsidTr="007324CE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636E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05D635DC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DCF3E5" w14:textId="77777777" w:rsidR="007324CE" w:rsidRPr="00AD2CC4" w:rsidRDefault="007324CE" w:rsidP="00C5627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088549CC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C6CD406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EDDD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E832D7A" w14:textId="77777777" w:rsidR="00F26141" w:rsidRDefault="00F26141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36278DF" w14:textId="13B1FEA8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63C3DA27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4ED85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B6901F9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7D94A3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BBE94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F08415" w14:textId="356FAF4A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A4677A" w14:textId="77777777" w:rsidR="00D35303" w:rsidRPr="00AD2CC4" w:rsidRDefault="00D35303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08042E" w14:textId="77777777" w:rsidR="00DC5EC9" w:rsidRPr="00AD2CC4" w:rsidRDefault="00DC5EC9" w:rsidP="00DC5E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95176D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EC9A29" w14:textId="599D071C" w:rsidR="007324CE" w:rsidRPr="00AD2CC4" w:rsidRDefault="00EB34DA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B2BA31B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2FCF897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553DEB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BBE7A2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1D1B73" w14:textId="4235459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B2E00C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49FAF6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2E3B1FC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20652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9342E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7EA69B50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000A4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6095633A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0C8521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0D8662C4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5C33C2" w14:textId="427E977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3A5B1D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C645DE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31D32E6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7349CA" w14:textId="2F203EF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3CE292D7" w14:textId="77777777" w:rsidR="007324CE" w:rsidRPr="00AD2CC4" w:rsidRDefault="007324CE" w:rsidP="002D39F8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CE3AC8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909E5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0A5203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280E62" w14:textId="151D4C71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2ABC9BFF" w14:textId="77777777" w:rsidR="007324CE" w:rsidRPr="00AD2CC4" w:rsidRDefault="007324CE" w:rsidP="002D39F8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B949AD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5DB71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9467DA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D6FB97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BEA6E5C" w14:textId="5B60EFA9" w:rsidR="002C0085" w:rsidRPr="00AD2CC4" w:rsidRDefault="002C0085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98A5C7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1C7B90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D2CF6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2B78E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8F8826C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7F7ACE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2B2466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A20BF9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B06025" w14:textId="123663D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654F79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0A6509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A13B68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70DBA0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547FF605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F2F1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1F6E4499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4A60B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E702B3E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5DF3" w14:textId="61741C5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16EF98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F27C8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7514CD2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A00683" w14:textId="7037CA1A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0A267D4D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A19EC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628A4" w14:textId="77777777" w:rsidR="007324CE" w:rsidRPr="00AD2CC4" w:rsidRDefault="007324CE" w:rsidP="005151D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61F351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C06AAA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C8E42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E4C73E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C55AA" w14:textId="77777777" w:rsidR="00A26B27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F20D1" w14:textId="77777777" w:rsidR="00A26B27" w:rsidRPr="00AD2CC4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B708F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866735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0AC565" w14:textId="6379D8FE" w:rsidR="007324CE" w:rsidRPr="00A26B27" w:rsidRDefault="00F07292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439ADE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9150F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C9B53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5A044" w14:textId="77777777" w:rsidR="00D006F0" w:rsidRDefault="00D006F0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39035A" w14:textId="5FD2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06141" w14:textId="612959AF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13E4A5F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E0957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891B2E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34F4FA1C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928C" w14:textId="77777777" w:rsidR="00EB34DA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4A471F1B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041BC" w14:textId="337929D8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 co. 5 lett. d)</w:t>
            </w:r>
          </w:p>
          <w:p w14:paraId="429F4975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73D1DC4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FB7FC8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4F61F14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2E20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D479797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F523F" w14:textId="77777777" w:rsidR="00B377B2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2FAB6642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5FACF08A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937A3E" w14:textId="6DDA02DE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2C596CE" w14:textId="77777777" w:rsidR="00BD6725" w:rsidRPr="009712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374776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0BD3F8D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73BDB36" w14:textId="77777777" w:rsidR="00BD6725" w:rsidRPr="00AD2CC4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2A38789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32549" w14:textId="77777777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49A1D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8D046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CA38AA" w14:textId="25812E45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BEC8EC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D300C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8FD19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327F86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553108B" w14:textId="6B73117C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2A69A" w14:textId="408C8E02" w:rsidR="00EB34DA" w:rsidRDefault="00EB34DA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41EB9" w14:textId="77777777" w:rsidR="00F073BB" w:rsidRPr="00AD2CC4" w:rsidRDefault="00F073BB" w:rsidP="00F073B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3B688F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272F7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BBA89D" w14:textId="77777777" w:rsidR="00EB34DA" w:rsidRPr="00AD2CC4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0F7F3" w14:textId="22447A42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30C12" w14:textId="759A01C5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42E1A5" w14:textId="77777777" w:rsidR="00EB34DA" w:rsidRPr="00AD2CC4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370C3A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CE051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655B3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62787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3344F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A8973" w14:textId="77777777" w:rsidR="006E459C" w:rsidRDefault="006E459C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EC96EC" w14:textId="77777777" w:rsidR="00BD6725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D596533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8FAE08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598824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4A229C" w14:textId="6C14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BCCB6A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399B8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7821C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E92DD" w14:textId="65075824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324CE" w:rsidRPr="00AD2CC4" w14:paraId="2819C088" w14:textId="77777777" w:rsidTr="007324CE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BC523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3695B2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9F565A" w14:paraId="727500DB" w14:textId="77777777" w:rsidTr="007324CE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BE66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20C35583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00B456B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21704377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6AD8E58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EB35D8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7D52A5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9D8601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EBAF51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8B1A984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106C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6B6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BC143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542E3ED" w14:textId="77777777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FFF470E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D683" w14:textId="6F7BEB50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9E82A25" w14:textId="77777777" w:rsidR="009F565A" w:rsidRPr="00971225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A59D0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E85788B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6E616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91F591" w14:textId="77777777" w:rsidR="009F565A" w:rsidRPr="009F565A" w:rsidRDefault="009F565A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6876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440652F0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A8A2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50DB0C" w14:textId="77777777" w:rsid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E6C85" w14:textId="02FE13F9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A761E4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577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6B8B9" w14:textId="77777777" w:rsidR="00EB34DA" w:rsidRPr="009F565A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9BBE726" w14:textId="5E34AC25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BCEEC5" w14:textId="77777777" w:rsidR="007D7245" w:rsidRPr="009F565A" w:rsidRDefault="007D7245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9F6723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46463" w14:textId="77777777" w:rsidR="00A71165" w:rsidRPr="009F565A" w:rsidRDefault="00A71165" w:rsidP="00A7116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08CBE610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FF77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83FC4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A626F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5FA41C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CC96EE" w14:textId="7BA14EF9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3809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93DE21" w14:textId="7BC6E47A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BD4E63" w14:textId="19CB55B4" w:rsidR="00A71165" w:rsidRPr="009F565A" w:rsidRDefault="009F565A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324CE" w:rsidRPr="00AD2CC4" w14:paraId="161C9B3E" w14:textId="77777777" w:rsidTr="007324CE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ECA0C" w14:textId="77777777" w:rsidR="007324CE" w:rsidRPr="00AD2CC4" w:rsidRDefault="007324CE" w:rsidP="0010589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9E4D6" w14:textId="77777777" w:rsidR="007324CE" w:rsidRPr="00AD2CC4" w:rsidRDefault="007324CE" w:rsidP="0010589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9F565A" w:rsidRPr="009F565A" w14:paraId="4DFF281D" w14:textId="77777777" w:rsidTr="007324CE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7C6786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Concordato preventivo con i creditori</w:t>
            </w:r>
          </w:p>
          <w:p w14:paraId="599C5CE4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EA46F2B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6549A461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5533FC5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3C2E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C3843E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929D30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4A4F60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E6DB7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3C7C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4F71A" w14:textId="77777777" w:rsidR="0069313F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066014AA" w14:textId="57CF9A08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16FD14EC" w14:textId="77777777" w:rsidR="0069313F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F0577C1" w14:textId="08AAAEB5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CFF137" w14:textId="77777777" w:rsidR="0069313F" w:rsidRPr="00971225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65BD78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22936A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7E15C9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B548712" w14:textId="77777777" w:rsidR="0069313F" w:rsidRPr="009F565A" w:rsidRDefault="0069313F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D0DBB6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88F287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4CE8C96" w14:textId="36899795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  <w:p w14:paraId="62F44888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08F74C7" w14:textId="77777777" w:rsidR="00BA35D0" w:rsidRPr="009F565A" w:rsidRDefault="00BA35D0" w:rsidP="00BA35D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A7FDB4C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60CC6C2" w14:textId="77777777" w:rsidR="00C25E28" w:rsidRPr="009F565A" w:rsidRDefault="00C25E28" w:rsidP="00C25E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331B347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B78A7B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298D8A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</w:p>
          <w:p w14:paraId="6F3EE22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82D26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61662FE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8151F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14690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AC663BC" w14:textId="4D336772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43A7E088" w14:textId="77777777" w:rsidR="00A71165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7ED19AF" w14:textId="1A5D9B9F" w:rsidR="0069313F" w:rsidRPr="009F565A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324CE" w:rsidRPr="00AD2CC4" w14:paraId="6DE894DB" w14:textId="77777777" w:rsidTr="007324CE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B2BCB2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FDE289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1776F5E9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395C4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34B52B96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2555F9D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EEA4C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4A4F581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F3A5E6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40FA3611" w14:textId="77777777" w:rsidR="00B460B9" w:rsidRDefault="00B460B9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05B31" w14:textId="051991C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27638F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223291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EB028F" w14:textId="77777777" w:rsidR="001C0EE4" w:rsidRPr="00AD2CC4" w:rsidRDefault="001C0EE4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E073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F66ABF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B689F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69DE9A" w14:textId="7B54D139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8DA325" w14:textId="77777777" w:rsidR="001C0EE4" w:rsidRPr="00AD2CC4" w:rsidRDefault="001C0EE4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72C64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D70DBD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2D6018" w14:textId="59F8FB8C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C4B70" w14:textId="77777777" w:rsidR="00A71165" w:rsidRPr="00AD2CC4" w:rsidRDefault="00A71165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151BC47" w14:textId="77777777" w:rsidTr="007324CE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4A69D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8AD01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65B0BFA2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0E37B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6813D0E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422B5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1485D1B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6CCB5842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5C2B4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080B4E6F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CA00A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633E3795" w14:textId="77777777" w:rsidR="009F005D" w:rsidRDefault="009F005D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45D73" w14:textId="15B1DB7E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21D8FE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48E8EC4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07F73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A3656C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76D0C7" w14:textId="77777777" w:rsidR="007324CE" w:rsidRPr="00AD2CC4" w:rsidRDefault="001C0EE4" w:rsidP="001C0E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343589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6C16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7AF696D" w14:textId="77777777" w:rsidR="00BE516B" w:rsidRDefault="00BE516B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402A23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667758" w14:textId="64E729EC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FD263D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5D18624" w14:textId="77777777" w:rsidTr="007324CE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4A303" w14:textId="77777777" w:rsidR="007324CE" w:rsidRPr="00AD2CC4" w:rsidRDefault="007324CE" w:rsidP="00583F4C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E78EA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4E8DFA38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140AD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55EFB19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7CDA80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3BD75FE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860C7C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modalità con cui è stato risolto il</w:t>
            </w:r>
            <w:r w:rsidR="003C3E6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conflitto di interessi </w:t>
            </w:r>
          </w:p>
          <w:p w14:paraId="4199D168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3E68E9" w14:textId="77777777" w:rsidR="00BE516B" w:rsidRDefault="00BE516B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034CE3" w14:textId="3F6C3BC9" w:rsidR="007324CE" w:rsidRPr="00AD2CC4" w:rsidRDefault="007324CE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A96C9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7CBAD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0D781F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C63A05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C95DA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6FFD99" w14:textId="77777777" w:rsidR="0011388C" w:rsidRPr="00AD2CC4" w:rsidRDefault="0011388C" w:rsidP="001138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60AB07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6F83384D" w14:textId="77777777" w:rsidTr="007324CE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C5058B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727F1D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62F9F5E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3C7B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49E1F7D2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ED178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 - Decreto legislativo 31 marzo 2023, n. 36 – art. 95 co. 1 lett. c)</w:t>
            </w:r>
          </w:p>
          <w:p w14:paraId="2EAD0AAF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7FB7A9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B5B14D" w14:textId="77777777" w:rsidR="007324CE" w:rsidRPr="00AD2CC4" w:rsidRDefault="007324CE" w:rsidP="00480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25FA7D2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B5FCC1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E4D4E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8975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32643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C08C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2A3A06" w14:textId="77777777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00CFC6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5C68AB5" w14:textId="77777777" w:rsidTr="007324CE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01BB14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72D79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50582105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43871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4EB61619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AAF20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0F9D23A3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c)</w:t>
            </w:r>
          </w:p>
          <w:p w14:paraId="70B96180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6CE2DC" w14:textId="1F9D4DAB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5E47BFB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92358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76C30D92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1D6845" w14:textId="12DE572D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4035F72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589C6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748BC1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226CD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519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07C227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B04A4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1E663A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49024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AA373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9E8874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E315A7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3D3B9B" w14:textId="20E575C0" w:rsidR="00A81B9C" w:rsidRPr="00AD2CC4" w:rsidRDefault="00A81B9C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24986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A0CCE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BB93A65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5A34AB" w14:textId="2BC26569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6B4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E17BE37" w14:textId="77777777" w:rsidTr="00DA2C69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F7918F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98058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3CEDE44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91F18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</w:t>
            </w:r>
            <w:r w:rsidR="00B377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è impegnato a influenzare indebitamente il processo decisionale dell'amministrazione aggiudicatrice o dell'ente aggiudicatore, a ottenere informazioni riservate che possono conferirgli vantaggi indebiti nella procedura di appalto o a fornire per negligenza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informazioni fuorvianti che possono avere un'influenza significativa sulle decisioni riguardanti l'esclusione, la selezione o l'aggiudicazione?</w:t>
            </w:r>
          </w:p>
          <w:p w14:paraId="3D5AB0C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3C08E6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292E3427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93726A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6F9939D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CC1D15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4C5474" w14:textId="77777777" w:rsidR="007324CE" w:rsidRPr="00AD2CC4" w:rsidRDefault="007324CE" w:rsidP="000F21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F50C94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641D2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7E26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4ECA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7595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C6CC7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25CAE8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62476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11983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92530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466B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4A6B6" w14:textId="77777777" w:rsidR="001676D5" w:rsidRPr="00AD2CC4" w:rsidRDefault="001676D5" w:rsidP="001676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C6B1D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65FD97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BE83A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144695E1" w14:textId="77777777" w:rsidR="000F21CD" w:rsidRPr="00AD2CC4" w:rsidRDefault="000F21CD" w:rsidP="00583F4C">
      <w:pPr>
        <w:rPr>
          <w:rFonts w:ascii="Arial" w:eastAsiaTheme="minorHAnsi" w:hAnsi="Arial" w:cs="Arial"/>
          <w:b/>
          <w:i/>
          <w:color w:val="auto"/>
          <w:kern w:val="0"/>
          <w:sz w:val="19"/>
          <w:szCs w:val="19"/>
          <w:lang w:eastAsia="en-US" w:bidi="ar-SA"/>
          <w14:ligatures w14:val="standardContextual"/>
        </w:rPr>
      </w:pPr>
    </w:p>
    <w:p w14:paraId="72F090C8" w14:textId="77777777" w:rsidR="00932746" w:rsidRPr="00D43868" w:rsidRDefault="000F21CD" w:rsidP="000F21C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</w:t>
      </w:r>
      <w:r w:rsidR="007324CE"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IONE AGGIUDICATRICE O DELL'ENTE</w:t>
      </w: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70F1EC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EF43C4" w14:textId="77777777" w:rsidR="00932746" w:rsidRPr="00AD2CC4" w:rsidRDefault="000F21CD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77A77" w14:textId="77777777" w:rsidR="00932746" w:rsidRPr="00AD2CC4" w:rsidRDefault="00932746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27272" w14:paraId="3BD85B0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AA401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7512697E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65EA47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06D98807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42D0A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esclusivamente dalla legislazione nazionale,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specificati nell'avviso o bando pertinente o nei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documenti di gara?</w:t>
            </w:r>
          </w:p>
          <w:p w14:paraId="6C80B0D2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FF24EA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7AFB8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7F4F14" w14:textId="3F0985BC" w:rsidR="00BE516B" w:rsidRPr="00A27272" w:rsidRDefault="00E250B2" w:rsidP="00BE516B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200C607A" w14:textId="542AB8CB" w:rsidR="00932746" w:rsidRPr="00AD2CC4" w:rsidRDefault="00BE516B" w:rsidP="00BE516B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 dei soggetti indicati all’art.’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94</w:t>
            </w:r>
            <w:r w:rsidR="001D641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co. 3 del D. lgs.36/2023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 con sentenza definitiva o decreto penale di condanna divenuto irrevocabile per il reato di false comunicazioni sociali di cui agli articoli 2621 e 2622 del codice civile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5DDE94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64B2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667E228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5FF2AB2C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7B9D96AA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Soggetto che 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stato condannato:</w:t>
            </w:r>
          </w:p>
          <w:p w14:paraId="67A9F63C" w14:textId="77777777" w:rsidR="00E250B2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7E584D03" w14:textId="51C280D2" w:rsidR="007324CE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D4EA8E" w14:textId="77777777" w:rsidR="000A316D" w:rsidRPr="00AD2CC4" w:rsidRDefault="000A316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8F578A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421E0EE4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65D5B481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E1ECB" w14:textId="00B2C900" w:rsidR="00E250B2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25FFCAF" w14:textId="77777777" w:rsidR="006D4005" w:rsidRDefault="006D4005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C1B6E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2DD5F" w14:textId="77777777" w:rsidR="00BE516B" w:rsidRPr="00AD2CC4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9417" w14:textId="37A45955" w:rsidR="00CC56B3" w:rsidRPr="00A27272" w:rsidRDefault="007324CE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2)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co.1 </w:t>
            </w:r>
            <w:proofErr w:type="spellStart"/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.h)</w:t>
            </w:r>
          </w:p>
          <w:p w14:paraId="08443FBF" w14:textId="4A612ACC" w:rsidR="00D43868" w:rsidRPr="00A27272" w:rsidRDefault="00D43868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1ABEB7B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9BE15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0C754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288BE3F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19B55DB7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8E6E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6520342A" w14:textId="2718CD40" w:rsidR="007324CE" w:rsidRPr="00AD2CC4" w:rsidRDefault="00A2727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1F7E2B3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464BBAE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E5AC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FC7D58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5B619400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3B64EAD0" w14:textId="77777777" w:rsidR="00A27272" w:rsidRDefault="00A2727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7A7BB" w14:textId="7D86E750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E6A81B6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ECF40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61A391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9F01C" w14:textId="77777777" w:rsidR="000A316D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2 </w:t>
            </w:r>
          </w:p>
          <w:p w14:paraId="74CCB8EE" w14:textId="4C2B4B06" w:rsidR="00E250B2" w:rsidRPr="00A27272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</w:t>
            </w:r>
            <w:r w:rsidR="007324CE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medesimo decreto 159/2011?</w:t>
            </w:r>
          </w:p>
          <w:p w14:paraId="6CDF78B2" w14:textId="716DC2F4" w:rsidR="006D4005" w:rsidRPr="00A27272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2636C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0BF0B" w14:textId="77777777" w:rsidR="00A27272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4)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Decreto legislativo 31 marzo 2023, n. 36 – art. 94 co. 5 lett. A. </w:t>
            </w:r>
          </w:p>
          <w:p w14:paraId="591062B5" w14:textId="3AC6A625" w:rsidR="006D4005" w:rsidRPr="00AD2CC4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subito una sanzione interdittiva di cui all'articolo 9, co. 2, lett. c), del decreto legislativo 8 giugno 2001, n. 231, o altra sanzione che comporta il divieto di contrarre con la pubblica amministrazione compresi i provvedimenti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4A7A19A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600C6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8737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100347C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68E6183A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3C4EF9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E817F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6) L’Operatore Economico si trova nella condizione prevista dall'art. 53 comma 16-ter del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D.Lgs.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165/2001 (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pantouflage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23AAB33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A02CB" w14:textId="77777777" w:rsidR="00C56277" w:rsidRDefault="0085525B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 tutta la sezione D “Motivi di esclusione previsti esclusivamente dalla legislazione nazionale" </w:t>
            </w:r>
            <w:r w:rsidR="00C56277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654D99E" w14:textId="77777777" w:rsid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33ACB" w14:textId="70BBF938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0137E8C" w14:textId="77777777" w:rsidR="00A27272" w:rsidRPr="00971225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EAA3F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2A206AA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E674D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A1E68B1" w14:textId="77777777" w:rsidR="00A27272" w:rsidRPr="00AD2CC4" w:rsidRDefault="00A27272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A2055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716A7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CB9DE" w14:textId="77777777" w:rsidR="00E250B2" w:rsidRPr="00A27272" w:rsidRDefault="00E250B2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35224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2F669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43F0F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0E165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39E42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B1728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410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811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A244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F051F" w14:textId="77777777" w:rsidR="00BE516B" w:rsidRPr="00A27272" w:rsidRDefault="00BE516B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775F8" w14:textId="0753018C" w:rsidR="006E78D2" w:rsidRPr="00A27272" w:rsidRDefault="006E78D2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2E56E4E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C57D8D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E748B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79EF09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D3ED89" w14:textId="023E53C5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81D8E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ED1D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4C5C43" w14:textId="7E763DE8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7C58B9" w14:textId="20BA7E28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Fine:</w:t>
            </w:r>
          </w:p>
          <w:p w14:paraId="004E9E88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24739D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742E53" w14:textId="2B622084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     </w:t>
            </w:r>
            <w:r w:rsidR="001676D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Fine:</w:t>
            </w:r>
          </w:p>
          <w:p w14:paraId="6867B583" w14:textId="3683BD5A" w:rsidR="006D4005" w:rsidRPr="00A27272" w:rsidRDefault="006D4005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3FBB6" w14:textId="7CFC243F" w:rsidR="000A316D" w:rsidRPr="00A27272" w:rsidRDefault="000A316D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AB5F7E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44695EC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1B305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FCA39" w14:textId="62F25773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EDB863" w14:textId="66D33D6C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848B3" w14:textId="14FA678C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ACEB3" w14:textId="3F75AE3D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543EE" w14:textId="77777777" w:rsidR="00D43868" w:rsidRPr="00A27272" w:rsidRDefault="00D43868" w:rsidP="00D43868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F16BA41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42F4C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74EB9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24006D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C510E" w14:textId="329043A7" w:rsidR="00D55069" w:rsidRPr="00A27272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801EEE" w14:textId="77777777" w:rsidR="000A316D" w:rsidRPr="00A27272" w:rsidRDefault="000A316D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88091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9E74B" w14:textId="2EF301CA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9AFD85" w14:textId="30C3B0B1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Data Fine:</w:t>
            </w:r>
          </w:p>
          <w:p w14:paraId="19FC7F8E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06B632D2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6C859AA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248B27" w14:textId="124AF863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     </w:t>
            </w:r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Data Fine:</w:t>
            </w:r>
          </w:p>
          <w:p w14:paraId="57FB1A14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2452F9" w14:textId="77777777" w:rsidR="007324CE" w:rsidRPr="00A27272" w:rsidRDefault="007324CE" w:rsidP="007324CE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FEEE7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BA20E6B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5234F7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68367" w14:textId="530FF5B6" w:rsidR="000A316D" w:rsidRPr="00A27272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CCE297" w14:textId="1D4F7F9D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DB0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D27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05988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ABA092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EE6C8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E83B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419992" w14:textId="32A64D7F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846950" w14:textId="77777777" w:rsidR="00A27272" w:rsidRPr="00A27272" w:rsidRDefault="00A27272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D0E21E" w14:textId="560DEE86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67F6E8B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C09593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370264" w14:textId="77777777" w:rsidR="0085525B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7BDC7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A9940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64FEF5" w14:textId="77777777" w:rsidR="00AF1785" w:rsidRPr="00A27272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35738" w14:textId="77777777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725C40D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DF1637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64209C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AACBF0" w14:textId="755BD525" w:rsidR="001D6415" w:rsidRPr="00A27272" w:rsidRDefault="001D6415" w:rsidP="001D641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3B30A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8F061" w14:textId="77777777" w:rsidR="007324CE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2FDC5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859A8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039FB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E165D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D3605" w14:textId="77777777" w:rsidR="00AF1785" w:rsidRPr="00A27272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AB0AC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24F9E71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163B4C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CF843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6B0885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EDD3B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F8A4DA" w14:textId="6432B1E0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066CE2" w14:textId="77777777" w:rsidR="0085525B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9D92E77" w14:textId="7CCDF2ED" w:rsidR="007D6B87" w:rsidRPr="00A27272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7629068A" w14:textId="77777777" w:rsidR="00932746" w:rsidRPr="000A316D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1EECC4A9" w14:textId="77777777" w:rsidR="00932746" w:rsidRPr="000A316D" w:rsidRDefault="00C56277" w:rsidP="00C5627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 xml:space="preserve">In merito ai criteri di selezione (sezioni da A </w:t>
      </w:r>
      <w:proofErr w:type="spellStart"/>
      <w:r w:rsidRPr="000A316D">
        <w:rPr>
          <w:rFonts w:ascii="Arial" w:hAnsi="Arial" w:cs="Arial"/>
          <w:b/>
          <w:sz w:val="20"/>
          <w:szCs w:val="20"/>
        </w:rPr>
        <w:t>a</w:t>
      </w:r>
      <w:proofErr w:type="spellEnd"/>
      <w:r w:rsidRPr="000A316D">
        <w:rPr>
          <w:rFonts w:ascii="Arial" w:hAnsi="Arial" w:cs="Arial"/>
          <w:b/>
          <w:sz w:val="20"/>
          <w:szCs w:val="20"/>
        </w:rPr>
        <w:t xml:space="preserve"> D della presente parte) l'operatore economico dichiara che:</w:t>
      </w:r>
    </w:p>
    <w:p w14:paraId="7C4149DA" w14:textId="77777777" w:rsidR="00932746" w:rsidRPr="000A316D" w:rsidRDefault="00932746" w:rsidP="00932746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0A316D">
        <w:rPr>
          <w:rFonts w:ascii="Arial" w:hAnsi="Arial" w:cs="Arial"/>
          <w:caps/>
          <w:sz w:val="20"/>
          <w:szCs w:val="20"/>
        </w:rPr>
        <w:t>A</w:t>
      </w:r>
      <w:r w:rsidR="00C56277" w:rsidRPr="000A316D">
        <w:rPr>
          <w:rFonts w:ascii="Arial" w:hAnsi="Arial" w:cs="Arial"/>
          <w:caps/>
          <w:color w:val="000000"/>
          <w:sz w:val="20"/>
          <w:szCs w:val="20"/>
        </w:rPr>
        <w:t xml:space="preserve">: Idoneità </w:t>
      </w:r>
    </w:p>
    <w:p w14:paraId="6FBB34D1" w14:textId="77777777" w:rsidR="00932746" w:rsidRPr="00AD2CC4" w:rsidRDefault="00C56277" w:rsidP="00C5627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DD0D49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6233E" w14:textId="77777777" w:rsidR="00932746" w:rsidRPr="00AD2CC4" w:rsidRDefault="00C56277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30253" w14:textId="77777777" w:rsidR="00932746" w:rsidRPr="00AD2CC4" w:rsidRDefault="009327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80EEBBA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368E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E’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3EEC7FBF" w14:textId="77777777" w:rsidR="00932746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11ED98C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AF4B0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A0171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5F62F6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40857D13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5C1C2901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5DE2CE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FD2D1B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5C3AA3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4511E5" w14:textId="77777777" w:rsidR="008E19D9" w:rsidRDefault="008E19D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2FC06D" w14:textId="77777777" w:rsidR="00C56277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33B41F" w14:textId="77777777" w:rsidR="00AF178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5D536" w14:textId="3C316670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F015AA0" w14:textId="77777777" w:rsidR="00AF1785" w:rsidRPr="0097122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E7614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04C1D1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8C65FE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E654F20" w14:textId="1EEFA978" w:rsidR="00AF1785" w:rsidRPr="00AD2CC4" w:rsidRDefault="00AF1785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996E57" w14:textId="77777777" w:rsidR="00344185" w:rsidRPr="00AD2CC4" w:rsidRDefault="00344185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2AF923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A4A588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6F28F4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2C440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AF9A27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B987E8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9FC2E5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04AF72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08352E" w14:textId="77777777" w:rsidR="008E19D9" w:rsidRDefault="008E19D9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CB839A" w14:textId="16C9C145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8486F4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3A40F1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DA3299" w14:textId="77777777" w:rsidR="000814F9" w:rsidRPr="00AD2CC4" w:rsidRDefault="000814F9" w:rsidP="000814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AAAAC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161F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3FCF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659B67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106563" w14:textId="2D1D7D88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A17996" w14:textId="77777777" w:rsidR="00932746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0E6394" w14:textId="15C2705F" w:rsidR="00AF1785" w:rsidRPr="00AD2CC4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814F9" w:rsidRPr="00AD2CC4" w14:paraId="14035989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5F292" w14:textId="77777777" w:rsidR="000814F9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7A721" w14:textId="77777777" w:rsidR="000814F9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814F9" w:rsidRPr="00AD2CC4" w14:paraId="12F9DC8B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E8741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79E7A21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4641AE76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CEAC92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3BF56B8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6ED07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4C3F8C2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01C0B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6270991A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14AE62C0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F0D3C" w14:textId="162DD033" w:rsidR="000814F9" w:rsidRDefault="001D6415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0814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13AB2AB" w14:textId="77777777" w:rsid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34E476" w14:textId="3BD90FAA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2D864A" w14:textId="77777777" w:rsidR="0026677E" w:rsidRPr="00971225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85B5CC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9C491F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AE0753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911D26E" w14:textId="77777777" w:rsidR="0026677E" w:rsidRPr="00AD2CC4" w:rsidRDefault="0026677E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7B7417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216029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B72E6FA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13D5BD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FBBA74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2CEBA7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934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484286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2CD3D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22FCA8" w14:textId="77777777" w:rsidR="00440825" w:rsidRDefault="0044082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C7ABAF" w14:textId="32BEDCA2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2247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E363C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37471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7B0228E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66916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6C1F5" w14:textId="13E50FA8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770BD5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937F4E" w14:textId="2AB30FEF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54A0E75F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17E367" w14:textId="1C0DB336" w:rsidR="0026677E" w:rsidRPr="00AD2CC4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DBA29A" w14:textId="77777777" w:rsidR="000814F9" w:rsidRPr="00AD2CC4" w:rsidRDefault="000814F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0160F2B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8E77DF" w14:textId="77777777" w:rsidR="00932746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96267" w14:textId="77777777" w:rsidR="00932746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3A043EE6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B5214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98CB0C" w14:textId="77777777" w:rsidR="00D220F9" w:rsidRPr="00DD3539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a)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</w:p>
          <w:p w14:paraId="0BB23B1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F91AFE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2315325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F39FBA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7A4F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F0037DF" w14:textId="45C846F3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F56AA2D" w14:textId="77777777" w:rsidR="00CA1BBC" w:rsidRPr="00AD2CC4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C635E" w14:textId="77777777" w:rsidR="00D220F9" w:rsidRPr="00AD2CC4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D7A472C" w14:textId="77777777" w:rsidR="005A51D9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412ED" w14:textId="036FA785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6D6E68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5616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A2FC7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C2F4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72CE2A4" w14:textId="77777777" w:rsidR="00D220F9" w:rsidRPr="00AD2CC4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F911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6DB4DD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03AC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A09DF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DA05A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16714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BD3C1B" w14:textId="77777777" w:rsidR="00CA1BBC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402A2" w14:textId="0E7CD9D3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E6054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4E0B5C" w14:textId="77777777" w:rsidR="00CA1BBC" w:rsidRDefault="00CA1BBC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19E914" w14:textId="07F3DC10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8AE459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629A4B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15ED4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3DB48F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A91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917BAB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62AC6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0F6E39" w14:textId="7CF24A36" w:rsidR="00D220F9" w:rsidRPr="00AD2CC4" w:rsidRDefault="00D220F9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0F9" w:rsidRPr="00AD2CC4" w14:paraId="4F64C583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DCE40" w14:textId="77777777" w:rsidR="00D220F9" w:rsidRPr="00AD2CC4" w:rsidRDefault="00D220F9" w:rsidP="00D220F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0E5F23" w14:textId="77777777" w:rsidR="00D220F9" w:rsidRPr="00AD2CC4" w:rsidRDefault="00D220F9" w:rsidP="00D220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5B3D202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FA1FE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01A7080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B10CF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7F0DE7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6E937DF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2B54DEA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1EF5A40" w14:textId="77777777" w:rsidR="00CA29E5" w:rsidRDefault="00CA29E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664D6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5DE5DCB8" w14:textId="77777777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0B18A" w14:textId="77777777" w:rsidR="00D220F9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3A19FEA5" w14:textId="77777777" w:rsidR="005A51D9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4AD72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5C2D03D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F9B8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830C56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12211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DB511F6" w14:textId="3C492A3B" w:rsidR="005A51D9" w:rsidRPr="00AD2CC4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EC92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8F7E59E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3088F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02FF7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E3CC2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3DCCD9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E869B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2D476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185EA2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33323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AFD87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248B53" w14:textId="77777777" w:rsidR="00D220F9" w:rsidRDefault="00D220F9" w:rsidP="00D22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7097D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3C18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40599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D7A9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831BEF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4CC562" w14:textId="77777777" w:rsidR="00857444" w:rsidRPr="00AD2CC4" w:rsidRDefault="00857444" w:rsidP="00D22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A2C4A" w14:textId="77777777" w:rsidR="00932746" w:rsidRPr="00AD2CC4" w:rsidRDefault="00932746" w:rsidP="00932746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lastRenderedPageBreak/>
        <w:t xml:space="preserve">B: Capacità economica e finanziaria </w:t>
      </w:r>
    </w:p>
    <w:p w14:paraId="6CD1D737" w14:textId="77777777" w:rsidR="00932746" w:rsidRPr="00AD2CC4" w:rsidRDefault="00057D46" w:rsidP="00057D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2758E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A4BFF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24895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5DB2DB0B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9F7B9" w14:textId="77777777" w:rsidR="00057D46" w:rsidRPr="00AD2CC4" w:rsidRDefault="00057D46" w:rsidP="00057D4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7CF14653" w14:textId="77777777" w:rsidR="00932746" w:rsidRPr="00DD3539" w:rsidRDefault="00057D46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b)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  <w:r w:rsidR="00932746"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:</w:t>
            </w:r>
          </w:p>
          <w:p w14:paraId="4F23E15A" w14:textId="77777777" w:rsidR="00CE7C1C" w:rsidRPr="00DD3539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E8915A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C0FBCD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CB9D6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38616AF4" w14:textId="277B7898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nizio,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ine)</w:t>
            </w:r>
          </w:p>
          <w:p w14:paraId="0C50EEE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8F838" w14:textId="77777777" w:rsidR="00CE7C1C" w:rsidRDefault="00705935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CE7C1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52DEEC0" w14:textId="77777777" w:rsidR="00A059E8" w:rsidRDefault="00A059E8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241E82" w14:textId="558973D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B3105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87569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310B48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EB175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726875E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744F3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393E2" w14:textId="5743C610" w:rsidR="00932746" w:rsidRDefault="00932746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227E1" w14:textId="7BBE697E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E20757" w14:textId="18E47064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B86B45" w14:textId="77777777" w:rsidR="006C0187" w:rsidRPr="00AD2CC4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D153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D6FF50" w14:textId="0713401E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F73A7" w14:textId="77777777" w:rsidR="006C0187" w:rsidRPr="00AD2CC4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C02A7B" w14:textId="77777777" w:rsidR="00CE7C1C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C55204" w14:textId="77777777" w:rsidR="00A059E8" w:rsidRPr="00AD2CC4" w:rsidRDefault="00A059E8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2A9C48" w14:textId="77777777" w:rsidR="00CE7C1C" w:rsidRPr="00AD2CC4" w:rsidRDefault="00CE7C1C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0EBA49B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AA462D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2E045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CE9FA30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B9D767" w14:textId="77777777" w:rsidR="00A059E8" w:rsidRDefault="00A059E8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D39D2E" w14:textId="71C961CD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1C3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EA8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0C55E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491D9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388BE2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5B540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932746" w:rsidRPr="00AD2CC4" w14:paraId="774D8B9E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8A1AAD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2E24FC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28D0C4C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235D0" w14:textId="77777777" w:rsidR="00932746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0B0771DD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A7E4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E8A733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7E63331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AC7C02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7A1E3376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A934C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3D5B448F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202AE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580DBA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AB6E92" w14:textId="77777777" w:rsidR="00CE7C1C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48D645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5A4BD" w14:textId="472FEC69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6BDA8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6E98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F6AD45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1BD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5872725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BD88F1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3B5E58" w14:textId="1CAB6C0F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9F12D0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17BEB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BD5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0C7890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E2A453" w14:textId="7241F2CC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7EEAA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BCC6B16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C0817" w14:textId="3720438E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CF3FE3" w14:textId="4F68EC53" w:rsidR="00513781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F0B8A" w14:textId="77777777" w:rsidR="006C0187" w:rsidRPr="00AD2CC4" w:rsidRDefault="006C018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29FAA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EB84EF1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1EBEE8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4B199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21797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CB7B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861F01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450DDB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3C14716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6AF209C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19B918" w14:textId="77777777" w:rsidR="00932746" w:rsidRPr="00AD2CC4" w:rsidRDefault="00CE7C1C" w:rsidP="00CE7C1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EAD67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293B07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98F0F" w14:textId="77777777" w:rsidR="007006C6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097B66D0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8795D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82D27E" w14:textId="66EF262D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00D2131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3926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385527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6FA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0FDB968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E8CCC" w14:textId="147267B5" w:rsidR="00513781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92C228E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36A77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24C40A4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CC060A" w14:textId="0E44692C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1106DD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2EADD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08C946" w14:textId="3A2B72DD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2FE25A7C" w14:textId="086CDB9B" w:rsidR="008C4DB9" w:rsidRDefault="008C4DB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3176B7" w14:textId="77777777" w:rsidR="008C4DB9" w:rsidRPr="00AD2CC4" w:rsidRDefault="008C4DB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C6DA06" w14:textId="77777777" w:rsidR="00513781" w:rsidRPr="00AD2CC4" w:rsidRDefault="00705935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51378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54D1594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4C11F" w14:textId="3431606D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91897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52A3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50508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D959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4A6DE3D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A89DA2" w14:textId="77777777" w:rsidR="00932746" w:rsidRPr="00AD2CC4" w:rsidRDefault="00932746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382A46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37261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9802D0" w14:textId="7016B513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2D7E28" w14:textId="433B10EC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B410AA" w14:textId="60D4ED14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F0282C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CDB3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DF5A7" w14:textId="77A4E388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B9DB29" w14:textId="77777777" w:rsidR="008C4DB9" w:rsidRDefault="008C4DB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432E25" w14:textId="07DE0F76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F984B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CB8233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26164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25BF9" w14:textId="474E9261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F5480" w14:textId="77777777" w:rsidR="00C32D20" w:rsidRPr="00AD2CC4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2010857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3CA9D9FB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1C4CFF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A0C2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F17A5A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FB965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716D8" w14:textId="7501A5D8" w:rsidR="00513781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B443DE9" w14:textId="12AD3160" w:rsidR="008C4DB9" w:rsidRDefault="008C4DB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428EE2" w14:textId="0451A050" w:rsidR="008C4DB9" w:rsidRPr="00AD2CC4" w:rsidRDefault="008C4DB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D946D8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7FB96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8F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EAEE0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A16D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8FE65C9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781" w:rsidRPr="00AD2CC4" w14:paraId="325315B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52336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84BCFD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FA12B8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760014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0BBDB7F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7724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37F79E5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82C2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00597C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6EB7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B3D11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68D1DB" w14:textId="7D4C00B9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4B478D32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0960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18883C5F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80DA55" w14:textId="0FF1C236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FB7C01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344D63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DA753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21D071A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4A2DB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A54BB1" w14:textId="058256B2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439954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394010" w14:textId="240B654A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D5BA37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AFD8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7FCC9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D3F2D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67F28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F3E04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8B02A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F1D3C1" w14:textId="01303E35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555C1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07EB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23E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C34F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38095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A6D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D2B0D9" w14:textId="2CB1437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8B2762" w14:textId="77777777" w:rsidR="00FB7C01" w:rsidRPr="00AD2CC4" w:rsidRDefault="00FB7C01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D75C8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05B63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2CD3C5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4FA5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28C4CA4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90C423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C12AFC" w14:textId="56CEF82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1258CA" w14:textId="77777777" w:rsidR="00DB11E7" w:rsidRPr="00AD2CC4" w:rsidRDefault="00DB11E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9AEF3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72F7F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BC4DF1A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AF6FA" w14:textId="77777777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DDABD" w14:textId="77777777" w:rsidR="0085744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D51FC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CF1BC6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92BA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BBC23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1776A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AFA6DC" w14:textId="77777777" w:rsidR="00857444" w:rsidRPr="00AD2CC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37334" w:rsidRPr="00AD2CC4" w14:paraId="3CAC421D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0F9936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7564E4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AD624D" w:rsidRPr="00AD2CC4" w14:paraId="2E7CC99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7130B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0C66E90D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741E8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78453D" w14:textId="77777777" w:rsidR="00AD624D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2904F47A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23B274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1E693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64779ED2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4BD39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AC12DE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F7D530E" w14:textId="77777777" w:rsidR="00150CA3" w:rsidRDefault="00150CA3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8B95D" w14:textId="69B1A7C0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8BFDA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8EB37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8837E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622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5C9C5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6EA0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D1DBC" w14:textId="77777777" w:rsidR="00AD624D" w:rsidRPr="00AD2CC4" w:rsidRDefault="00AD624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A6D33" w14:textId="26DB1F89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1BF4FA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1DE2F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056FD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A1535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80E13" w14:textId="00AED07C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10A8F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F2988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90E6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AC156" w14:textId="77777777" w:rsidR="00137334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27EF5D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1684A5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EBA12F" w14:textId="77777777" w:rsidR="00137334" w:rsidRPr="00AD2CC4" w:rsidRDefault="00137334" w:rsidP="001373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90A0F77" w14:textId="77777777" w:rsidR="0013733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66F3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391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46848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57AA21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268176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941850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992C71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9349A2" w14:textId="65E825E9" w:rsidR="00150CA3" w:rsidRPr="00AD2CC4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045634CC" w14:textId="77777777" w:rsidTr="001716A8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E2B2E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DB3337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48A4F8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ED655B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3B88C41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34165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L'importo assicurato dalla copertura contro i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rischi professionali è il seguente: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B497267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6A3D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3633D038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7CC7C231" w14:textId="48B457AD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Tipo di assicurazione</w:t>
            </w:r>
          </w:p>
          <w:p w14:paraId="1671C771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5FCF46C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743999D0" w14:textId="77777777" w:rsidR="001716A8" w:rsidRPr="00AD2CC4" w:rsidRDefault="001716A8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ottenere il requisito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richiesto</w:t>
            </w:r>
          </w:p>
          <w:p w14:paraId="60CEC4CF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6129F7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6593D0BB" w14:textId="55322042" w:rsidR="009D4D06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0C7351" w14:textId="77777777" w:rsidR="0081743B" w:rsidRPr="00AD2CC4" w:rsidRDefault="0081743B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B7444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C6848D8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69F8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582C95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323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D33A88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D53BA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BF4EEC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3A660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485F19" w14:textId="77777777" w:rsidR="000A316D" w:rsidRPr="00AD2CC4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1C2619" w14:textId="14A4FC83" w:rsidR="009D4D06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77DBE6" w14:textId="77777777" w:rsidR="003D4A0F" w:rsidRPr="00AD2CC4" w:rsidRDefault="003D4A0F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E8A96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0087D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82771C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01C86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F33918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E1FD4C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837E9B0" w14:textId="77777777" w:rsidR="003D4A0F" w:rsidRDefault="003D4A0F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BF3390" w14:textId="226BAF7C" w:rsidR="00AC30A3" w:rsidRPr="00AD2CC4" w:rsidRDefault="00AC30A3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929FBD3" w14:textId="77777777" w:rsidR="009D4D06" w:rsidRPr="00AD2CC4" w:rsidRDefault="009D4D06" w:rsidP="009D4D06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AE7F54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357A3C4" w14:textId="77777777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F9FEC7" w14:textId="77777777" w:rsidR="00150CA3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2FCA22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6A4E0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40F81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D79E94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F877ED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381FFC" w14:textId="77777777" w:rsidR="00150CA3" w:rsidRPr="00AD2CC4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325F8F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553D1F80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D8A491" w14:textId="77777777" w:rsidR="001716A8" w:rsidRPr="00AD2CC4" w:rsidRDefault="0014698D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E1734" w14:textId="77777777" w:rsidR="001716A8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7BE7AD62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E43D9" w14:textId="77777777" w:rsidR="001716A8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63ADA735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921E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EBBB0D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7B75E8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31CA83C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6D6ECA5B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55E69D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D020E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66C4B7F0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15EC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2D19E2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D20A" w14:textId="2FACDE81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 w:rsidR="00220D3B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2F4826E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C83AA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3D218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06071C1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8E67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4DAD0AB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FDE0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7E756F15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36FD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22567B93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D243BC" w14:textId="77777777" w:rsidR="000A65A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251562" w14:textId="77777777" w:rsidR="005A51D9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A714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DAB99D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F9CF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00697C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8E55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F6995DC" w14:textId="77777777" w:rsidR="005A51D9" w:rsidRPr="00AD2CC4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D4B74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8E629" w14:textId="6ADEDD15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81538" w14:textId="77777777" w:rsidR="00E34159" w:rsidRPr="00AD2CC4" w:rsidRDefault="00E34159" w:rsidP="00E3415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2756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BFE2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53490" w14:textId="59445BF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E4C1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63075B" w14:textId="77777777" w:rsidR="00FB7C01" w:rsidRPr="00AD2CC4" w:rsidRDefault="00FB7C01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2EDF0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EECA7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D97BB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6AF18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7A154" w14:textId="02057BE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20674D" w14:textId="77777777" w:rsidR="00220D3B" w:rsidRDefault="00220D3B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4E736" w14:textId="490D166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26D8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462D4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534445C0" w14:textId="77777777" w:rsidR="00D55069" w:rsidRPr="00AD2CC4" w:rsidRDefault="00D55069" w:rsidP="00D5506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34B6B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5317EC" w14:textId="77777777" w:rsidR="00D55069" w:rsidRPr="00AD2CC4" w:rsidRDefault="00D55069" w:rsidP="00D55069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999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11572E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A373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5C321" w14:textId="2C1283C5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55DBA8" w14:textId="77777777" w:rsidR="00FD35D4" w:rsidRPr="00AD2CC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B83A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46A67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AA30" w14:textId="3FDD5D71" w:rsidR="00D55069" w:rsidRPr="00220D3B" w:rsidRDefault="00D55069" w:rsidP="00220D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43233DB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EDCCD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976B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D41CB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2202C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D26EA2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A706C" w14:textId="77777777" w:rsidR="000A65A4" w:rsidRPr="00AD2CC4" w:rsidRDefault="000A65A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36789116" w14:textId="5E81647F" w:rsidR="00932746" w:rsidRPr="00E34159" w:rsidRDefault="00E34159" w:rsidP="00932746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A62B981" w14:textId="445526C0" w:rsidR="00932746" w:rsidRPr="00AD2CC4" w:rsidRDefault="007B7998" w:rsidP="00932746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487372C3" w14:textId="77777777" w:rsidR="00932746" w:rsidRPr="00AD2CC4" w:rsidRDefault="00C877EF" w:rsidP="00C877E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1A99C6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068812" w14:textId="77777777" w:rsidR="00932746" w:rsidRPr="00AD2CC4" w:rsidRDefault="00C877EF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EDD39" w14:textId="77777777" w:rsidR="00932746" w:rsidRPr="00AD2CC4" w:rsidRDefault="00932746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D2CC4" w14:paraId="0082A01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F39D2" w14:textId="31D381BF" w:rsidR="00932746" w:rsidRPr="00AD2CC4" w:rsidRDefault="00C877EF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 w:rsidR="00E3415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</w:t>
            </w:r>
            <w:r w:rsidR="00C524A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cinque anni prima.</w:t>
            </w:r>
          </w:p>
          <w:p w14:paraId="7E09FA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E8E3D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047AACDE" w14:textId="77777777" w:rsidR="00D55069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685BB" w14:textId="77777777" w:rsidR="00C524A0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398542E8" w14:textId="77777777" w:rsidR="00C524A0" w:rsidRPr="00AD2CC4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48648E61" w14:textId="77777777" w:rsidR="00C524A0" w:rsidRPr="00FD35D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4B6FFB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0B7E1A6E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FC8B1D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515B9B09" w14:textId="77777777" w:rsidR="00D36B82" w:rsidRPr="00AD2CC4" w:rsidRDefault="00D36B82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793F1" w14:textId="77777777" w:rsidR="00C524A0" w:rsidRPr="00E34159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4D35F1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BF2D2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1D8F366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1A2705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Valore specifico</w:t>
            </w:r>
          </w:p>
          <w:p w14:paraId="66062CA8" w14:textId="3F78E505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5EC21B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74167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F4DBEB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46A5957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64FBC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C0EE9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74BFA8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EE9870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FED8F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7A23782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53843B5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2A8A2330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4B74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A0AB6A1" w14:textId="77777777" w:rsidR="00C524A0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0D097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731F9C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8C47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9A64D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E864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8A76279" w14:textId="77777777" w:rsidR="005A51D9" w:rsidRPr="00AD2CC4" w:rsidRDefault="005A51D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EF712D" w14:textId="3970D60A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D5D07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696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5A43C" w14:textId="7072117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90E5D" w14:textId="6E1633B6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CAACE0" w14:textId="13C31C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98D6E" w14:textId="2C3AC2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4E71E" w14:textId="3AF451D7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9909B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1746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EC97ED" w14:textId="03FFAF43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D1592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AEB55" w14:textId="77777777" w:rsidR="003C6ACE" w:rsidRDefault="003C6ACE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15DE7" w14:textId="21530D88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FC34EA" w14:textId="48B6A9B2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86F896" w14:textId="3F793F39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FB44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7E8F5A" w14:textId="77777777" w:rsidR="00C524A0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4E4EC8" w14:textId="4601BE6B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0FE03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311563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E0E62C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0A179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26F5A60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AF049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6C5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5D516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07C79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818F8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CF301" w14:textId="77777777" w:rsidR="00D55069" w:rsidRPr="00AD2CC4" w:rsidRDefault="00D5506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364F4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7349439" w14:textId="77777777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7A1B03" w14:textId="77777777" w:rsidR="00150CA3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EE8A4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FB259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9C0D8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218075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5EEA6" w14:textId="77777777" w:rsidR="00BF3B6F" w:rsidRDefault="00BF3B6F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DF8660" w14:textId="2E9764E2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E1022AC" w14:textId="77777777" w:rsidR="00150CA3" w:rsidRPr="00AD2CC4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70F4D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0A7" w:rsidRPr="00AD2CC4" w14:paraId="7661452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559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8CD20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8BAF9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67742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6939D825" w14:textId="77777777" w:rsidR="00932746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6B25F3FB" w14:textId="77777777" w:rsidR="007470A7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A0DDD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0FCC759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89B5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EB412D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41303184" w14:textId="77777777" w:rsidR="00AC30A3" w:rsidRPr="003C6ACE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0E86A72" w14:textId="77777777" w:rsidR="00AC30A3" w:rsidRPr="00AD2CC4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87AE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AB99D19" w14:textId="77777777" w:rsidR="00E34159" w:rsidRDefault="00E3415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06B9A" w14:textId="1F521342" w:rsidR="007470A7" w:rsidRPr="003C6ACE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74CD1C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1919A40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07B6725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7D4E411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3E24BB85" w14:textId="31A8BAFC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23AA9F8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9761F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2D961686" w14:textId="77777777" w:rsidR="000B45A9" w:rsidRPr="003C6ACE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AEBB1" w14:textId="77777777" w:rsidR="000B45A9" w:rsidRPr="003C6ACE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5C60DD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B1AE59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1E62FD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6C6131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7D8085E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5C6E7" w14:textId="77777777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A7609DD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7597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78F7A4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2C60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845C1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D3B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2B1527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6C7411" w14:textId="77777777" w:rsidR="000B45A9" w:rsidRPr="00AD2CC4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D9C73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7AD50" w14:textId="7F07F94C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09F1D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51F8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88CE2" w14:textId="6EFBDA0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1B56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A3C9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B12B22" w14:textId="77777777" w:rsidR="003C6ACE" w:rsidRDefault="003C6ACE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246F6" w14:textId="4FB5F62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1C36A1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1945B9" w14:textId="7EB85EDD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94BBCC" w14:textId="22ECA1B8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F5690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CB55A3" w14:textId="27549DB9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385DD" w14:textId="77777777" w:rsidR="0086301B" w:rsidRPr="00AD2CC4" w:rsidRDefault="0086301B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A1201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59C0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397D7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2A7704" w14:textId="01ECFCF0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249DE3" w14:textId="0CB835C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Inizio                                          Data Fine</w:t>
            </w:r>
          </w:p>
          <w:p w14:paraId="14C9C13E" w14:textId="77777777" w:rsidR="007470A7" w:rsidRPr="00AD2CC4" w:rsidRDefault="007470A7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072EB5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D979EA8" w14:textId="057257D3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AE89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F27E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B9BB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FA3F30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613D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50B2E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86D94B5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ECE73" w14:textId="77777777" w:rsidR="007470A7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6E970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6424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89A0C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AE96C8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52B0B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534E17A" w14:textId="77777777" w:rsidR="000B45A9" w:rsidRPr="00AD2CC4" w:rsidRDefault="000B45A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4A7D872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98BC8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4765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0DF67F1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CECB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42852ED8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0D4F418D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49279A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25163F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5D1D4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3DFF81AA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0F12D623" w14:textId="77777777" w:rsidR="000D3A6C" w:rsidRDefault="000D3A6C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1E33D2" w14:textId="25858A2E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7B6C9B2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64734C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AA82F4E" w14:textId="77777777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12BB78D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52D6B93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5A84A797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1E26BF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5C12D86" w14:textId="2A1DEA8D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7329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6EFC5A1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96AEA" w14:textId="77777777" w:rsidR="00D36B82" w:rsidRPr="00AD2CC4" w:rsidRDefault="00D36B82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77A5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798CFB3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EAC93" w14:textId="77777777" w:rsidR="000B45A9" w:rsidRPr="000D3A6C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Committente</w:t>
            </w:r>
          </w:p>
          <w:p w14:paraId="6C7F48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A09C92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14768AF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2BD6572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56E97FB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01924" w14:textId="77777777" w:rsidR="00E34159" w:rsidRDefault="00E3415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62769" w14:textId="321EFA96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04E5C43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FFC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2F0B20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E9E99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B3313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4631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5C28E75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B2D85C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32CDF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B5F88" w14:textId="11654B68" w:rsidR="000B45A9" w:rsidRPr="00AD2CC4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C8F57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8C7FC9" w14:textId="125B0E69" w:rsidR="000B45A9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448A31" w14:textId="1A575221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67B88" w14:textId="7F67D7B2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2ECCA" w14:textId="77777777" w:rsidR="0087329F" w:rsidRDefault="0087329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85423" w14:textId="32F17D5B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D0BDE6" w14:textId="29FA81B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11EBB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8C5FB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40A4C2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D5FA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4B2D7B" w14:textId="139B2F45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134B2" w14:textId="77777777" w:rsidR="008A512D" w:rsidRPr="00AD2CC4" w:rsidRDefault="008A512D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CC12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2A6C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BDAF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B48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2230A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77E9995" w14:textId="77777777" w:rsidR="00E34159" w:rsidRDefault="00E34159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3ED7" w14:textId="7F73C5F7" w:rsidR="00D36B82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11CAAE8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A8895" w14:textId="609A0E1F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436AB1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4EB84B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109C2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042A1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8C439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6C70622" w14:textId="418647CF" w:rsidR="000B45A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7DA1A5" w14:textId="77777777" w:rsidR="008A512D" w:rsidRDefault="008A512D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42F01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15C80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46728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A50261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5932C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DB4D906" w14:textId="77777777" w:rsidR="007063B5" w:rsidRPr="00AD2CC4" w:rsidRDefault="007063B5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B45A9" w:rsidRPr="00AD2CC4" w14:paraId="0931414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57861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980CD5" w14:textId="77777777" w:rsidR="000B45A9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2C25D253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A27BAA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116F030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4B87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B6075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44B1E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68E8C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44B693D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2B52D43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3A3D0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E71FBB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55D23F4C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DD319B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68DF917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99B40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B839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145A6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3E73987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8364C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4BDC50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3BF0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97565D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D09C4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EC2CE7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DBEDE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288C3" w14:textId="77777777" w:rsidR="00D36B82" w:rsidRPr="00AD2CC4" w:rsidRDefault="00D36B82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56AF1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64920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143787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6470C66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5578CD4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76DB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E9C2CE" w14:textId="0FEE2CB8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9136E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F4DB72C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C822B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E7A515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0D1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C40BF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0AD54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E8D0A12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E315D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C93A4F" w14:textId="519E0FC5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ECFCD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6C2EB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063E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44C2F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B8FA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1F0310" w14:textId="3CBE693B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7BE85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548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6C6F6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FBA23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9D8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CA087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B31DD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8C7076" w14:textId="3B6E3BCC" w:rsidR="004C582C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8D03D" w14:textId="77777777" w:rsidR="009665F6" w:rsidRPr="00AD2CC4" w:rsidRDefault="009665F6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330EA" w14:textId="77777777" w:rsidR="00D36B82" w:rsidRPr="00AD2CC4" w:rsidRDefault="00D36B82" w:rsidP="00D36B82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3856E0" w14:textId="2F7CD2B9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92A2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D9C3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A81ED9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DE20F" w14:textId="5BA100C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C0E063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36469F" w14:textId="2EB44B7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766922B" w14:textId="0427F0B8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4A7D11" w14:textId="77777777" w:rsidR="00FD04CC" w:rsidRDefault="00FD04C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CD006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967C9C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376828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003F48" w14:textId="77777777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80E28" w14:textId="77777777" w:rsidR="009E4A91" w:rsidRDefault="009E4A91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D2BC4" w14:textId="38269D3F" w:rsidR="004C582C" w:rsidRPr="00AD2CC4" w:rsidRDefault="004C582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6B5C947" w14:textId="77777777" w:rsidR="007063B5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D7569" w14:textId="77777777" w:rsidR="00BF3B6F" w:rsidRDefault="00BF3B6F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230D7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6862B3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9F4884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ADC17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E430C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F76065" w14:textId="3241637B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8F365F" w14:textId="77777777" w:rsidR="007063B5" w:rsidRPr="00AD2CC4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2D3B6277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27EA3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10DCD" w14:textId="77777777" w:rsidR="000B45A9" w:rsidRPr="00AD2CC4" w:rsidRDefault="004C582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69B10F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3D45C5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BAA8EE6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3902D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2DF01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61100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2B0BCA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31468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3572D8A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11EDACA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6042D9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495523C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249D4F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457CF65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6603D1F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B6A9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6007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5CE9F8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56101B8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DBFAE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13693BE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EAFA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3636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7634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B35D93F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88719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96A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E70D5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50F732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661A99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5BB2E8A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9944B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29D81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54BD8E" w14:textId="6C2A6C12" w:rsidR="004C582C" w:rsidRPr="00AD2CC4" w:rsidRDefault="009136E4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4C582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78F8CF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EC75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CD1A9D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CC1F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15B0BE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E4AD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F8D570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211643" w14:textId="77777777" w:rsidR="000B45A9" w:rsidRPr="00AD2CC4" w:rsidRDefault="000B45A9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5FC376" w14:textId="484C1AD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A456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BA581D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72235C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C38AF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29F5B" w14:textId="25554F8A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93846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44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F7845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9CC1D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C6275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DFBF0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B0062C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E9B147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4299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B4FE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34403B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90FAF0" w14:textId="77777777" w:rsidR="00D36B82" w:rsidRPr="00AD2CC4" w:rsidRDefault="00D36B82" w:rsidP="00D36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AA70C21" w14:textId="77777777" w:rsidR="004C582C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12C398" w14:textId="77777777" w:rsidR="00E8587B" w:rsidRPr="00AD2CC4" w:rsidRDefault="00E8587B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D671BE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72EC89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D64C01" w14:textId="33BDDA78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BB4D748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32EB53B" w14:textId="74E90D6C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B5D5E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69BD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CE058E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21EFAF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F4FDB8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B639F5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356B3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52BF2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8B8C56" w14:textId="68480E9B" w:rsidR="004C582C" w:rsidRPr="00AD2CC4" w:rsidRDefault="004C582C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93BE65" w14:textId="5753C25F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FC0BF8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354A01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8E433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B53295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6227F1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A309AA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41CC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614B1B1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B01CE" w14:textId="77777777" w:rsidR="000B45A9" w:rsidRPr="00AD2CC4" w:rsidRDefault="00EB63BC" w:rsidP="00EB63B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11839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4E04289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C5AFE" w14:textId="77777777" w:rsidR="000B45A9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071B76E0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AC367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2F4FC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C6D3B65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8C4EF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2BEE35A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24CA64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517DF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D21B309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30DE1ED6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51C4E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FFC48A8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C3456" w14:textId="51E1C610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0C93D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FA0E1" w14:textId="77777777" w:rsidR="00BF3B6F" w:rsidRDefault="00BF3B6F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52F0E" w14:textId="2FCE21B3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CB1CB3" w14:textId="77777777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8FF88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08A2" w14:textId="4AB18F92" w:rsidR="00EB63BC" w:rsidRDefault="00EB63BC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8DDA198" w14:textId="77777777" w:rsidR="006919AD" w:rsidRPr="00AD2CC4" w:rsidRDefault="006919AD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28FA74" w14:textId="30FB8AD7" w:rsidR="00EB63BC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1D188B" w14:textId="77777777" w:rsidR="00EB63BC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375A0" w14:textId="77777777" w:rsidR="00EB63BC" w:rsidRPr="00AD2CC4" w:rsidRDefault="00F252C8" w:rsidP="006919AD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B45A9" w:rsidRPr="00AD2CC4" w14:paraId="3D31DC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96A5F8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9D589" w14:textId="77777777" w:rsidR="000B45A9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14A79F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EBFF6A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44B2572E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7591B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B208A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3037A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75422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877199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DD71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1D61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00EFB6F" w14:textId="77777777" w:rsidR="00F252C8" w:rsidRPr="00AD2CC4" w:rsidRDefault="00F252C8" w:rsidP="006919AD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9D0AB7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54EBB6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8789A6A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8A43B" w14:textId="01073B15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14F76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24E84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6ADFF7" w14:textId="57FF6814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C48A6CC" w14:textId="77777777" w:rsidR="006919AD" w:rsidRPr="00AD2CC4" w:rsidRDefault="006919AD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F7107" w14:textId="034B2249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46EEFFB" w14:textId="77777777" w:rsidR="006919AD" w:rsidRPr="00AD2CC4" w:rsidRDefault="006919A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600A16" w14:textId="77777777" w:rsidR="00F252C8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6FC116" w14:textId="77777777" w:rsidR="00F252C8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4F53B1" w14:textId="77777777" w:rsidR="00F252C8" w:rsidRPr="00AD2CC4" w:rsidRDefault="00F252C8" w:rsidP="006919AD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46ADB9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35588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916F6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E52F9F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80E26" w14:textId="217F4CA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 w:rsidR="006231D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72C381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575F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FA7C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9905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7475877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DB03B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C2AB7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449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B934" w14:textId="5FC87340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7FA371E" w14:textId="77777777" w:rsidR="000F4538" w:rsidRPr="00AD2CC4" w:rsidRDefault="000F453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CD14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C34DB3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2CAD20E" w14:textId="0F023D0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9E92D5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D3CAB" w14:textId="143DA790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52B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A6A0D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36A6F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DAEC65" w14:textId="77777777" w:rsidR="00BF3B6F" w:rsidRDefault="00BF3B6F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70BE1" w14:textId="5BEFE2C1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F6B6A" w14:textId="77777777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92B4E" w14:textId="5B8EF79D" w:rsidR="00F252C8" w:rsidRDefault="00F252C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6BE204D" w14:textId="26CC3247" w:rsidR="000F4538" w:rsidRDefault="000F453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B19355" w14:textId="77777777" w:rsidR="000F4538" w:rsidRPr="00AD2CC4" w:rsidRDefault="000F453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1F49EA" w14:textId="2BAC3E8B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639C82" w14:textId="77777777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7DC81" w14:textId="77777777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4BC0788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C1595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4A5F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01A8338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BE3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5BAFA78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BAE05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3CBA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CD62A0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1812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194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90BF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31E1F7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A8D1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7E06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documentazione):</w:t>
            </w:r>
          </w:p>
          <w:p w14:paraId="04C47E0A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2596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019BC7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0A2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34131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CC8C6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C2683B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C38E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F8C05" w14:textId="77CDA812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B8C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3BD8E7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D0CFB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7C4CA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5376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DC135B" w14:textId="77777777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F4973" w14:textId="77777777" w:rsidR="00C301FD" w:rsidRPr="00AD2CC4" w:rsidRDefault="00C301F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F8430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DF28A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29A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85009F5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BFA79" w14:textId="77777777" w:rsidR="002259C7" w:rsidRDefault="002259C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ABC4A" w14:textId="53A62526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1C4BC99" w14:textId="77777777" w:rsidR="002259C7" w:rsidRDefault="002259C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16288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8B8EB4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EE717A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83FFE2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FC3B2C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76D80F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365D3D" w14:textId="1383FCF2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A3DED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2C8" w:rsidRPr="00AD2CC4" w14:paraId="5EE6588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E551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A3BF16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139B583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F88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2B80BD8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F46D7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01749C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75A32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4008C1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B63C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F110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3CDD3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8FF25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F590FF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C589C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43B9D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C3994" w14:textId="3C7D9DAA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9B48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0EE5F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986562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762CB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9ECA6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BA52B3" w14:textId="372B7F4C" w:rsidR="00F252C8" w:rsidRPr="00F623B7" w:rsidRDefault="00F623B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DDE706D" w14:textId="77777777" w:rsidR="006A6767" w:rsidRDefault="006A6767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03876D" w14:textId="48CE4FF6" w:rsidR="00F252C8" w:rsidRPr="00AD2CC4" w:rsidRDefault="00F252C8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6F37BC" w14:textId="77777777" w:rsidR="00F252C8" w:rsidRPr="00AD2CC4" w:rsidRDefault="00F252C8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F73AE5" w14:textId="27BCC258" w:rsidR="00F252C8" w:rsidRPr="00AD2CC4" w:rsidRDefault="00F252C8" w:rsidP="006A676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AB1665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49EA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68677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2A852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0BD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315634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6F61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BDA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ACBF1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732AD2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CD206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1AB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01CB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9DC64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16F807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5296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1228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DC6E883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D0C4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88DA41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DCDE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5272A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E95423" w14:textId="6761D841" w:rsidR="00F252C8" w:rsidRPr="00AD2CC4" w:rsidRDefault="005A51D9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D80C2" w14:textId="1B28EA5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F452F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1553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D8EF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71FF25" w14:textId="1927C6AB" w:rsidR="00314B15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8F5A82" w14:textId="77777777" w:rsidR="00BB7C2B" w:rsidRPr="00AD2CC4" w:rsidRDefault="00BB7C2B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7F362E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4E38D0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E63C95" w14:textId="12262A9C" w:rsidR="00F252C8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3D50AD" w14:textId="77777777" w:rsidR="00BB7C2B" w:rsidRPr="00AD2CC4" w:rsidRDefault="00BB7C2B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AF02BD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008C1A2" w14:textId="10DA6998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2C1EA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E8B59" w14:textId="15E4BBB0" w:rsidR="002259C7" w:rsidRPr="00AD2CC4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7873BA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F94DCD" w14:textId="1B3E8865" w:rsidR="00F252C8" w:rsidRPr="00AD2CC4" w:rsidRDefault="002259C7" w:rsidP="005C0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556C38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39857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813A6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5E351E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83EE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77B1FF7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2EA5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04477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2237A8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5002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AD3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4CE80D5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7D55570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F8111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C4901C9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93E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3B8754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77403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7E8472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9154B0" w14:textId="7BACF62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380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4772B7" w14:textId="6A3A465B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8B2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01DE28" w14:textId="77777777" w:rsid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74796" w14:textId="571F90C6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F41EFF9" w14:textId="55CE4AC4" w:rsidR="00314B15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 w:rsid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6617333E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02349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7693CA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91098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AECB35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F34614A" w14:textId="40B2A250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099EB2" w14:textId="77777777" w:rsidR="005C0E02" w:rsidRDefault="005C0E02" w:rsidP="005C0E02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855177" w14:textId="3B61AA79" w:rsidR="002259C7" w:rsidRDefault="002259C7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D5B49E" w14:textId="77777777" w:rsidR="005C0E02" w:rsidRPr="00AD2CC4" w:rsidRDefault="005C0E02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0630" w14:textId="7BA07985" w:rsidR="002259C7" w:rsidRDefault="002259C7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62ED42" w14:textId="77777777" w:rsidR="005C0E02" w:rsidRPr="00AD2CC4" w:rsidRDefault="005C0E02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EE3BA" w14:textId="536155F9" w:rsidR="002259C7" w:rsidRPr="00AD2CC4" w:rsidRDefault="002259C7" w:rsidP="005C0E02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363D202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9E40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CF984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274A685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78B4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5676059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16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C08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38FCE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8057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626005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AE700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3B13256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688FA2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4FB74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23622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61CA62A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78AF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69DC027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3856B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B31CB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62B60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8ED56D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1429A0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di rilascio della qualifica</w:t>
            </w:r>
          </w:p>
          <w:p w14:paraId="1C0D3CE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42E6B5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6F301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151D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620EF3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885B1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FAB0A7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EAF49" w14:textId="4FB10431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36B57C91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C749BB" w14:textId="3057E33E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445F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D66C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BD945" w14:textId="4A44A7E2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B7291D" w14:textId="77777777" w:rsidR="00C301FD" w:rsidRPr="005C0E02" w:rsidRDefault="00C301FD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8B2022" w14:textId="677E288E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E6C3F2" w14:textId="401AB8A8" w:rsidR="005C0E02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ACD30" w14:textId="77777777" w:rsidR="005C0E02" w:rsidRPr="00AD2CC4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B53DC4" w14:textId="76D67EF2" w:rsidR="00F252C8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DD11223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F4019" w14:textId="4D7ABC3B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A1AEC41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5E6460B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98AC87" w14:textId="17CB276D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FB855A" w14:textId="7FAA0D89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D634E9" w14:textId="77777777" w:rsidR="004130FE" w:rsidRPr="00AD2CC4" w:rsidRDefault="004130FE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79F24" w14:textId="336A4313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0AB8" w14:textId="6D478E7A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31BD8D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9FE8D6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0B4324F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FACF01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FE405B9" w14:textId="24CD51E3" w:rsidR="00F252C8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lastRenderedPageBreak/>
              <w:t>[……………]</w:t>
            </w:r>
          </w:p>
          <w:p w14:paraId="79905B66" w14:textId="66ADF0E2" w:rsidR="00F623B7" w:rsidRDefault="00F623B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FF0D1B" w14:textId="77777777" w:rsidR="00D374BA" w:rsidRPr="00AD2CC4" w:rsidRDefault="00D374BA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C5210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70FD9C3" w14:textId="77777777" w:rsidR="00E5377C" w:rsidRDefault="00E5377C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CB089" w14:textId="2937A709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5D5F2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F2E0B4" w14:textId="0EBBE068" w:rsidR="00F623B7" w:rsidRPr="00AD2CC4" w:rsidRDefault="00314B15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6AA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2C3D065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1F8E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7405D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97BAC7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8967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7C22084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63861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BDE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E29F2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389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93552F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BBE2E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FBD13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951D8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19A2D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2C47B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A068BB6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BA41EA" w14:textId="673C293A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163E540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F6FCC" w14:textId="382A7F5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0AB04" w14:textId="1FD27D1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630D6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DA459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C787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770FE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A8F49E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D2F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60E1B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B5488D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E0657" w14:textId="005EAE62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5E5B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795F9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55D93C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7C37526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94FB25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739C1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84F22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60260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109FF6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3B3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593B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FFCD6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8F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A84AA5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78FB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1A13D9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4A91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097AC0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AF45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A448E4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D38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4F9BF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5DDFB2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A425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0F9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0345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516C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979FB8" w14:textId="63EA9BB4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42CB8" w14:textId="77777777" w:rsidR="0086317D" w:rsidRPr="00AD2CC4" w:rsidRDefault="0086317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D71E00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65A7965" w14:textId="77777777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65126" w14:textId="77777777" w:rsidR="002259C7" w:rsidRDefault="002259C7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B3FF1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D8547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A49215" w14:textId="32AE7B5B" w:rsidR="002259C7" w:rsidRPr="00AD2CC4" w:rsidRDefault="002259C7" w:rsidP="0086317D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715EBBE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B1A7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3F01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13E26A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5AAD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63CE913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504E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AE92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C372397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953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E5D0E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C79C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A296A5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E06BC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07538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7DC4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369B0" w14:textId="77777777" w:rsidR="004130FE" w:rsidRPr="00AD2CC4" w:rsidRDefault="004130FE" w:rsidP="004130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276F2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7FE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1EF3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C248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324D3D0" w14:textId="77777777" w:rsidR="002259C7" w:rsidRDefault="00F252C8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093509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6BF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C17F9F" w14:textId="52C69674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79D9C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49BBE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AA04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C6DD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402B3C9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5D609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4F097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256B97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0AB0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5B6DDF2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754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72C9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461F1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2413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D0D9E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84600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655DA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76C70A2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DCB1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434E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</w:t>
            </w:r>
          </w:p>
          <w:p w14:paraId="7549018F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A77A8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143A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60A5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5974F0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055F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E7541F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713F6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9A50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D2132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92B51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B2C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1D39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F764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D8C66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F292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22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881DB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5A74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4245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3678A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7E0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10CBD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67D02A" w14:textId="77777777" w:rsidR="00F252C8" w:rsidRPr="00AD2CC4" w:rsidRDefault="00F252C8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622BDC0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0CDB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9C0C9" w14:textId="1DD63F2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F82501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73B88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B39E7B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5BD93" w14:textId="77777777" w:rsidR="00314B15" w:rsidRPr="00AD2CC4" w:rsidRDefault="00314B15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4152CCB" w14:textId="77777777" w:rsidR="00932746" w:rsidRPr="00E100F8" w:rsidRDefault="00932746" w:rsidP="0006361A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B64548B" w14:textId="77777777" w:rsidR="00932746" w:rsidRPr="00E100F8" w:rsidRDefault="00932746" w:rsidP="00932746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</w:t>
      </w:r>
      <w:r w:rsidR="00522B2F" w:rsidRPr="00E100F8">
        <w:rPr>
          <w:rFonts w:ascii="Arial" w:hAnsi="Arial" w:cs="Arial"/>
          <w:caps/>
          <w:color w:val="000000"/>
          <w:sz w:val="20"/>
          <w:szCs w:val="20"/>
        </w:rPr>
        <w:t xml:space="preserve"> e norme di gestione ambientale</w:t>
      </w:r>
    </w:p>
    <w:p w14:paraId="730C2871" w14:textId="77777777" w:rsidR="00932746" w:rsidRPr="00AD2CC4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</w:t>
      </w:r>
      <w:r w:rsidR="00522B2F" w:rsidRPr="00AD2CC4">
        <w:rPr>
          <w:rFonts w:ascii="Arial" w:hAnsi="Arial" w:cs="Arial"/>
          <w:b/>
          <w:w w:val="0"/>
          <w:sz w:val="20"/>
          <w:szCs w:val="20"/>
        </w:rPr>
        <w:t xml:space="preserve">zioni solo se </w:t>
      </w:r>
      <w:r w:rsidRPr="00AD2CC4">
        <w:rPr>
          <w:rFonts w:ascii="Arial" w:hAnsi="Arial" w:cs="Arial"/>
          <w:b/>
          <w:w w:val="0"/>
          <w:sz w:val="20"/>
          <w:szCs w:val="20"/>
        </w:rPr>
        <w:t>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6E4BCC41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86FFC" w14:textId="77777777" w:rsidR="00932746" w:rsidRPr="00AD2CC4" w:rsidRDefault="00522B2F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CF6FC" w14:textId="77777777" w:rsidR="00932746" w:rsidRPr="00AD2CC4" w:rsidRDefault="00932746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0D1CA6" w:rsidRPr="00AD2CC4" w14:paraId="4E66D774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E7C7F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12EFD77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94CF1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97E2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AB99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DF0B5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2932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4C9EA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3412E21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77414D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0F75F" w14:textId="77777777" w:rsidR="000D1CA6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3CEE739E" w14:textId="77777777" w:rsidR="005A51D9" w:rsidRDefault="005A51D9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6CC03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E17E79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C2FE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664C3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85D22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2EECD8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4FA1F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461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55FA80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D875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E891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DE522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02ACB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89656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9C415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4DB7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E33054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C1DBC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97C9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CEA7FF" w14:textId="77777777" w:rsidR="000D1CA6" w:rsidRPr="00AD2CC4" w:rsidRDefault="000D1CA6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66DC47B" w14:textId="77777777" w:rsidR="00314B15" w:rsidRDefault="00314B15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281AE0" w14:textId="77777777" w:rsidR="00D22E83" w:rsidRDefault="00D22E83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FCB8D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353B82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8D91F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178C1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D1CA6" w:rsidRPr="00AD2CC4" w14:paraId="4909DED9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44957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5E8464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806A82" w:rsidRPr="00AD2CC4" w14:paraId="4BD75C57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B7019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L'operatore economico potrà presentare certificati rilasciati da organismi indipendenti per attestare che egli rispetta i sistemi o le norme di gestione ambientale prescritti?</w:t>
            </w:r>
          </w:p>
          <w:p w14:paraId="79C5317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C0E11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28776B6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E1F1AB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0106E3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2671FD2C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0A3821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183E3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7203D" w14:textId="77777777" w:rsidR="00806A82" w:rsidRPr="00AD2CC4" w:rsidRDefault="00806A82" w:rsidP="006E23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50C82B09" w14:textId="77777777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812BF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80A7B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AF744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0D466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52992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C3CABB6" w14:textId="5656BA23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44002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684CD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459A6B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5D413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6A5A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2EB8F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7A8A69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CBE33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B9A57D" w14:textId="40AF6D22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A7D08" w14:textId="3C106266" w:rsidR="00FE22F8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9BB4CD" w14:textId="77777777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0E62BD" w14:textId="6A9BDB90" w:rsidR="00314B15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</w:t>
            </w:r>
            <w:r w:rsidR="00FE22F8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EBBAA8F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EABC7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4E087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E9438" w14:textId="708AEE23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70BCE6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0B8198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B924F3" w14:textId="2F56412D" w:rsidR="00806A82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CB71B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41491334" w14:textId="77777777" w:rsidR="00FE22F8" w:rsidRDefault="00FE22F8" w:rsidP="006C34D2">
      <w:pPr>
        <w:jc w:val="center"/>
        <w:rPr>
          <w:rFonts w:ascii="Arial" w:hAnsi="Arial" w:cs="Arial"/>
          <w:sz w:val="20"/>
          <w:szCs w:val="20"/>
        </w:rPr>
      </w:pPr>
    </w:p>
    <w:p w14:paraId="1FFE590A" w14:textId="2E3D7489" w:rsidR="00385302" w:rsidRPr="00AD2CC4" w:rsidRDefault="00385302" w:rsidP="006C34D2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7BAA8987" w14:textId="77777777" w:rsidR="00385302" w:rsidRPr="00AD2CC4" w:rsidRDefault="00385302" w:rsidP="00932746">
      <w:pPr>
        <w:rPr>
          <w:rFonts w:ascii="Arial" w:hAnsi="Arial" w:cs="Arial"/>
          <w:sz w:val="20"/>
          <w:szCs w:val="20"/>
        </w:rPr>
      </w:pPr>
    </w:p>
    <w:p w14:paraId="586B0963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l'amministrazione aggiudicatrice o l'ente aggiudicatore ha specificato i criteri e le regole obiettivi e non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discriminatori da applicare per limitare il numero di candidati che saranno invitati a presentare un'offerta o a partecipare al dialogo. Tali informazioni, che possono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essere accompagnate da condizioni relative ai (tipi di) certificati o alle forme di prove documentali da produrre eventualmente, sono riportate nell'avviso o bando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pertinente o nei documenti di gara ivi citati.</w:t>
      </w:r>
    </w:p>
    <w:p w14:paraId="1D53F2DC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932746" w:rsidRPr="00AD2CC4" w14:paraId="7DC82D4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071775" w14:textId="77777777" w:rsidR="00932746" w:rsidRPr="00AD2CC4" w:rsidRDefault="002A23B7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BCE5B" w14:textId="77777777" w:rsidR="00932746" w:rsidRPr="00AD2CC4" w:rsidRDefault="00932746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191872" w:rsidRPr="00AD2CC4" w14:paraId="29A802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E1427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16D7CC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FC7444D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4333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E68F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037D46C5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0A8C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2273FB2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26C3571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EF02B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EBBDF0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9013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61633F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629127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57FD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F678E8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1F3B7" w14:textId="1821CFCC" w:rsidR="00191872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2D86BF" w14:textId="1725E1F2" w:rsidR="006C34D2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59AC4D" w14:textId="77777777" w:rsidR="006C34D2" w:rsidRPr="00AD2CC4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2F7C3C" w14:textId="38B34935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10C52B7" w14:textId="77777777" w:rsidR="00741A52" w:rsidRPr="00AD2CC4" w:rsidRDefault="00741A52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7BD56" w14:textId="77777777" w:rsidR="00191872" w:rsidRPr="00AD2CC4" w:rsidRDefault="00191872" w:rsidP="00191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275FB7" w14:textId="353CB853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8FB04B" w14:textId="77777777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6B0BA9" w14:textId="77777777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49967A" w14:textId="005C4651" w:rsidR="00314B15" w:rsidRPr="00AD2CC4" w:rsidRDefault="00314B15" w:rsidP="00741A52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1EAB8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2D847199" w14:textId="77777777" w:rsidR="00932746" w:rsidRPr="00AD2CC4" w:rsidRDefault="00932746" w:rsidP="00932746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1772430B" w14:textId="77777777" w:rsidR="00932746" w:rsidRPr="00AD2CC4" w:rsidRDefault="00932746" w:rsidP="00932746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1582B126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51D2C277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1D7B29E5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190307CB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244EA2CE" w14:textId="77777777" w:rsidR="00932746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77C88B2E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905573" w14:textId="3911E89C" w:rsidR="006E238D" w:rsidRPr="00074171" w:rsidRDefault="00074171" w:rsidP="00074171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332B12CA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4E1D15" w14:textId="2B850FF3" w:rsidR="00074171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 w:rsidR="00074171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[……………….……]</w:t>
      </w:r>
    </w:p>
    <w:p w14:paraId="190FD80A" w14:textId="77777777" w:rsidR="00074171" w:rsidRDefault="00074171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67CAC72" w14:textId="16CA73C6" w:rsidR="00932746" w:rsidRPr="00AD2CC4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[……………….……]</w:t>
      </w:r>
    </w:p>
    <w:p w14:paraId="47F05BD1" w14:textId="77777777" w:rsidR="00932746" w:rsidRPr="00AD2CC4" w:rsidRDefault="00932746" w:rsidP="00932746">
      <w:pPr>
        <w:rPr>
          <w:rFonts w:ascii="Arial" w:hAnsi="Arial" w:cs="Arial"/>
          <w:sz w:val="20"/>
          <w:szCs w:val="20"/>
        </w:rPr>
      </w:pPr>
    </w:p>
    <w:p w14:paraId="6AFF48ED" w14:textId="77777777" w:rsidR="00944034" w:rsidRPr="00AD2CC4" w:rsidRDefault="00944034">
      <w:pPr>
        <w:rPr>
          <w:rFonts w:ascii="Arial" w:hAnsi="Arial" w:cs="Arial"/>
          <w:sz w:val="20"/>
          <w:szCs w:val="20"/>
        </w:rPr>
      </w:pPr>
    </w:p>
    <w:sectPr w:rsidR="00944034" w:rsidRPr="00AD2CC4" w:rsidSect="00B77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2A9C" w14:textId="77777777" w:rsidR="005C0E02" w:rsidRDefault="005C0E02" w:rsidP="00932746">
      <w:pPr>
        <w:spacing w:before="0" w:after="0"/>
      </w:pPr>
      <w:r>
        <w:separator/>
      </w:r>
    </w:p>
  </w:endnote>
  <w:endnote w:type="continuationSeparator" w:id="0">
    <w:p w14:paraId="3794C6D2" w14:textId="77777777" w:rsidR="005C0E02" w:rsidRDefault="005C0E02" w:rsidP="009327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EAD4" w14:textId="77777777" w:rsidR="00F749AE" w:rsidRDefault="00F749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8C2D" w14:textId="7A825B6A" w:rsidR="005C0E02" w:rsidRPr="00D509A5" w:rsidRDefault="005C0E02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752228"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86F770A" w14:textId="77777777" w:rsidR="005C0E02" w:rsidRDefault="005C0E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96A" w14:textId="77777777" w:rsidR="00F749AE" w:rsidRDefault="00F749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3CE9" w14:textId="77777777" w:rsidR="005C0E02" w:rsidRDefault="005C0E02" w:rsidP="00932746">
      <w:pPr>
        <w:spacing w:before="0" w:after="0"/>
      </w:pPr>
      <w:r>
        <w:separator/>
      </w:r>
    </w:p>
  </w:footnote>
  <w:footnote w:type="continuationSeparator" w:id="0">
    <w:p w14:paraId="0CC1F4BE" w14:textId="77777777" w:rsidR="005C0E02" w:rsidRDefault="005C0E02" w:rsidP="00932746">
      <w:pPr>
        <w:spacing w:before="0" w:after="0"/>
      </w:pPr>
      <w:r>
        <w:continuationSeparator/>
      </w:r>
    </w:p>
  </w:footnote>
  <w:footnote w:id="1">
    <w:p w14:paraId="2C63E44D" w14:textId="46A23812" w:rsidR="005C0E02" w:rsidRPr="001F35A9" w:rsidRDefault="005C0E02" w:rsidP="006B30D3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D7C2" w14:textId="77777777" w:rsidR="00F749AE" w:rsidRDefault="00F749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EFCC" w14:textId="598806A7" w:rsidR="005C0E02" w:rsidRDefault="005C0E02" w:rsidP="00DD3539">
    <w:pPr>
      <w:rPr>
        <w:rFonts w:eastAsiaTheme="minorHAnsi"/>
        <w:color w:val="auto"/>
        <w:kern w:val="0"/>
        <w:sz w:val="22"/>
        <w:lang w:bidi="ar-SA"/>
      </w:rPr>
    </w:pPr>
    <w:r>
      <w:rPr>
        <w:rFonts w:ascii="Frutiger" w:hAnsi="Frutiger"/>
        <w:noProof/>
        <w:lang w:bidi="ar-SA"/>
      </w:rPr>
      <w:drawing>
        <wp:inline distT="0" distB="0" distL="0" distR="0" wp14:anchorId="1F874229" wp14:editId="36E96869">
          <wp:extent cx="923925" cy="447675"/>
          <wp:effectExtent l="0" t="0" r="9525" b="9525"/>
          <wp:docPr id="8" name="Immagine 8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  <w:p w14:paraId="7D5199B5" w14:textId="4BA9011F" w:rsidR="005C0E02" w:rsidRDefault="005C0E02">
    <w:pPr>
      <w:pStyle w:val="Intestazione"/>
    </w:pPr>
  </w:p>
  <w:p w14:paraId="5237E547" w14:textId="77777777" w:rsidR="005C0E02" w:rsidRDefault="005C0E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A782" w14:textId="77777777" w:rsidR="00F749AE" w:rsidRDefault="00F749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46"/>
    <w:rsid w:val="000133C9"/>
    <w:rsid w:val="00017174"/>
    <w:rsid w:val="0002045B"/>
    <w:rsid w:val="00042B21"/>
    <w:rsid w:val="00045F5B"/>
    <w:rsid w:val="00057D46"/>
    <w:rsid w:val="0006361A"/>
    <w:rsid w:val="00063AC2"/>
    <w:rsid w:val="00074171"/>
    <w:rsid w:val="000814F9"/>
    <w:rsid w:val="000A316D"/>
    <w:rsid w:val="000A65A4"/>
    <w:rsid w:val="000B124A"/>
    <w:rsid w:val="000B45A9"/>
    <w:rsid w:val="000D096B"/>
    <w:rsid w:val="000D1CA6"/>
    <w:rsid w:val="000D3085"/>
    <w:rsid w:val="000D3A6C"/>
    <w:rsid w:val="000E6B42"/>
    <w:rsid w:val="000F105D"/>
    <w:rsid w:val="000F21CD"/>
    <w:rsid w:val="000F4538"/>
    <w:rsid w:val="00105893"/>
    <w:rsid w:val="00106BCF"/>
    <w:rsid w:val="0011388C"/>
    <w:rsid w:val="001252FC"/>
    <w:rsid w:val="001272CB"/>
    <w:rsid w:val="00136723"/>
    <w:rsid w:val="00137334"/>
    <w:rsid w:val="0014698D"/>
    <w:rsid w:val="00150CA3"/>
    <w:rsid w:val="0016195D"/>
    <w:rsid w:val="00163E9B"/>
    <w:rsid w:val="001676D5"/>
    <w:rsid w:val="00167C0C"/>
    <w:rsid w:val="001716A8"/>
    <w:rsid w:val="00174A99"/>
    <w:rsid w:val="00191872"/>
    <w:rsid w:val="001B0C3C"/>
    <w:rsid w:val="001C0EE4"/>
    <w:rsid w:val="001C632F"/>
    <w:rsid w:val="001D4762"/>
    <w:rsid w:val="001D6415"/>
    <w:rsid w:val="00215777"/>
    <w:rsid w:val="00220D3B"/>
    <w:rsid w:val="00224B34"/>
    <w:rsid w:val="002259C7"/>
    <w:rsid w:val="002305B1"/>
    <w:rsid w:val="00263E1A"/>
    <w:rsid w:val="0026677E"/>
    <w:rsid w:val="00270316"/>
    <w:rsid w:val="00291BB4"/>
    <w:rsid w:val="002A23B7"/>
    <w:rsid w:val="002C0085"/>
    <w:rsid w:val="002D39F8"/>
    <w:rsid w:val="002E6B64"/>
    <w:rsid w:val="0030564D"/>
    <w:rsid w:val="003111B0"/>
    <w:rsid w:val="00313E45"/>
    <w:rsid w:val="00314B15"/>
    <w:rsid w:val="00333AFD"/>
    <w:rsid w:val="00342FAA"/>
    <w:rsid w:val="00344185"/>
    <w:rsid w:val="003515C7"/>
    <w:rsid w:val="00351D52"/>
    <w:rsid w:val="003571F3"/>
    <w:rsid w:val="00362C90"/>
    <w:rsid w:val="00377E1F"/>
    <w:rsid w:val="00385302"/>
    <w:rsid w:val="00397BEF"/>
    <w:rsid w:val="003A6ED5"/>
    <w:rsid w:val="003C3C1F"/>
    <w:rsid w:val="003C3E60"/>
    <w:rsid w:val="003C4526"/>
    <w:rsid w:val="003C6ACE"/>
    <w:rsid w:val="003C6DEA"/>
    <w:rsid w:val="003D4A0F"/>
    <w:rsid w:val="003D6EC0"/>
    <w:rsid w:val="003E08A3"/>
    <w:rsid w:val="003E1979"/>
    <w:rsid w:val="003E47E4"/>
    <w:rsid w:val="0040271A"/>
    <w:rsid w:val="004130FE"/>
    <w:rsid w:val="00417AAF"/>
    <w:rsid w:val="00440825"/>
    <w:rsid w:val="004420A0"/>
    <w:rsid w:val="004539EC"/>
    <w:rsid w:val="00465B33"/>
    <w:rsid w:val="00480348"/>
    <w:rsid w:val="00480E36"/>
    <w:rsid w:val="004828B3"/>
    <w:rsid w:val="004A1EAF"/>
    <w:rsid w:val="004C1253"/>
    <w:rsid w:val="004C4EB5"/>
    <w:rsid w:val="004C582C"/>
    <w:rsid w:val="004D00DD"/>
    <w:rsid w:val="004D5FB3"/>
    <w:rsid w:val="004F0B12"/>
    <w:rsid w:val="004F4270"/>
    <w:rsid w:val="0050711C"/>
    <w:rsid w:val="0051094E"/>
    <w:rsid w:val="00513781"/>
    <w:rsid w:val="00514744"/>
    <w:rsid w:val="005151DC"/>
    <w:rsid w:val="005202F3"/>
    <w:rsid w:val="00522B2F"/>
    <w:rsid w:val="00532D91"/>
    <w:rsid w:val="00562818"/>
    <w:rsid w:val="00567FD6"/>
    <w:rsid w:val="00583F4C"/>
    <w:rsid w:val="00590248"/>
    <w:rsid w:val="005A51D9"/>
    <w:rsid w:val="005B6550"/>
    <w:rsid w:val="005C0D52"/>
    <w:rsid w:val="005C0E02"/>
    <w:rsid w:val="005D10FD"/>
    <w:rsid w:val="005D4661"/>
    <w:rsid w:val="005D7BA5"/>
    <w:rsid w:val="00600D14"/>
    <w:rsid w:val="006121F9"/>
    <w:rsid w:val="00615E92"/>
    <w:rsid w:val="006231D3"/>
    <w:rsid w:val="006366B7"/>
    <w:rsid w:val="00662D68"/>
    <w:rsid w:val="0068245D"/>
    <w:rsid w:val="00684939"/>
    <w:rsid w:val="00684DED"/>
    <w:rsid w:val="00686A10"/>
    <w:rsid w:val="006919AD"/>
    <w:rsid w:val="0069313F"/>
    <w:rsid w:val="006A02AC"/>
    <w:rsid w:val="006A6767"/>
    <w:rsid w:val="006B30D3"/>
    <w:rsid w:val="006B7FC9"/>
    <w:rsid w:val="006C0187"/>
    <w:rsid w:val="006C34D2"/>
    <w:rsid w:val="006C74DA"/>
    <w:rsid w:val="006D1AF4"/>
    <w:rsid w:val="006D4005"/>
    <w:rsid w:val="006E238D"/>
    <w:rsid w:val="006E459C"/>
    <w:rsid w:val="006E46D5"/>
    <w:rsid w:val="006E78D2"/>
    <w:rsid w:val="007006C6"/>
    <w:rsid w:val="00705935"/>
    <w:rsid w:val="007063B5"/>
    <w:rsid w:val="007324CE"/>
    <w:rsid w:val="00741A52"/>
    <w:rsid w:val="007470A7"/>
    <w:rsid w:val="00752228"/>
    <w:rsid w:val="00755E81"/>
    <w:rsid w:val="007663CE"/>
    <w:rsid w:val="00766431"/>
    <w:rsid w:val="0078189A"/>
    <w:rsid w:val="007B4AEB"/>
    <w:rsid w:val="007B609A"/>
    <w:rsid w:val="007B7517"/>
    <w:rsid w:val="007B7998"/>
    <w:rsid w:val="007D6B87"/>
    <w:rsid w:val="007D7245"/>
    <w:rsid w:val="007F0AB1"/>
    <w:rsid w:val="007F237F"/>
    <w:rsid w:val="007F4A93"/>
    <w:rsid w:val="007F6E48"/>
    <w:rsid w:val="00806A82"/>
    <w:rsid w:val="0081743B"/>
    <w:rsid w:val="00821FCA"/>
    <w:rsid w:val="00844AFD"/>
    <w:rsid w:val="00847984"/>
    <w:rsid w:val="0085525B"/>
    <w:rsid w:val="00855629"/>
    <w:rsid w:val="00855905"/>
    <w:rsid w:val="00856418"/>
    <w:rsid w:val="00857444"/>
    <w:rsid w:val="0086301B"/>
    <w:rsid w:val="0086317D"/>
    <w:rsid w:val="0087329F"/>
    <w:rsid w:val="008947AC"/>
    <w:rsid w:val="008A33B3"/>
    <w:rsid w:val="008A41B7"/>
    <w:rsid w:val="008A512D"/>
    <w:rsid w:val="008B6305"/>
    <w:rsid w:val="008C4DB9"/>
    <w:rsid w:val="008C6042"/>
    <w:rsid w:val="008E13C9"/>
    <w:rsid w:val="008E19D9"/>
    <w:rsid w:val="00900542"/>
    <w:rsid w:val="009136E4"/>
    <w:rsid w:val="00915040"/>
    <w:rsid w:val="00917BFE"/>
    <w:rsid w:val="00923935"/>
    <w:rsid w:val="00930DD1"/>
    <w:rsid w:val="009324E3"/>
    <w:rsid w:val="00932746"/>
    <w:rsid w:val="00944034"/>
    <w:rsid w:val="00944B42"/>
    <w:rsid w:val="00950EFB"/>
    <w:rsid w:val="00963A30"/>
    <w:rsid w:val="009665F6"/>
    <w:rsid w:val="009675AC"/>
    <w:rsid w:val="00970BC1"/>
    <w:rsid w:val="00971225"/>
    <w:rsid w:val="00971C2B"/>
    <w:rsid w:val="0097724D"/>
    <w:rsid w:val="00990B74"/>
    <w:rsid w:val="009A303E"/>
    <w:rsid w:val="009D20F7"/>
    <w:rsid w:val="009D4D06"/>
    <w:rsid w:val="009E34F2"/>
    <w:rsid w:val="009E4A91"/>
    <w:rsid w:val="009F005D"/>
    <w:rsid w:val="009F565A"/>
    <w:rsid w:val="00A005B2"/>
    <w:rsid w:val="00A059E8"/>
    <w:rsid w:val="00A265D3"/>
    <w:rsid w:val="00A26B27"/>
    <w:rsid w:val="00A27272"/>
    <w:rsid w:val="00A41767"/>
    <w:rsid w:val="00A502B0"/>
    <w:rsid w:val="00A71165"/>
    <w:rsid w:val="00A77289"/>
    <w:rsid w:val="00A81B9C"/>
    <w:rsid w:val="00A84664"/>
    <w:rsid w:val="00AA6161"/>
    <w:rsid w:val="00AB797B"/>
    <w:rsid w:val="00AC30A3"/>
    <w:rsid w:val="00AC41D5"/>
    <w:rsid w:val="00AD1E1D"/>
    <w:rsid w:val="00AD2CC4"/>
    <w:rsid w:val="00AD624D"/>
    <w:rsid w:val="00AF1785"/>
    <w:rsid w:val="00B04567"/>
    <w:rsid w:val="00B27E94"/>
    <w:rsid w:val="00B3425C"/>
    <w:rsid w:val="00B377B2"/>
    <w:rsid w:val="00B40DB3"/>
    <w:rsid w:val="00B449D7"/>
    <w:rsid w:val="00B460B9"/>
    <w:rsid w:val="00B5019D"/>
    <w:rsid w:val="00B773A2"/>
    <w:rsid w:val="00B97889"/>
    <w:rsid w:val="00BA35D0"/>
    <w:rsid w:val="00BB7428"/>
    <w:rsid w:val="00BB7C2B"/>
    <w:rsid w:val="00BC1DFF"/>
    <w:rsid w:val="00BD12CC"/>
    <w:rsid w:val="00BD27A4"/>
    <w:rsid w:val="00BD6725"/>
    <w:rsid w:val="00BE3F16"/>
    <w:rsid w:val="00BE3F40"/>
    <w:rsid w:val="00BE516B"/>
    <w:rsid w:val="00BF3B6F"/>
    <w:rsid w:val="00C164D5"/>
    <w:rsid w:val="00C2357E"/>
    <w:rsid w:val="00C25E28"/>
    <w:rsid w:val="00C301FD"/>
    <w:rsid w:val="00C32D20"/>
    <w:rsid w:val="00C42122"/>
    <w:rsid w:val="00C4724B"/>
    <w:rsid w:val="00C524A0"/>
    <w:rsid w:val="00C56277"/>
    <w:rsid w:val="00C71E6E"/>
    <w:rsid w:val="00C84EB1"/>
    <w:rsid w:val="00C877EF"/>
    <w:rsid w:val="00CA1BBC"/>
    <w:rsid w:val="00CA29E5"/>
    <w:rsid w:val="00CC01A0"/>
    <w:rsid w:val="00CC56B3"/>
    <w:rsid w:val="00CC5EC2"/>
    <w:rsid w:val="00CE7C1C"/>
    <w:rsid w:val="00CF5A22"/>
    <w:rsid w:val="00D006F0"/>
    <w:rsid w:val="00D02DE6"/>
    <w:rsid w:val="00D10072"/>
    <w:rsid w:val="00D13BF8"/>
    <w:rsid w:val="00D220F9"/>
    <w:rsid w:val="00D22E83"/>
    <w:rsid w:val="00D352B3"/>
    <w:rsid w:val="00D35303"/>
    <w:rsid w:val="00D3654B"/>
    <w:rsid w:val="00D36B82"/>
    <w:rsid w:val="00D374BA"/>
    <w:rsid w:val="00D43868"/>
    <w:rsid w:val="00D55069"/>
    <w:rsid w:val="00D55758"/>
    <w:rsid w:val="00D60E8E"/>
    <w:rsid w:val="00D86781"/>
    <w:rsid w:val="00D87812"/>
    <w:rsid w:val="00D938F6"/>
    <w:rsid w:val="00DA2350"/>
    <w:rsid w:val="00DA2C69"/>
    <w:rsid w:val="00DB11E7"/>
    <w:rsid w:val="00DC3C9A"/>
    <w:rsid w:val="00DC5EC9"/>
    <w:rsid w:val="00DD3539"/>
    <w:rsid w:val="00DF321B"/>
    <w:rsid w:val="00E100F8"/>
    <w:rsid w:val="00E24415"/>
    <w:rsid w:val="00E250B2"/>
    <w:rsid w:val="00E3053B"/>
    <w:rsid w:val="00E31CCB"/>
    <w:rsid w:val="00E34159"/>
    <w:rsid w:val="00E40512"/>
    <w:rsid w:val="00E50946"/>
    <w:rsid w:val="00E5377C"/>
    <w:rsid w:val="00E56DB4"/>
    <w:rsid w:val="00E82CC9"/>
    <w:rsid w:val="00E8587B"/>
    <w:rsid w:val="00E92AE2"/>
    <w:rsid w:val="00EA5410"/>
    <w:rsid w:val="00EB34DA"/>
    <w:rsid w:val="00EB63BC"/>
    <w:rsid w:val="00EB7768"/>
    <w:rsid w:val="00ED282C"/>
    <w:rsid w:val="00F07292"/>
    <w:rsid w:val="00F073BB"/>
    <w:rsid w:val="00F22432"/>
    <w:rsid w:val="00F252C8"/>
    <w:rsid w:val="00F26141"/>
    <w:rsid w:val="00F427D1"/>
    <w:rsid w:val="00F623B7"/>
    <w:rsid w:val="00F749AE"/>
    <w:rsid w:val="00FA5E4D"/>
    <w:rsid w:val="00FB3D10"/>
    <w:rsid w:val="00FB4FAE"/>
    <w:rsid w:val="00FB7C01"/>
    <w:rsid w:val="00FC5E81"/>
    <w:rsid w:val="00FD04CC"/>
    <w:rsid w:val="00FD247E"/>
    <w:rsid w:val="00FD35D4"/>
    <w:rsid w:val="00FE22F8"/>
    <w:rsid w:val="00FF3DF5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4A34E"/>
  <w15:chartTrackingRefBased/>
  <w15:docId w15:val="{A5116DCF-278F-4D04-B30F-B1A238F7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74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932746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932746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932746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932746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2746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932746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932746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32746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932746"/>
  </w:style>
  <w:style w:type="character" w:customStyle="1" w:styleId="NormalBoldChar">
    <w:name w:val="NormalBold Char"/>
    <w:rsid w:val="00932746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32746"/>
    <w:rPr>
      <w:b/>
      <w:i/>
      <w:spacing w:val="0"/>
    </w:rPr>
  </w:style>
  <w:style w:type="character" w:customStyle="1" w:styleId="PidipaginaCarattere">
    <w:name w:val="Piè di pagina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932746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932746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932746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932746"/>
    <w:rPr>
      <w:color w:val="0000FF"/>
      <w:u w:val="single"/>
    </w:rPr>
  </w:style>
  <w:style w:type="character" w:customStyle="1" w:styleId="ListLabel1">
    <w:name w:val="ListLabel 1"/>
    <w:rsid w:val="00932746"/>
    <w:rPr>
      <w:color w:val="000000"/>
    </w:rPr>
  </w:style>
  <w:style w:type="character" w:customStyle="1" w:styleId="ListLabel2">
    <w:name w:val="ListLabel 2"/>
    <w:rsid w:val="00932746"/>
    <w:rPr>
      <w:sz w:val="16"/>
      <w:szCs w:val="16"/>
    </w:rPr>
  </w:style>
  <w:style w:type="character" w:customStyle="1" w:styleId="ListLabel3">
    <w:name w:val="ListLabel 3"/>
    <w:rsid w:val="00932746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32746"/>
    <w:rPr>
      <w:i w:val="0"/>
    </w:rPr>
  </w:style>
  <w:style w:type="character" w:customStyle="1" w:styleId="ListLabel5">
    <w:name w:val="ListLabel 5"/>
    <w:rsid w:val="00932746"/>
    <w:rPr>
      <w:rFonts w:ascii="Arial" w:hAnsi="Arial"/>
      <w:i w:val="0"/>
      <w:sz w:val="15"/>
    </w:rPr>
  </w:style>
  <w:style w:type="character" w:customStyle="1" w:styleId="ListLabel6">
    <w:name w:val="ListLabel 6"/>
    <w:rsid w:val="00932746"/>
    <w:rPr>
      <w:color w:val="000000"/>
    </w:rPr>
  </w:style>
  <w:style w:type="character" w:customStyle="1" w:styleId="ListLabel7">
    <w:name w:val="ListLabel 7"/>
    <w:rsid w:val="00932746"/>
    <w:rPr>
      <w:rFonts w:eastAsia="Calibri" w:cs="Arial"/>
      <w:b w:val="0"/>
      <w:color w:val="00000A"/>
    </w:rPr>
  </w:style>
  <w:style w:type="character" w:customStyle="1" w:styleId="ListLabel8">
    <w:name w:val="ListLabel 8"/>
    <w:rsid w:val="00932746"/>
    <w:rPr>
      <w:rFonts w:cs="Courier New"/>
    </w:rPr>
  </w:style>
  <w:style w:type="character" w:customStyle="1" w:styleId="ListLabel9">
    <w:name w:val="ListLabel 9"/>
    <w:rsid w:val="00932746"/>
    <w:rPr>
      <w:rFonts w:cs="Courier New"/>
    </w:rPr>
  </w:style>
  <w:style w:type="character" w:customStyle="1" w:styleId="ListLabel10">
    <w:name w:val="ListLabel 10"/>
    <w:rsid w:val="00932746"/>
    <w:rPr>
      <w:rFonts w:cs="Courier New"/>
    </w:rPr>
  </w:style>
  <w:style w:type="character" w:customStyle="1" w:styleId="ListLabel11">
    <w:name w:val="ListLabel 11"/>
    <w:rsid w:val="00932746"/>
    <w:rPr>
      <w:rFonts w:eastAsia="Calibri" w:cs="Arial"/>
    </w:rPr>
  </w:style>
  <w:style w:type="character" w:customStyle="1" w:styleId="ListLabel12">
    <w:name w:val="ListLabel 12"/>
    <w:rsid w:val="00932746"/>
    <w:rPr>
      <w:rFonts w:cs="Courier New"/>
    </w:rPr>
  </w:style>
  <w:style w:type="character" w:customStyle="1" w:styleId="ListLabel13">
    <w:name w:val="ListLabel 13"/>
    <w:rsid w:val="00932746"/>
    <w:rPr>
      <w:rFonts w:cs="Courier New"/>
    </w:rPr>
  </w:style>
  <w:style w:type="character" w:customStyle="1" w:styleId="ListLabel14">
    <w:name w:val="ListLabel 14"/>
    <w:rsid w:val="00932746"/>
    <w:rPr>
      <w:rFonts w:cs="Courier New"/>
    </w:rPr>
  </w:style>
  <w:style w:type="character" w:customStyle="1" w:styleId="ListLabel15">
    <w:name w:val="ListLabel 15"/>
    <w:rsid w:val="00932746"/>
    <w:rPr>
      <w:rFonts w:eastAsia="Calibri" w:cs="Arial"/>
      <w:color w:val="FF0000"/>
    </w:rPr>
  </w:style>
  <w:style w:type="character" w:customStyle="1" w:styleId="ListLabel16">
    <w:name w:val="ListLabel 16"/>
    <w:rsid w:val="00932746"/>
    <w:rPr>
      <w:rFonts w:cs="Courier New"/>
    </w:rPr>
  </w:style>
  <w:style w:type="character" w:customStyle="1" w:styleId="ListLabel17">
    <w:name w:val="ListLabel 17"/>
    <w:rsid w:val="00932746"/>
    <w:rPr>
      <w:rFonts w:cs="Courier New"/>
    </w:rPr>
  </w:style>
  <w:style w:type="character" w:customStyle="1" w:styleId="ListLabel18">
    <w:name w:val="ListLabel 18"/>
    <w:rsid w:val="00932746"/>
    <w:rPr>
      <w:rFonts w:cs="Courier New"/>
    </w:rPr>
  </w:style>
  <w:style w:type="character" w:customStyle="1" w:styleId="ListLabel19">
    <w:name w:val="ListLabel 19"/>
    <w:rsid w:val="00932746"/>
    <w:rPr>
      <w:rFonts w:cs="Courier New"/>
    </w:rPr>
  </w:style>
  <w:style w:type="character" w:customStyle="1" w:styleId="ListLabel20">
    <w:name w:val="ListLabel 20"/>
    <w:rsid w:val="00932746"/>
    <w:rPr>
      <w:rFonts w:cs="Courier New"/>
    </w:rPr>
  </w:style>
  <w:style w:type="character" w:customStyle="1" w:styleId="ListLabel21">
    <w:name w:val="ListLabel 21"/>
    <w:rsid w:val="00932746"/>
    <w:rPr>
      <w:rFonts w:cs="Courier New"/>
    </w:rPr>
  </w:style>
  <w:style w:type="character" w:customStyle="1" w:styleId="Caratterenotaapidipagina">
    <w:name w:val="Carattere nota a piè di pagina"/>
    <w:rsid w:val="00932746"/>
  </w:style>
  <w:style w:type="character" w:styleId="Rimandonotaapidipagina">
    <w:name w:val="footnote reference"/>
    <w:rsid w:val="00932746"/>
    <w:rPr>
      <w:vertAlign w:val="superscript"/>
    </w:rPr>
  </w:style>
  <w:style w:type="character" w:styleId="Rimandonotadichiusura">
    <w:name w:val="endnote reference"/>
    <w:rsid w:val="00932746"/>
    <w:rPr>
      <w:vertAlign w:val="superscript"/>
    </w:rPr>
  </w:style>
  <w:style w:type="character" w:customStyle="1" w:styleId="Caratterenotadichiusura">
    <w:name w:val="Carattere nota di chiusura"/>
    <w:rsid w:val="00932746"/>
  </w:style>
  <w:style w:type="character" w:customStyle="1" w:styleId="ListLabel22">
    <w:name w:val="ListLabel 22"/>
    <w:rsid w:val="00932746"/>
    <w:rPr>
      <w:sz w:val="16"/>
      <w:szCs w:val="16"/>
    </w:rPr>
  </w:style>
  <w:style w:type="character" w:customStyle="1" w:styleId="ListLabel23">
    <w:name w:val="ListLabel 23"/>
    <w:rsid w:val="00932746"/>
    <w:rPr>
      <w:rFonts w:ascii="Arial" w:hAnsi="Arial" w:cs="Symbol"/>
      <w:sz w:val="15"/>
    </w:rPr>
  </w:style>
  <w:style w:type="character" w:customStyle="1" w:styleId="ListLabel24">
    <w:name w:val="ListLabel 24"/>
    <w:rsid w:val="00932746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32746"/>
    <w:rPr>
      <w:rFonts w:ascii="Arial" w:hAnsi="Arial"/>
      <w:i w:val="0"/>
      <w:sz w:val="15"/>
    </w:rPr>
  </w:style>
  <w:style w:type="character" w:customStyle="1" w:styleId="ListLabel26">
    <w:name w:val="ListLabel 26"/>
    <w:rsid w:val="00932746"/>
    <w:rPr>
      <w:rFonts w:ascii="Arial" w:hAnsi="Arial" w:cs="Symbol"/>
      <w:sz w:val="15"/>
    </w:rPr>
  </w:style>
  <w:style w:type="character" w:customStyle="1" w:styleId="ListLabel27">
    <w:name w:val="ListLabel 27"/>
    <w:rsid w:val="00932746"/>
    <w:rPr>
      <w:rFonts w:ascii="Arial" w:hAnsi="Arial" w:cs="Courier New"/>
      <w:sz w:val="14"/>
    </w:rPr>
  </w:style>
  <w:style w:type="character" w:customStyle="1" w:styleId="ListLabel28">
    <w:name w:val="ListLabel 28"/>
    <w:rsid w:val="00932746"/>
    <w:rPr>
      <w:rFonts w:cs="Courier New"/>
    </w:rPr>
  </w:style>
  <w:style w:type="character" w:customStyle="1" w:styleId="ListLabel29">
    <w:name w:val="ListLabel 29"/>
    <w:rsid w:val="00932746"/>
    <w:rPr>
      <w:rFonts w:cs="Wingdings"/>
    </w:rPr>
  </w:style>
  <w:style w:type="character" w:customStyle="1" w:styleId="ListLabel30">
    <w:name w:val="ListLabel 30"/>
    <w:rsid w:val="00932746"/>
    <w:rPr>
      <w:rFonts w:cs="Symbol"/>
    </w:rPr>
  </w:style>
  <w:style w:type="character" w:customStyle="1" w:styleId="ListLabel31">
    <w:name w:val="ListLabel 31"/>
    <w:rsid w:val="00932746"/>
    <w:rPr>
      <w:rFonts w:cs="Courier New"/>
    </w:rPr>
  </w:style>
  <w:style w:type="character" w:customStyle="1" w:styleId="ListLabel32">
    <w:name w:val="ListLabel 32"/>
    <w:rsid w:val="00932746"/>
    <w:rPr>
      <w:rFonts w:cs="Wingdings"/>
    </w:rPr>
  </w:style>
  <w:style w:type="character" w:customStyle="1" w:styleId="ListLabel33">
    <w:name w:val="ListLabel 33"/>
    <w:rsid w:val="00932746"/>
    <w:rPr>
      <w:rFonts w:cs="Symbol"/>
    </w:rPr>
  </w:style>
  <w:style w:type="character" w:customStyle="1" w:styleId="ListLabel34">
    <w:name w:val="ListLabel 34"/>
    <w:rsid w:val="00932746"/>
    <w:rPr>
      <w:rFonts w:cs="Courier New"/>
    </w:rPr>
  </w:style>
  <w:style w:type="character" w:customStyle="1" w:styleId="ListLabel35">
    <w:name w:val="ListLabel 35"/>
    <w:rsid w:val="00932746"/>
    <w:rPr>
      <w:rFonts w:cs="Wingdings"/>
    </w:rPr>
  </w:style>
  <w:style w:type="character" w:customStyle="1" w:styleId="ListLabel36">
    <w:name w:val="ListLabel 36"/>
    <w:rsid w:val="00932746"/>
    <w:rPr>
      <w:rFonts w:ascii="Arial" w:hAnsi="Arial" w:cs="Symbol"/>
      <w:sz w:val="15"/>
    </w:rPr>
  </w:style>
  <w:style w:type="character" w:customStyle="1" w:styleId="ListLabel37">
    <w:name w:val="ListLabel 37"/>
    <w:rsid w:val="00932746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32746"/>
    <w:rPr>
      <w:rFonts w:ascii="Arial" w:hAnsi="Arial"/>
      <w:i w:val="0"/>
      <w:sz w:val="15"/>
    </w:rPr>
  </w:style>
  <w:style w:type="character" w:customStyle="1" w:styleId="ListLabel39">
    <w:name w:val="ListLabel 39"/>
    <w:rsid w:val="00932746"/>
    <w:rPr>
      <w:rFonts w:ascii="Arial" w:hAnsi="Arial" w:cs="Symbol"/>
      <w:sz w:val="15"/>
    </w:rPr>
  </w:style>
  <w:style w:type="character" w:customStyle="1" w:styleId="ListLabel40">
    <w:name w:val="ListLabel 40"/>
    <w:rsid w:val="00932746"/>
    <w:rPr>
      <w:rFonts w:cs="Courier New"/>
      <w:sz w:val="14"/>
    </w:rPr>
  </w:style>
  <w:style w:type="character" w:customStyle="1" w:styleId="ListLabel41">
    <w:name w:val="ListLabel 41"/>
    <w:rsid w:val="00932746"/>
    <w:rPr>
      <w:rFonts w:cs="Courier New"/>
    </w:rPr>
  </w:style>
  <w:style w:type="character" w:customStyle="1" w:styleId="ListLabel42">
    <w:name w:val="ListLabel 42"/>
    <w:rsid w:val="00932746"/>
    <w:rPr>
      <w:rFonts w:cs="Wingdings"/>
    </w:rPr>
  </w:style>
  <w:style w:type="character" w:customStyle="1" w:styleId="ListLabel43">
    <w:name w:val="ListLabel 43"/>
    <w:rsid w:val="00932746"/>
    <w:rPr>
      <w:rFonts w:cs="Symbol"/>
    </w:rPr>
  </w:style>
  <w:style w:type="character" w:customStyle="1" w:styleId="ListLabel44">
    <w:name w:val="ListLabel 44"/>
    <w:rsid w:val="00932746"/>
    <w:rPr>
      <w:rFonts w:cs="Courier New"/>
    </w:rPr>
  </w:style>
  <w:style w:type="character" w:customStyle="1" w:styleId="ListLabel45">
    <w:name w:val="ListLabel 45"/>
    <w:rsid w:val="00932746"/>
    <w:rPr>
      <w:rFonts w:cs="Wingdings"/>
    </w:rPr>
  </w:style>
  <w:style w:type="character" w:customStyle="1" w:styleId="ListLabel46">
    <w:name w:val="ListLabel 46"/>
    <w:rsid w:val="00932746"/>
    <w:rPr>
      <w:rFonts w:cs="Symbol"/>
    </w:rPr>
  </w:style>
  <w:style w:type="character" w:customStyle="1" w:styleId="ListLabel47">
    <w:name w:val="ListLabel 47"/>
    <w:rsid w:val="00932746"/>
    <w:rPr>
      <w:rFonts w:cs="Courier New"/>
    </w:rPr>
  </w:style>
  <w:style w:type="character" w:customStyle="1" w:styleId="ListLabel48">
    <w:name w:val="ListLabel 48"/>
    <w:rsid w:val="00932746"/>
    <w:rPr>
      <w:rFonts w:cs="Wingdings"/>
    </w:rPr>
  </w:style>
  <w:style w:type="character" w:customStyle="1" w:styleId="ListLabel49">
    <w:name w:val="ListLabel 49"/>
    <w:rsid w:val="00932746"/>
    <w:rPr>
      <w:rFonts w:ascii="Arial" w:hAnsi="Arial" w:cs="Symbol"/>
      <w:sz w:val="15"/>
    </w:rPr>
  </w:style>
  <w:style w:type="character" w:customStyle="1" w:styleId="ListLabel50">
    <w:name w:val="ListLabel 50"/>
    <w:rsid w:val="00932746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32746"/>
    <w:rPr>
      <w:rFonts w:ascii="Arial" w:hAnsi="Arial"/>
      <w:i w:val="0"/>
      <w:sz w:val="15"/>
    </w:rPr>
  </w:style>
  <w:style w:type="character" w:customStyle="1" w:styleId="ListLabel52">
    <w:name w:val="ListLabel 52"/>
    <w:rsid w:val="00932746"/>
    <w:rPr>
      <w:rFonts w:ascii="Arial" w:hAnsi="Arial" w:cs="Symbol"/>
      <w:sz w:val="15"/>
    </w:rPr>
  </w:style>
  <w:style w:type="character" w:customStyle="1" w:styleId="ListLabel53">
    <w:name w:val="ListLabel 53"/>
    <w:rsid w:val="00932746"/>
    <w:rPr>
      <w:rFonts w:cs="Courier New"/>
      <w:sz w:val="14"/>
    </w:rPr>
  </w:style>
  <w:style w:type="character" w:customStyle="1" w:styleId="ListLabel54">
    <w:name w:val="ListLabel 54"/>
    <w:rsid w:val="00932746"/>
    <w:rPr>
      <w:rFonts w:cs="Courier New"/>
    </w:rPr>
  </w:style>
  <w:style w:type="character" w:customStyle="1" w:styleId="ListLabel55">
    <w:name w:val="ListLabel 55"/>
    <w:rsid w:val="00932746"/>
    <w:rPr>
      <w:rFonts w:cs="Wingdings"/>
    </w:rPr>
  </w:style>
  <w:style w:type="character" w:customStyle="1" w:styleId="ListLabel56">
    <w:name w:val="ListLabel 56"/>
    <w:rsid w:val="00932746"/>
    <w:rPr>
      <w:rFonts w:cs="Symbol"/>
    </w:rPr>
  </w:style>
  <w:style w:type="character" w:customStyle="1" w:styleId="ListLabel57">
    <w:name w:val="ListLabel 57"/>
    <w:rsid w:val="00932746"/>
    <w:rPr>
      <w:rFonts w:cs="Courier New"/>
    </w:rPr>
  </w:style>
  <w:style w:type="character" w:customStyle="1" w:styleId="ListLabel58">
    <w:name w:val="ListLabel 58"/>
    <w:rsid w:val="00932746"/>
    <w:rPr>
      <w:rFonts w:cs="Wingdings"/>
    </w:rPr>
  </w:style>
  <w:style w:type="character" w:customStyle="1" w:styleId="ListLabel59">
    <w:name w:val="ListLabel 59"/>
    <w:rsid w:val="00932746"/>
    <w:rPr>
      <w:rFonts w:cs="Symbol"/>
    </w:rPr>
  </w:style>
  <w:style w:type="character" w:customStyle="1" w:styleId="ListLabel60">
    <w:name w:val="ListLabel 60"/>
    <w:rsid w:val="00932746"/>
    <w:rPr>
      <w:rFonts w:cs="Courier New"/>
    </w:rPr>
  </w:style>
  <w:style w:type="character" w:customStyle="1" w:styleId="ListLabel61">
    <w:name w:val="ListLabel 61"/>
    <w:rsid w:val="00932746"/>
    <w:rPr>
      <w:rFonts w:cs="Wingdings"/>
    </w:rPr>
  </w:style>
  <w:style w:type="character" w:customStyle="1" w:styleId="ListLabel62">
    <w:name w:val="ListLabel 62"/>
    <w:rsid w:val="00932746"/>
    <w:rPr>
      <w:rFonts w:ascii="Arial" w:hAnsi="Arial" w:cs="Symbol"/>
      <w:sz w:val="15"/>
    </w:rPr>
  </w:style>
  <w:style w:type="character" w:customStyle="1" w:styleId="ListLabel63">
    <w:name w:val="ListLabel 63"/>
    <w:rsid w:val="00932746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32746"/>
    <w:rPr>
      <w:rFonts w:ascii="Arial" w:hAnsi="Arial"/>
      <w:i w:val="0"/>
      <w:sz w:val="15"/>
    </w:rPr>
  </w:style>
  <w:style w:type="character" w:customStyle="1" w:styleId="ListLabel65">
    <w:name w:val="ListLabel 65"/>
    <w:rsid w:val="00932746"/>
    <w:rPr>
      <w:rFonts w:ascii="Arial" w:hAnsi="Arial" w:cs="Symbol"/>
      <w:sz w:val="15"/>
    </w:rPr>
  </w:style>
  <w:style w:type="character" w:customStyle="1" w:styleId="ListLabel66">
    <w:name w:val="ListLabel 66"/>
    <w:rsid w:val="00932746"/>
    <w:rPr>
      <w:rFonts w:cs="Courier New"/>
      <w:sz w:val="14"/>
    </w:rPr>
  </w:style>
  <w:style w:type="character" w:customStyle="1" w:styleId="ListLabel67">
    <w:name w:val="ListLabel 67"/>
    <w:rsid w:val="00932746"/>
    <w:rPr>
      <w:rFonts w:cs="Courier New"/>
    </w:rPr>
  </w:style>
  <w:style w:type="character" w:customStyle="1" w:styleId="ListLabel68">
    <w:name w:val="ListLabel 68"/>
    <w:rsid w:val="00932746"/>
    <w:rPr>
      <w:rFonts w:cs="Wingdings"/>
    </w:rPr>
  </w:style>
  <w:style w:type="character" w:customStyle="1" w:styleId="ListLabel69">
    <w:name w:val="ListLabel 69"/>
    <w:rsid w:val="00932746"/>
    <w:rPr>
      <w:rFonts w:cs="Symbol"/>
    </w:rPr>
  </w:style>
  <w:style w:type="character" w:customStyle="1" w:styleId="ListLabel70">
    <w:name w:val="ListLabel 70"/>
    <w:rsid w:val="00932746"/>
    <w:rPr>
      <w:rFonts w:cs="Courier New"/>
    </w:rPr>
  </w:style>
  <w:style w:type="character" w:customStyle="1" w:styleId="ListLabel71">
    <w:name w:val="ListLabel 71"/>
    <w:rsid w:val="00932746"/>
    <w:rPr>
      <w:rFonts w:cs="Wingdings"/>
    </w:rPr>
  </w:style>
  <w:style w:type="character" w:customStyle="1" w:styleId="ListLabel72">
    <w:name w:val="ListLabel 72"/>
    <w:rsid w:val="00932746"/>
    <w:rPr>
      <w:rFonts w:cs="Symbol"/>
    </w:rPr>
  </w:style>
  <w:style w:type="character" w:customStyle="1" w:styleId="ListLabel73">
    <w:name w:val="ListLabel 73"/>
    <w:rsid w:val="00932746"/>
    <w:rPr>
      <w:rFonts w:cs="Courier New"/>
    </w:rPr>
  </w:style>
  <w:style w:type="character" w:customStyle="1" w:styleId="ListLabel74">
    <w:name w:val="ListLabel 74"/>
    <w:rsid w:val="00932746"/>
    <w:rPr>
      <w:rFonts w:cs="Wingdings"/>
    </w:rPr>
  </w:style>
  <w:style w:type="paragraph" w:customStyle="1" w:styleId="Titolo10">
    <w:name w:val="Titolo1"/>
    <w:basedOn w:val="Normale"/>
    <w:next w:val="Corpotesto"/>
    <w:rsid w:val="00932746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932746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932746"/>
    <w:rPr>
      <w:rFonts w:cs="Mangal"/>
    </w:rPr>
  </w:style>
  <w:style w:type="paragraph" w:styleId="Didascalia">
    <w:name w:val="caption"/>
    <w:basedOn w:val="Normale"/>
    <w:qFormat/>
    <w:rsid w:val="00932746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932746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932746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932746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932746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932746"/>
    <w:pPr>
      <w:ind w:left="850"/>
    </w:pPr>
  </w:style>
  <w:style w:type="paragraph" w:customStyle="1" w:styleId="NormalLeft">
    <w:name w:val="Normal Left"/>
    <w:basedOn w:val="Normale"/>
    <w:rsid w:val="00932746"/>
  </w:style>
  <w:style w:type="paragraph" w:customStyle="1" w:styleId="Tiret0">
    <w:name w:val="Tiret 0"/>
    <w:basedOn w:val="Normale"/>
    <w:rsid w:val="00932746"/>
  </w:style>
  <w:style w:type="paragraph" w:customStyle="1" w:styleId="Tiret1">
    <w:name w:val="Tiret 1"/>
    <w:basedOn w:val="Normale"/>
    <w:rsid w:val="00932746"/>
  </w:style>
  <w:style w:type="paragraph" w:customStyle="1" w:styleId="NumPar1">
    <w:name w:val="NumPar 1"/>
    <w:basedOn w:val="Normale"/>
    <w:rsid w:val="00932746"/>
  </w:style>
  <w:style w:type="paragraph" w:customStyle="1" w:styleId="NumPar2">
    <w:name w:val="NumPar 2"/>
    <w:basedOn w:val="Normale"/>
    <w:rsid w:val="00932746"/>
  </w:style>
  <w:style w:type="paragraph" w:customStyle="1" w:styleId="NumPar3">
    <w:name w:val="NumPar 3"/>
    <w:basedOn w:val="Normale"/>
    <w:rsid w:val="00932746"/>
  </w:style>
  <w:style w:type="paragraph" w:customStyle="1" w:styleId="NumPar4">
    <w:name w:val="NumPar 4"/>
    <w:basedOn w:val="Normale"/>
    <w:rsid w:val="00932746"/>
  </w:style>
  <w:style w:type="paragraph" w:customStyle="1" w:styleId="ChapterTitle">
    <w:name w:val="ChapterTitle"/>
    <w:basedOn w:val="Normale"/>
    <w:rsid w:val="00932746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932746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932746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932746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932746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932746"/>
    <w:pPr>
      <w:ind w:left="720"/>
      <w:contextualSpacing/>
    </w:pPr>
  </w:style>
  <w:style w:type="paragraph" w:customStyle="1" w:styleId="Testofumetto1">
    <w:name w:val="Testo fumetto1"/>
    <w:basedOn w:val="Normale"/>
    <w:rsid w:val="00932746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932746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932746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932746"/>
  </w:style>
  <w:style w:type="paragraph" w:customStyle="1" w:styleId="Titolotabella">
    <w:name w:val="Titolo tabella"/>
    <w:basedOn w:val="Contenutotabella"/>
    <w:rsid w:val="00932746"/>
  </w:style>
  <w:style w:type="paragraph" w:customStyle="1" w:styleId="western">
    <w:name w:val="western"/>
    <w:basedOn w:val="Normale"/>
    <w:rsid w:val="00932746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932746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327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32746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E250B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D30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30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3085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0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085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3D2F-6544-445E-98A2-FC6E83FD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44</Pages>
  <Words>9591</Words>
  <Characters>54675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Rossello</dc:creator>
  <cp:keywords/>
  <dc:description/>
  <cp:lastModifiedBy>Matteo Manna</cp:lastModifiedBy>
  <cp:revision>247</cp:revision>
  <cp:lastPrinted>2023-08-01T14:02:00Z</cp:lastPrinted>
  <dcterms:created xsi:type="dcterms:W3CDTF">2023-06-27T10:36:00Z</dcterms:created>
  <dcterms:modified xsi:type="dcterms:W3CDTF">2023-10-03T14:15:00Z</dcterms:modified>
</cp:coreProperties>
</file>