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80CF" w14:textId="77777777" w:rsidR="004D30A6" w:rsidRDefault="004D30A6">
      <w:pPr>
        <w:tabs>
          <w:tab w:val="left" w:pos="1866"/>
        </w:tabs>
        <w:spacing w:after="0"/>
        <w:rPr>
          <w:b/>
        </w:rPr>
      </w:pPr>
    </w:p>
    <w:p w14:paraId="61754F14" w14:textId="77777777" w:rsidR="004D30A6" w:rsidRDefault="00A34F56">
      <w:pPr>
        <w:spacing w:after="0"/>
        <w:jc w:val="center"/>
        <w:rPr>
          <w:b/>
        </w:rPr>
      </w:pPr>
      <w:r>
        <w:rPr>
          <w:b/>
        </w:rPr>
        <w:t xml:space="preserve">Allegato 3 alla Proposta progettuale </w:t>
      </w:r>
    </w:p>
    <w:p w14:paraId="6C678FD9" w14:textId="77777777" w:rsidR="004D30A6" w:rsidRDefault="004D30A6">
      <w:pPr>
        <w:spacing w:after="0"/>
        <w:jc w:val="center"/>
        <w:rPr>
          <w:b/>
        </w:rPr>
      </w:pPr>
    </w:p>
    <w:p w14:paraId="45571E57" w14:textId="77777777" w:rsidR="004C24F9" w:rsidRDefault="004C24F9" w:rsidP="004C24F9">
      <w:pPr>
        <w:tabs>
          <w:tab w:val="center" w:pos="4819"/>
          <w:tab w:val="right" w:pos="9638"/>
        </w:tabs>
        <w:spacing w:before="120" w:after="120"/>
        <w:ind w:left="1418"/>
        <w:jc w:val="center"/>
        <w:rPr>
          <w:b/>
          <w:sz w:val="20"/>
          <w:szCs w:val="20"/>
        </w:rPr>
      </w:pPr>
    </w:p>
    <w:p w14:paraId="3A33C1F4" w14:textId="77777777" w:rsidR="004C24F9" w:rsidRDefault="004C24F9" w:rsidP="004C2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Lato Heavy" w:hAnsi="Lato Heavy"/>
          <w:b/>
        </w:rPr>
      </w:pPr>
      <w:r w:rsidRPr="00027B36">
        <w:rPr>
          <w:rFonts w:ascii="Lato Heavy" w:hAnsi="Lato Heavy"/>
          <w:b/>
        </w:rPr>
        <w:t xml:space="preserve">Avviso pubblico per individuare una Associazione di Volontariato o di Promozione Sociale ai fini della stipula di una convenzione per la realizzazione del progetto “Un nome in ogni quartiere” finanziato dalla legge 285 ai sensi dell’art. 56 del </w:t>
      </w:r>
      <w:proofErr w:type="spellStart"/>
      <w:r w:rsidRPr="00027B36">
        <w:rPr>
          <w:rFonts w:ascii="Lato Heavy" w:hAnsi="Lato Heavy"/>
          <w:b/>
        </w:rPr>
        <w:t>D.Lgs.</w:t>
      </w:r>
      <w:proofErr w:type="spellEnd"/>
      <w:r w:rsidRPr="00027B36">
        <w:rPr>
          <w:rFonts w:ascii="Lato Heavy" w:hAnsi="Lato Heavy"/>
          <w:b/>
        </w:rPr>
        <w:t xml:space="preserve"> n. 117 del 3 Luglio 2017</w:t>
      </w:r>
    </w:p>
    <w:p w14:paraId="6EA47904" w14:textId="77777777" w:rsidR="004C24F9" w:rsidRPr="00027B36" w:rsidRDefault="004C24F9" w:rsidP="0056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Lato Heavy" w:hAnsi="Lato Heavy"/>
          <w:b/>
        </w:rPr>
      </w:pPr>
      <w:r w:rsidRPr="00027B36">
        <w:rPr>
          <w:rFonts w:ascii="Lato Heavy" w:hAnsi="Lato Heavy"/>
          <w:b/>
        </w:rPr>
        <w:t>B49I22001710004</w:t>
      </w:r>
    </w:p>
    <w:p w14:paraId="36C38451" w14:textId="77777777" w:rsidR="004C24F9" w:rsidRPr="00027B36" w:rsidRDefault="004C24F9" w:rsidP="004C24F9">
      <w:pPr>
        <w:spacing w:after="0" w:line="240" w:lineRule="auto"/>
        <w:jc w:val="both"/>
        <w:rPr>
          <w:rFonts w:ascii="Lato Heavy" w:hAnsi="Lato Heavy"/>
          <w:b/>
          <w:strike/>
        </w:rPr>
      </w:pPr>
    </w:p>
    <w:p w14:paraId="432D19E8" w14:textId="3915E912" w:rsidR="004D30A6" w:rsidRDefault="004D30A6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</w:p>
    <w:p w14:paraId="189B2684" w14:textId="4BEE4206" w:rsidR="004C24F9" w:rsidRDefault="004C24F9">
      <w:pPr>
        <w:spacing w:after="0"/>
        <w:jc w:val="center"/>
        <w:rPr>
          <w:b/>
          <w:sz w:val="20"/>
          <w:szCs w:val="20"/>
        </w:rPr>
      </w:pPr>
    </w:p>
    <w:p w14:paraId="0E67B946" w14:textId="6EBF81CA" w:rsidR="004C24F9" w:rsidRDefault="004C24F9">
      <w:pPr>
        <w:spacing w:after="0"/>
        <w:jc w:val="center"/>
        <w:rPr>
          <w:b/>
          <w:sz w:val="20"/>
          <w:szCs w:val="20"/>
        </w:rPr>
      </w:pPr>
    </w:p>
    <w:p w14:paraId="43E31253" w14:textId="1055C4AA" w:rsidR="004C24F9" w:rsidRDefault="004C24F9">
      <w:pPr>
        <w:spacing w:after="0"/>
        <w:jc w:val="center"/>
        <w:rPr>
          <w:b/>
          <w:sz w:val="20"/>
          <w:szCs w:val="20"/>
        </w:rPr>
      </w:pPr>
    </w:p>
    <w:p w14:paraId="456670D2" w14:textId="77777777" w:rsidR="004C24F9" w:rsidRDefault="004C24F9">
      <w:pPr>
        <w:spacing w:after="0"/>
        <w:jc w:val="center"/>
        <w:rPr>
          <w:b/>
          <w:sz w:val="20"/>
          <w:szCs w:val="20"/>
        </w:rPr>
      </w:pPr>
    </w:p>
    <w:p w14:paraId="3447A556" w14:textId="626D55CA" w:rsidR="004D30A6" w:rsidRDefault="00A34F56">
      <w:pPr>
        <w:spacing w:after="0"/>
        <w:jc w:val="center"/>
        <w:rPr>
          <w:b/>
        </w:rPr>
      </w:pPr>
      <w:r>
        <w:rPr>
          <w:b/>
        </w:rPr>
        <w:t xml:space="preserve">Radicamento territoriale </w:t>
      </w:r>
      <w:r w:rsidR="002B3AB3">
        <w:rPr>
          <w:b/>
        </w:rPr>
        <w:t>nella Città Metropolitana di Milano</w:t>
      </w:r>
      <w:r>
        <w:rPr>
          <w:b/>
        </w:rPr>
        <w:t xml:space="preserve"> nel triennio precedente la pubblicazione del presente Avviso</w:t>
      </w:r>
    </w:p>
    <w:p w14:paraId="3B9E95BB" w14:textId="77777777" w:rsidR="004D30A6" w:rsidRDefault="004D30A6">
      <w:pPr>
        <w:spacing w:after="0"/>
        <w:jc w:val="center"/>
        <w:rPr>
          <w:b/>
        </w:rPr>
      </w:pPr>
    </w:p>
    <w:tbl>
      <w:tblPr>
        <w:tblStyle w:val="a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987"/>
        <w:gridCol w:w="2409"/>
        <w:gridCol w:w="1701"/>
        <w:gridCol w:w="2693"/>
        <w:gridCol w:w="2410"/>
        <w:gridCol w:w="1987"/>
      </w:tblGrid>
      <w:tr w:rsidR="004D30A6" w14:paraId="3FB4381D" w14:textId="77777777">
        <w:trPr>
          <w:trHeight w:val="42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2F755" w14:textId="77777777" w:rsidR="004D30A6" w:rsidRDefault="004D30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18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74DE6" w14:textId="77777777" w:rsidR="004D30A6" w:rsidRDefault="00A34F56">
            <w:pPr>
              <w:spacing w:after="0" w:line="240" w:lineRule="auto"/>
              <w:jc w:val="center"/>
            </w:pPr>
            <w:r>
              <w:rPr>
                <w:b/>
              </w:rPr>
              <w:t xml:space="preserve">Servizi/progetti in collaborazione con enti pubblici </w:t>
            </w:r>
          </w:p>
        </w:tc>
      </w:tr>
      <w:tr w:rsidR="004D30A6" w14:paraId="1DFF7C26" w14:textId="77777777">
        <w:trPr>
          <w:trHeight w:val="773"/>
        </w:trPr>
        <w:tc>
          <w:tcPr>
            <w:tcW w:w="2265" w:type="dxa"/>
            <w:tcBorders>
              <w:top w:val="single" w:sz="4" w:space="0" w:color="000000"/>
            </w:tcBorders>
          </w:tcPr>
          <w:p w14:paraId="7FD975EA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 di ATI/ATS o Consorzi indicare il nominativo del singolo soggetto/ente costituente l’ATI/ATS o Consorzio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14:paraId="548D99DA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del servizio/progetto</w:t>
            </w: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14:paraId="5754262C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Principali azioni e destinatari/e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524947FD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05BA53A" w14:textId="77777777" w:rsidR="00E12FD1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</w:t>
            </w:r>
          </w:p>
          <w:p w14:paraId="36DE86A0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(Inserire Mese e Anno di Inizio/Fine)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11DF78D3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Importo Complessivo Fatturato/Eseguito Iva Esclusa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14:paraId="452B022E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di collaborazione</w:t>
            </w:r>
          </w:p>
        </w:tc>
      </w:tr>
      <w:tr w:rsidR="004D30A6" w14:paraId="2F48A60C" w14:textId="77777777">
        <w:trPr>
          <w:trHeight w:val="420"/>
        </w:trPr>
        <w:tc>
          <w:tcPr>
            <w:tcW w:w="2265" w:type="dxa"/>
          </w:tcPr>
          <w:p w14:paraId="6D4A84AF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5ED12755" w14:textId="77777777" w:rsidR="004D30A6" w:rsidRDefault="004D30A6">
            <w:pPr>
              <w:spacing w:after="0" w:line="240" w:lineRule="auto"/>
            </w:pPr>
          </w:p>
        </w:tc>
        <w:tc>
          <w:tcPr>
            <w:tcW w:w="2409" w:type="dxa"/>
          </w:tcPr>
          <w:p w14:paraId="18DEC82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35B1B665" w14:textId="77777777" w:rsidR="004D30A6" w:rsidRDefault="004D30A6">
            <w:pPr>
              <w:spacing w:after="0" w:line="240" w:lineRule="auto"/>
            </w:pPr>
          </w:p>
        </w:tc>
        <w:tc>
          <w:tcPr>
            <w:tcW w:w="2693" w:type="dxa"/>
          </w:tcPr>
          <w:p w14:paraId="7DAF10F0" w14:textId="77777777" w:rsidR="004D30A6" w:rsidRDefault="004D30A6">
            <w:pPr>
              <w:spacing w:after="0" w:line="240" w:lineRule="auto"/>
            </w:pPr>
          </w:p>
        </w:tc>
        <w:tc>
          <w:tcPr>
            <w:tcW w:w="2410" w:type="dxa"/>
          </w:tcPr>
          <w:p w14:paraId="4029B5A2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1B29D7CD" w14:textId="77777777" w:rsidR="004D30A6" w:rsidRDefault="004D30A6">
            <w:pPr>
              <w:spacing w:after="0" w:line="240" w:lineRule="auto"/>
            </w:pPr>
          </w:p>
        </w:tc>
      </w:tr>
      <w:tr w:rsidR="004D30A6" w14:paraId="3298316C" w14:textId="77777777">
        <w:trPr>
          <w:trHeight w:val="420"/>
        </w:trPr>
        <w:tc>
          <w:tcPr>
            <w:tcW w:w="2265" w:type="dxa"/>
          </w:tcPr>
          <w:p w14:paraId="1116D448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33DA914B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09" w:type="dxa"/>
          </w:tcPr>
          <w:p w14:paraId="6304BA7E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701" w:type="dxa"/>
          </w:tcPr>
          <w:p w14:paraId="47736238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693" w:type="dxa"/>
          </w:tcPr>
          <w:p w14:paraId="308BCE25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10" w:type="dxa"/>
          </w:tcPr>
          <w:p w14:paraId="7E702612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987" w:type="dxa"/>
          </w:tcPr>
          <w:p w14:paraId="2F718F6E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</w:tr>
      <w:tr w:rsidR="004D30A6" w14:paraId="2E4A746E" w14:textId="77777777">
        <w:trPr>
          <w:trHeight w:val="420"/>
        </w:trPr>
        <w:tc>
          <w:tcPr>
            <w:tcW w:w="2265" w:type="dxa"/>
          </w:tcPr>
          <w:p w14:paraId="13ACDA7F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694700F1" w14:textId="77777777" w:rsidR="004D30A6" w:rsidRDefault="004D30A6">
            <w:pPr>
              <w:spacing w:after="0" w:line="240" w:lineRule="auto"/>
            </w:pPr>
          </w:p>
        </w:tc>
        <w:tc>
          <w:tcPr>
            <w:tcW w:w="2409" w:type="dxa"/>
          </w:tcPr>
          <w:p w14:paraId="63FC1057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580BBDEF" w14:textId="77777777" w:rsidR="004D30A6" w:rsidRDefault="004D30A6">
            <w:pPr>
              <w:spacing w:after="0" w:line="240" w:lineRule="auto"/>
            </w:pPr>
          </w:p>
        </w:tc>
        <w:tc>
          <w:tcPr>
            <w:tcW w:w="2693" w:type="dxa"/>
          </w:tcPr>
          <w:p w14:paraId="55825BFB" w14:textId="77777777" w:rsidR="004D30A6" w:rsidRDefault="004D30A6">
            <w:pPr>
              <w:spacing w:after="0" w:line="240" w:lineRule="auto"/>
            </w:pPr>
          </w:p>
        </w:tc>
        <w:tc>
          <w:tcPr>
            <w:tcW w:w="2410" w:type="dxa"/>
          </w:tcPr>
          <w:p w14:paraId="050F8414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3F4AA937" w14:textId="77777777" w:rsidR="004D30A6" w:rsidRDefault="004D30A6">
            <w:pPr>
              <w:spacing w:after="0" w:line="240" w:lineRule="auto"/>
            </w:pPr>
          </w:p>
        </w:tc>
      </w:tr>
      <w:tr w:rsidR="004D30A6" w14:paraId="56F82E0B" w14:textId="77777777">
        <w:trPr>
          <w:trHeight w:val="420"/>
        </w:trPr>
        <w:tc>
          <w:tcPr>
            <w:tcW w:w="2265" w:type="dxa"/>
          </w:tcPr>
          <w:p w14:paraId="79616471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28574401" w14:textId="77777777" w:rsidR="004D30A6" w:rsidRDefault="004D30A6">
            <w:pPr>
              <w:spacing w:after="0" w:line="240" w:lineRule="auto"/>
            </w:pPr>
          </w:p>
        </w:tc>
        <w:tc>
          <w:tcPr>
            <w:tcW w:w="2409" w:type="dxa"/>
          </w:tcPr>
          <w:p w14:paraId="36D8A511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30415AB0" w14:textId="77777777" w:rsidR="004D30A6" w:rsidRDefault="004D30A6">
            <w:pPr>
              <w:spacing w:after="0" w:line="240" w:lineRule="auto"/>
            </w:pPr>
          </w:p>
        </w:tc>
        <w:tc>
          <w:tcPr>
            <w:tcW w:w="2693" w:type="dxa"/>
          </w:tcPr>
          <w:p w14:paraId="5640DFC9" w14:textId="77777777" w:rsidR="004D30A6" w:rsidRDefault="004D30A6">
            <w:pPr>
              <w:spacing w:after="0" w:line="240" w:lineRule="auto"/>
            </w:pPr>
          </w:p>
        </w:tc>
        <w:tc>
          <w:tcPr>
            <w:tcW w:w="2410" w:type="dxa"/>
          </w:tcPr>
          <w:p w14:paraId="11D617A9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5D56689D" w14:textId="77777777" w:rsidR="004D30A6" w:rsidRDefault="004D30A6">
            <w:pPr>
              <w:spacing w:after="0" w:line="240" w:lineRule="auto"/>
            </w:pPr>
          </w:p>
        </w:tc>
      </w:tr>
    </w:tbl>
    <w:p w14:paraId="0A0B4221" w14:textId="3F9492B5" w:rsidR="004D30A6" w:rsidRDefault="004D30A6"/>
    <w:p w14:paraId="41CCF150" w14:textId="77777777" w:rsidR="00B521D1" w:rsidRDefault="00B521D1"/>
    <w:p w14:paraId="43B62FF7" w14:textId="77777777" w:rsidR="00E04D6C" w:rsidRDefault="00E04D6C"/>
    <w:tbl>
      <w:tblPr>
        <w:tblStyle w:val="a0"/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987"/>
        <w:gridCol w:w="2402"/>
        <w:gridCol w:w="1701"/>
        <w:gridCol w:w="2700"/>
        <w:gridCol w:w="2410"/>
        <w:gridCol w:w="1987"/>
      </w:tblGrid>
      <w:tr w:rsidR="004D30A6" w14:paraId="7D26A5F6" w14:textId="77777777">
        <w:trPr>
          <w:trHeight w:val="375"/>
        </w:trPr>
        <w:tc>
          <w:tcPr>
            <w:tcW w:w="15452" w:type="dxa"/>
            <w:gridSpan w:val="7"/>
          </w:tcPr>
          <w:p w14:paraId="6CF48F34" w14:textId="77777777" w:rsidR="004D30A6" w:rsidRDefault="00A34F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Servizi/progetti in collaborazione con il Terzo Settore ed il volontariato, ecc. anche finanziati da fondazioni ed enti diversi</w:t>
            </w:r>
          </w:p>
        </w:tc>
      </w:tr>
      <w:tr w:rsidR="004D30A6" w14:paraId="172B31ED" w14:textId="77777777">
        <w:trPr>
          <w:trHeight w:val="647"/>
        </w:trPr>
        <w:tc>
          <w:tcPr>
            <w:tcW w:w="2265" w:type="dxa"/>
          </w:tcPr>
          <w:p w14:paraId="4EB9DA1C" w14:textId="77777777" w:rsidR="004D30A6" w:rsidRDefault="00A34F56" w:rsidP="00E12FD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caso di ATI/ATS o Consorzi indicare il nominativo del singolo soggetto/ente costituente l’ATI/ATS o Consorzio</w:t>
            </w:r>
          </w:p>
        </w:tc>
        <w:tc>
          <w:tcPr>
            <w:tcW w:w="1987" w:type="dxa"/>
          </w:tcPr>
          <w:p w14:paraId="4AF134DF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del servizio/progetto</w:t>
            </w:r>
          </w:p>
        </w:tc>
        <w:tc>
          <w:tcPr>
            <w:tcW w:w="2402" w:type="dxa"/>
          </w:tcPr>
          <w:p w14:paraId="22861A8B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Principali azioni e destinatari</w:t>
            </w:r>
          </w:p>
        </w:tc>
        <w:tc>
          <w:tcPr>
            <w:tcW w:w="1701" w:type="dxa"/>
          </w:tcPr>
          <w:p w14:paraId="0DB4FD92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Luogo</w:t>
            </w:r>
          </w:p>
        </w:tc>
        <w:tc>
          <w:tcPr>
            <w:tcW w:w="2700" w:type="dxa"/>
          </w:tcPr>
          <w:p w14:paraId="737090EB" w14:textId="77777777" w:rsidR="00E12FD1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</w:t>
            </w:r>
          </w:p>
          <w:p w14:paraId="40748121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(Inserire Mese e Anno di Inizio Fine)</w:t>
            </w:r>
          </w:p>
        </w:tc>
        <w:tc>
          <w:tcPr>
            <w:tcW w:w="2410" w:type="dxa"/>
          </w:tcPr>
          <w:p w14:paraId="508AAF45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Importo Complessivo Fatturato/Eseguito Iva Esclusa</w:t>
            </w:r>
          </w:p>
        </w:tc>
        <w:tc>
          <w:tcPr>
            <w:tcW w:w="1987" w:type="dxa"/>
          </w:tcPr>
          <w:p w14:paraId="7372D390" w14:textId="77777777" w:rsidR="004D30A6" w:rsidRDefault="00A34F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di collaborazione</w:t>
            </w:r>
          </w:p>
        </w:tc>
      </w:tr>
      <w:tr w:rsidR="004D30A6" w14:paraId="54BFDF21" w14:textId="77777777">
        <w:trPr>
          <w:trHeight w:val="273"/>
        </w:trPr>
        <w:tc>
          <w:tcPr>
            <w:tcW w:w="2265" w:type="dxa"/>
          </w:tcPr>
          <w:p w14:paraId="6F271940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A00A961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02" w:type="dxa"/>
          </w:tcPr>
          <w:p w14:paraId="166ED544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701" w:type="dxa"/>
          </w:tcPr>
          <w:p w14:paraId="34F8622D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700" w:type="dxa"/>
          </w:tcPr>
          <w:p w14:paraId="37DB3556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10" w:type="dxa"/>
          </w:tcPr>
          <w:p w14:paraId="6F99E7AD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987" w:type="dxa"/>
          </w:tcPr>
          <w:p w14:paraId="7E59C3F7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</w:tr>
      <w:tr w:rsidR="004D30A6" w14:paraId="48E60E56" w14:textId="77777777">
        <w:trPr>
          <w:trHeight w:val="278"/>
        </w:trPr>
        <w:tc>
          <w:tcPr>
            <w:tcW w:w="2265" w:type="dxa"/>
          </w:tcPr>
          <w:p w14:paraId="5FDFCD54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27D4EF47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402" w:type="dxa"/>
          </w:tcPr>
          <w:p w14:paraId="2EEC2F84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701" w:type="dxa"/>
          </w:tcPr>
          <w:p w14:paraId="35E7A1B0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2700" w:type="dxa"/>
          </w:tcPr>
          <w:p w14:paraId="1232A266" w14:textId="77777777" w:rsidR="004D30A6" w:rsidRDefault="00A34F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410" w:type="dxa"/>
          </w:tcPr>
          <w:p w14:paraId="3B8CE524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  <w:tc>
          <w:tcPr>
            <w:tcW w:w="1987" w:type="dxa"/>
          </w:tcPr>
          <w:p w14:paraId="273F77DD" w14:textId="77777777" w:rsidR="004D30A6" w:rsidRDefault="00A34F56">
            <w:pPr>
              <w:spacing w:after="0" w:line="240" w:lineRule="auto"/>
            </w:pPr>
            <w:r>
              <w:t> </w:t>
            </w:r>
          </w:p>
        </w:tc>
      </w:tr>
      <w:tr w:rsidR="004D30A6" w14:paraId="700F13FB" w14:textId="77777777">
        <w:trPr>
          <w:trHeight w:val="278"/>
        </w:trPr>
        <w:tc>
          <w:tcPr>
            <w:tcW w:w="2265" w:type="dxa"/>
          </w:tcPr>
          <w:p w14:paraId="3CC0C3CC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A2438AF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6A9F67A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0058D9A6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6BA27691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52AB7A88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1788A42D" w14:textId="77777777" w:rsidR="004D30A6" w:rsidRDefault="004D30A6">
            <w:pPr>
              <w:spacing w:after="0" w:line="240" w:lineRule="auto"/>
            </w:pPr>
          </w:p>
        </w:tc>
      </w:tr>
      <w:tr w:rsidR="004D30A6" w14:paraId="1F6CDE12" w14:textId="77777777">
        <w:trPr>
          <w:trHeight w:val="278"/>
        </w:trPr>
        <w:tc>
          <w:tcPr>
            <w:tcW w:w="2265" w:type="dxa"/>
          </w:tcPr>
          <w:p w14:paraId="0D7E88E3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A5613F4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634846E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66D55F97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22C102DE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6197BE69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1570B217" w14:textId="77777777" w:rsidR="004D30A6" w:rsidRDefault="004D30A6">
            <w:pPr>
              <w:spacing w:after="0" w:line="240" w:lineRule="auto"/>
            </w:pPr>
          </w:p>
        </w:tc>
      </w:tr>
      <w:tr w:rsidR="004D30A6" w14:paraId="21D79ED7" w14:textId="77777777">
        <w:trPr>
          <w:trHeight w:val="278"/>
        </w:trPr>
        <w:tc>
          <w:tcPr>
            <w:tcW w:w="2265" w:type="dxa"/>
          </w:tcPr>
          <w:p w14:paraId="2E90177B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68E19356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30DE394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584886B3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7164716B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35600165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3F224C58" w14:textId="77777777" w:rsidR="004D30A6" w:rsidRDefault="004D30A6">
            <w:pPr>
              <w:spacing w:after="0" w:line="240" w:lineRule="auto"/>
            </w:pPr>
          </w:p>
        </w:tc>
      </w:tr>
      <w:tr w:rsidR="004D30A6" w14:paraId="06C8386A" w14:textId="77777777">
        <w:trPr>
          <w:trHeight w:val="278"/>
        </w:trPr>
        <w:tc>
          <w:tcPr>
            <w:tcW w:w="2265" w:type="dxa"/>
          </w:tcPr>
          <w:p w14:paraId="67F573E5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4E6C1792" w14:textId="77777777" w:rsidR="004D30A6" w:rsidRDefault="004D30A6">
            <w:pPr>
              <w:spacing w:after="0" w:line="240" w:lineRule="auto"/>
            </w:pPr>
          </w:p>
        </w:tc>
        <w:tc>
          <w:tcPr>
            <w:tcW w:w="2402" w:type="dxa"/>
          </w:tcPr>
          <w:p w14:paraId="23D10DCA" w14:textId="77777777" w:rsidR="004D30A6" w:rsidRDefault="004D30A6">
            <w:pPr>
              <w:spacing w:after="0" w:line="240" w:lineRule="auto"/>
            </w:pPr>
          </w:p>
        </w:tc>
        <w:tc>
          <w:tcPr>
            <w:tcW w:w="1701" w:type="dxa"/>
          </w:tcPr>
          <w:p w14:paraId="260AB861" w14:textId="77777777" w:rsidR="004D30A6" w:rsidRDefault="004D30A6">
            <w:pPr>
              <w:spacing w:after="0" w:line="240" w:lineRule="auto"/>
            </w:pPr>
          </w:p>
        </w:tc>
        <w:tc>
          <w:tcPr>
            <w:tcW w:w="2700" w:type="dxa"/>
          </w:tcPr>
          <w:p w14:paraId="04502B59" w14:textId="77777777" w:rsidR="004D30A6" w:rsidRDefault="004D30A6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</w:tcPr>
          <w:p w14:paraId="129B9B19" w14:textId="77777777" w:rsidR="004D30A6" w:rsidRDefault="004D30A6">
            <w:pPr>
              <w:spacing w:after="0" w:line="240" w:lineRule="auto"/>
            </w:pPr>
          </w:p>
        </w:tc>
        <w:tc>
          <w:tcPr>
            <w:tcW w:w="1987" w:type="dxa"/>
          </w:tcPr>
          <w:p w14:paraId="7699D689" w14:textId="77777777" w:rsidR="004D30A6" w:rsidRDefault="004D30A6">
            <w:pPr>
              <w:spacing w:after="0" w:line="240" w:lineRule="auto"/>
            </w:pPr>
          </w:p>
        </w:tc>
      </w:tr>
    </w:tbl>
    <w:p w14:paraId="4A28EAB0" w14:textId="77777777" w:rsidR="004D30A6" w:rsidRDefault="004D30A6">
      <w:pPr>
        <w:tabs>
          <w:tab w:val="left" w:pos="4395"/>
          <w:tab w:val="left" w:pos="8222"/>
        </w:tabs>
        <w:spacing w:after="0" w:line="240" w:lineRule="auto"/>
        <w:ind w:left="1134"/>
        <w:jc w:val="both"/>
        <w:rPr>
          <w:sz w:val="16"/>
          <w:szCs w:val="16"/>
        </w:rPr>
      </w:pPr>
    </w:p>
    <w:p w14:paraId="1EC033E9" w14:textId="77777777" w:rsidR="004D30A6" w:rsidRDefault="004D30A6">
      <w:pPr>
        <w:tabs>
          <w:tab w:val="left" w:pos="4395"/>
          <w:tab w:val="left" w:pos="8222"/>
        </w:tabs>
        <w:spacing w:after="0" w:line="240" w:lineRule="auto"/>
        <w:rPr>
          <w:sz w:val="23"/>
          <w:szCs w:val="23"/>
        </w:rPr>
      </w:pPr>
    </w:p>
    <w:p w14:paraId="4E94408B" w14:textId="77777777" w:rsidR="004D30A6" w:rsidRDefault="004D30A6">
      <w:pPr>
        <w:tabs>
          <w:tab w:val="left" w:pos="4395"/>
          <w:tab w:val="left" w:pos="8222"/>
        </w:tabs>
        <w:spacing w:after="0" w:line="240" w:lineRule="auto"/>
        <w:rPr>
          <w:sz w:val="23"/>
          <w:szCs w:val="23"/>
        </w:rPr>
      </w:pPr>
    </w:p>
    <w:p w14:paraId="287CF89A" w14:textId="77777777" w:rsidR="004D30A6" w:rsidRDefault="00A34F56">
      <w:pPr>
        <w:tabs>
          <w:tab w:val="left" w:pos="4395"/>
          <w:tab w:val="left" w:pos="8222"/>
        </w:tabs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Ente</w:t>
      </w:r>
      <w:r>
        <w:rPr>
          <w:sz w:val="23"/>
          <w:szCs w:val="23"/>
        </w:rPr>
        <w:tab/>
        <w:t xml:space="preserve">                            Legale Rappresentante </w:t>
      </w:r>
      <w:r>
        <w:rPr>
          <w:sz w:val="23"/>
          <w:szCs w:val="23"/>
        </w:rPr>
        <w:tab/>
        <w:t xml:space="preserve">                                                               Firma</w:t>
      </w:r>
    </w:p>
    <w:p w14:paraId="5D59F932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right"/>
        <w:rPr>
          <w:sz w:val="31"/>
          <w:szCs w:val="31"/>
        </w:rPr>
      </w:pPr>
      <w:r>
        <w:rPr>
          <w:sz w:val="31"/>
          <w:szCs w:val="31"/>
        </w:rPr>
        <w:tab/>
      </w:r>
    </w:p>
    <w:p w14:paraId="5FB9D76B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_________________________________</w:t>
      </w:r>
      <w:r>
        <w:rPr>
          <w:sz w:val="31"/>
          <w:szCs w:val="31"/>
        </w:rPr>
        <w:tab/>
        <w:t>_        __________________________</w:t>
      </w:r>
    </w:p>
    <w:p w14:paraId="7789FF0E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</w:t>
      </w:r>
      <w:r>
        <w:rPr>
          <w:sz w:val="31"/>
          <w:szCs w:val="31"/>
        </w:rPr>
        <w:tab/>
        <w:t>___        __________________________</w:t>
      </w:r>
    </w:p>
    <w:p w14:paraId="040ABE77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</w:t>
      </w:r>
      <w:r>
        <w:rPr>
          <w:sz w:val="31"/>
          <w:szCs w:val="31"/>
        </w:rPr>
        <w:tab/>
        <w:t>___        __________________________</w:t>
      </w:r>
    </w:p>
    <w:p w14:paraId="2B3990CE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_________________________________</w:t>
      </w:r>
      <w:r>
        <w:rPr>
          <w:sz w:val="31"/>
          <w:szCs w:val="31"/>
        </w:rPr>
        <w:tab/>
        <w:t>_        __________________________</w:t>
      </w:r>
    </w:p>
    <w:p w14:paraId="5A7503CE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__________________________________        __________________________</w:t>
      </w:r>
    </w:p>
    <w:p w14:paraId="561FCEED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  <w:rPr>
          <w:sz w:val="31"/>
          <w:szCs w:val="31"/>
        </w:rPr>
      </w:pPr>
      <w:r>
        <w:rPr>
          <w:sz w:val="31"/>
          <w:szCs w:val="31"/>
        </w:rPr>
        <w:t>_____________________</w:t>
      </w:r>
      <w:r>
        <w:rPr>
          <w:sz w:val="31"/>
          <w:szCs w:val="31"/>
        </w:rPr>
        <w:tab/>
        <w:t xml:space="preserve">     __________________________________</w:t>
      </w:r>
      <w:r>
        <w:rPr>
          <w:sz w:val="31"/>
          <w:szCs w:val="31"/>
        </w:rPr>
        <w:tab/>
        <w:t xml:space="preserve">        __________________________</w:t>
      </w:r>
    </w:p>
    <w:p w14:paraId="1D5232D1" w14:textId="77777777" w:rsidR="004D30A6" w:rsidRDefault="00A34F56">
      <w:pPr>
        <w:tabs>
          <w:tab w:val="left" w:pos="3969"/>
          <w:tab w:val="right" w:pos="9638"/>
        </w:tabs>
        <w:spacing w:after="0" w:line="240" w:lineRule="auto"/>
        <w:jc w:val="both"/>
      </w:pPr>
      <w:r>
        <w:rPr>
          <w:sz w:val="31"/>
          <w:szCs w:val="31"/>
        </w:rPr>
        <w:t>_____________________              __________________________________        __________________________</w:t>
      </w:r>
    </w:p>
    <w:sectPr w:rsidR="004D30A6">
      <w:footerReference w:type="even" r:id="rId7"/>
      <w:footerReference w:type="default" r:id="rId8"/>
      <w:pgSz w:w="16838" w:h="11906"/>
      <w:pgMar w:top="1134" w:right="1417" w:bottom="1134" w:left="1134" w:header="51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49F68" w14:textId="77777777" w:rsidR="002F00D0" w:rsidRDefault="002F00D0">
      <w:pPr>
        <w:spacing w:after="0" w:line="240" w:lineRule="auto"/>
      </w:pPr>
      <w:r>
        <w:separator/>
      </w:r>
    </w:p>
  </w:endnote>
  <w:endnote w:type="continuationSeparator" w:id="0">
    <w:p w14:paraId="424F4DF0" w14:textId="77777777" w:rsidR="002F00D0" w:rsidRDefault="002F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A30E1" w14:textId="77777777" w:rsidR="004D30A6" w:rsidRDefault="00A34F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end"/>
    </w:r>
  </w:p>
  <w:p w14:paraId="22C23162" w14:textId="77777777" w:rsidR="004D30A6" w:rsidRDefault="004D3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CD431" w14:textId="13A711D4" w:rsidR="004D30A6" w:rsidRDefault="00A34F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565B34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  <w:p w14:paraId="78A52EBE" w14:textId="77777777" w:rsidR="004D30A6" w:rsidRDefault="004D3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97857" w14:textId="77777777" w:rsidR="002F00D0" w:rsidRDefault="002F00D0">
      <w:pPr>
        <w:spacing w:after="0" w:line="240" w:lineRule="auto"/>
      </w:pPr>
      <w:r>
        <w:separator/>
      </w:r>
    </w:p>
  </w:footnote>
  <w:footnote w:type="continuationSeparator" w:id="0">
    <w:p w14:paraId="72E2F68E" w14:textId="77777777" w:rsidR="002F00D0" w:rsidRDefault="002F00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A6"/>
    <w:rsid w:val="002B3AB3"/>
    <w:rsid w:val="002C479A"/>
    <w:rsid w:val="002F00D0"/>
    <w:rsid w:val="003F357D"/>
    <w:rsid w:val="004C24F9"/>
    <w:rsid w:val="004D30A6"/>
    <w:rsid w:val="00504CBD"/>
    <w:rsid w:val="00565B34"/>
    <w:rsid w:val="005A04BB"/>
    <w:rsid w:val="005E7518"/>
    <w:rsid w:val="00633A0E"/>
    <w:rsid w:val="00653CDE"/>
    <w:rsid w:val="007E5AF2"/>
    <w:rsid w:val="00825776"/>
    <w:rsid w:val="00873902"/>
    <w:rsid w:val="00921DC5"/>
    <w:rsid w:val="00A34F56"/>
    <w:rsid w:val="00A81935"/>
    <w:rsid w:val="00AD07B0"/>
    <w:rsid w:val="00B521D1"/>
    <w:rsid w:val="00C47E2C"/>
    <w:rsid w:val="00C57511"/>
    <w:rsid w:val="00C66863"/>
    <w:rsid w:val="00DD6D89"/>
    <w:rsid w:val="00E04D6C"/>
    <w:rsid w:val="00E12FD1"/>
    <w:rsid w:val="00E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F88C"/>
  <w15:docId w15:val="{B1732F52-7D7D-EB42-B7C0-61886D98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0C10"/>
    <w:rPr>
      <w:rFonts w:eastAsia="Calibri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50C10"/>
    <w:pPr>
      <w:tabs>
        <w:tab w:val="center" w:pos="4819"/>
        <w:tab w:val="right" w:pos="9638"/>
      </w:tabs>
    </w:pPr>
    <w:rPr>
      <w:rFonts w:ascii="Calibri" w:hAnsi="Calibri"/>
      <w:sz w:val="22"/>
      <w:szCs w:val="22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C10"/>
    <w:rPr>
      <w:rFonts w:ascii="Calibri" w:eastAsia="Calibri" w:hAnsi="Calibri" w:cs="Times New Roman"/>
      <w:lang w:val="x-none"/>
    </w:rPr>
  </w:style>
  <w:style w:type="paragraph" w:styleId="Pidipagina">
    <w:name w:val="footer"/>
    <w:basedOn w:val="Normale"/>
    <w:link w:val="PidipaginaCarattere"/>
    <w:uiPriority w:val="99"/>
    <w:unhideWhenUsed/>
    <w:rsid w:val="00050C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C10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620C8"/>
    <w:pPr>
      <w:autoSpaceDE w:val="0"/>
      <w:autoSpaceDN w:val="0"/>
      <w:adjustRightInd w:val="0"/>
      <w:spacing w:after="0" w:line="240" w:lineRule="auto"/>
    </w:pPr>
    <w:rPr>
      <w:rFonts w:ascii="Frutiger 45 Light" w:eastAsia="Calibri" w:hAnsi="Frutiger 45 Light" w:cs="Frutiger 45 Light"/>
      <w:color w:val="000000"/>
    </w:rPr>
  </w:style>
  <w:style w:type="character" w:styleId="Numeropagina">
    <w:name w:val="page number"/>
    <w:basedOn w:val="Carpredefinitoparagrafo"/>
    <w:uiPriority w:val="99"/>
    <w:semiHidden/>
    <w:unhideWhenUsed/>
    <w:rsid w:val="00774965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fiINWYaepVLMEtYF303tq0vNzA==">AMUW2mU+bIGEinsUv0FxSTTvh/K3V/s1BTZJMs04e5HRQxsNyjN6pZxuNoRg5jqgbAHxQH0G/ddQD9lBQA/x7KSYSpyfIsfovAIoJobHPeiHddfG56JhRNA=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Emilia Scaglione</dc:creator>
  <cp:lastModifiedBy>Maura Gambarana</cp:lastModifiedBy>
  <cp:revision>9</cp:revision>
  <dcterms:created xsi:type="dcterms:W3CDTF">2021-06-30T08:00:00Z</dcterms:created>
  <dcterms:modified xsi:type="dcterms:W3CDTF">2022-10-23T16:02:00Z</dcterms:modified>
</cp:coreProperties>
</file>