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71" w:rsidRDefault="004B0971" w:rsidP="004B0971">
      <w:pPr>
        <w:spacing w:after="0" w:line="276" w:lineRule="auto"/>
        <w:jc w:val="right"/>
        <w:rPr>
          <w:rFonts w:ascii="Times New Roman" w:eastAsia="Calibri" w:hAnsi="Times New Roman" w:cs="Times New Roman"/>
          <w:b/>
        </w:rPr>
      </w:pPr>
      <w:r>
        <w:rPr>
          <w:rFonts w:ascii="Times New Roman" w:eastAsia="Calibri" w:hAnsi="Times New Roman" w:cs="Times New Roman"/>
          <w:b/>
        </w:rPr>
        <w:t>ALL. 3</w:t>
      </w:r>
    </w:p>
    <w:p w:rsidR="004B0971" w:rsidRDefault="004B0971" w:rsidP="002C1306">
      <w:pPr>
        <w:spacing w:after="0" w:line="276" w:lineRule="auto"/>
        <w:jc w:val="center"/>
        <w:rPr>
          <w:rFonts w:ascii="Times New Roman" w:eastAsia="Calibri" w:hAnsi="Times New Roman" w:cs="Times New Roman"/>
          <w:b/>
        </w:rPr>
      </w:pPr>
    </w:p>
    <w:p w:rsidR="002C1306" w:rsidRPr="005F1796" w:rsidRDefault="00EB25D5" w:rsidP="00EB25D5">
      <w:pPr>
        <w:spacing w:after="0" w:line="276" w:lineRule="auto"/>
        <w:jc w:val="both"/>
        <w:rPr>
          <w:rFonts w:ascii="Times New Roman" w:eastAsia="Calibri" w:hAnsi="Times New Roman" w:cs="Times New Roman"/>
          <w:b/>
        </w:rPr>
      </w:pPr>
      <w:r>
        <w:rPr>
          <w:rFonts w:ascii="Times New Roman" w:eastAsia="Calibri" w:hAnsi="Times New Roman" w:cs="Times New Roman"/>
          <w:b/>
        </w:rPr>
        <w:t>DOMANDA PER LA PARTECIPAZIONE ALLA SELEZIONE PUBBLICA PER LO</w:t>
      </w:r>
      <w:r w:rsidR="002C1306" w:rsidRPr="005F1796">
        <w:rPr>
          <w:rFonts w:ascii="Times New Roman" w:eastAsia="Calibri" w:hAnsi="Times New Roman" w:cs="Times New Roman"/>
          <w:b/>
        </w:rPr>
        <w:t xml:space="preserve"> SVOLGIMENTO</w:t>
      </w:r>
      <w:r w:rsidR="00A52762">
        <w:rPr>
          <w:rFonts w:ascii="Times New Roman" w:eastAsia="Calibri" w:hAnsi="Times New Roman" w:cs="Times New Roman"/>
          <w:b/>
        </w:rPr>
        <w:t xml:space="preserve"> DEL TIROCINIO FORENSE PRESSO LA DIREZIONE </w:t>
      </w:r>
      <w:r w:rsidR="002C1306" w:rsidRPr="005F1796">
        <w:rPr>
          <w:rFonts w:ascii="Times New Roman" w:eastAsia="Calibri" w:hAnsi="Times New Roman" w:cs="Times New Roman"/>
          <w:b/>
        </w:rPr>
        <w:t xml:space="preserve">AVVOCATURA </w:t>
      </w:r>
      <w:r w:rsidR="00A52762">
        <w:rPr>
          <w:rFonts w:ascii="Times New Roman" w:eastAsia="Calibri" w:hAnsi="Times New Roman" w:cs="Times New Roman"/>
          <w:b/>
        </w:rPr>
        <w:t>DEL COMUNE DI MILANO</w:t>
      </w:r>
      <w:bookmarkStart w:id="0" w:name="_GoBack"/>
      <w:bookmarkEnd w:id="0"/>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Il sottoscritto (Cognome) _____________________________ (Nome) ________________________</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Nato a ___________________________________________ </w:t>
      </w:r>
      <w:proofErr w:type="spellStart"/>
      <w:r w:rsidRPr="005F1796">
        <w:rPr>
          <w:rFonts w:ascii="Times New Roman" w:eastAsia="Calibri" w:hAnsi="Times New Roman" w:cs="Times New Roman"/>
        </w:rPr>
        <w:t>Prov</w:t>
      </w:r>
      <w:proofErr w:type="spellEnd"/>
      <w:r w:rsidRPr="005F1796">
        <w:rPr>
          <w:rFonts w:ascii="Times New Roman" w:eastAsia="Calibri" w:hAnsi="Times New Roman" w:cs="Times New Roman"/>
        </w:rPr>
        <w:t>. _______ il ____ / ____ / ____</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Codice Fiscale _____________________ </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Residente in via___________________________, n. ____________ Cap _____ </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Città ____________________________________ </w:t>
      </w:r>
      <w:proofErr w:type="spellStart"/>
      <w:r w:rsidRPr="005F1796">
        <w:rPr>
          <w:rFonts w:ascii="Times New Roman" w:eastAsia="Calibri" w:hAnsi="Times New Roman" w:cs="Times New Roman"/>
        </w:rPr>
        <w:t>Prov</w:t>
      </w:r>
      <w:proofErr w:type="spellEnd"/>
      <w:r w:rsidRPr="005F1796">
        <w:rPr>
          <w:rFonts w:ascii="Times New Roman" w:eastAsia="Calibri" w:hAnsi="Times New Roman" w:cs="Times New Roman"/>
        </w:rPr>
        <w:t>. ____ Stato________________________</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Recapiti:</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Tel. fisso ________________ Cell. ________________ Fax _____________</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E-mail ____________________________________ </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center"/>
        <w:rPr>
          <w:rFonts w:ascii="Times New Roman" w:eastAsia="Calibri" w:hAnsi="Times New Roman" w:cs="Times New Roman"/>
        </w:rPr>
      </w:pPr>
      <w:r w:rsidRPr="005F1796">
        <w:rPr>
          <w:rFonts w:ascii="Times New Roman" w:eastAsia="Calibri" w:hAnsi="Times New Roman" w:cs="Times New Roman"/>
        </w:rPr>
        <w:t>CHIEDE</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A52762">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di essere ammesso allo svolgimento del tirocinio forense presso </w:t>
      </w:r>
      <w:r w:rsidR="00A52762">
        <w:rPr>
          <w:rFonts w:ascii="Times New Roman" w:eastAsia="Calibri" w:hAnsi="Times New Roman" w:cs="Times New Roman"/>
        </w:rPr>
        <w:t>l</w:t>
      </w:r>
      <w:r w:rsidR="00A52762" w:rsidRPr="00A52762">
        <w:rPr>
          <w:rFonts w:ascii="Times New Roman" w:eastAsia="Calibri" w:hAnsi="Times New Roman" w:cs="Times New Roman"/>
        </w:rPr>
        <w:t xml:space="preserve">a Direzione Avvocatura </w:t>
      </w:r>
      <w:r w:rsidR="00A52762">
        <w:rPr>
          <w:rFonts w:ascii="Times New Roman" w:eastAsia="Calibri" w:hAnsi="Times New Roman" w:cs="Times New Roman"/>
        </w:rPr>
        <w:t>del Comune d</w:t>
      </w:r>
      <w:r w:rsidR="00A52762" w:rsidRPr="00A52762">
        <w:rPr>
          <w:rFonts w:ascii="Times New Roman" w:eastAsia="Calibri" w:hAnsi="Times New Roman" w:cs="Times New Roman"/>
        </w:rPr>
        <w:t>i Milano</w:t>
      </w:r>
      <w:r w:rsidR="00A52762">
        <w:rPr>
          <w:rFonts w:ascii="Times New Roman" w:eastAsia="Calibri" w:hAnsi="Times New Roman" w:cs="Times New Roman"/>
        </w:rPr>
        <w:t xml:space="preserve"> </w:t>
      </w:r>
      <w:r w:rsidRPr="005F1796">
        <w:rPr>
          <w:rFonts w:ascii="Times New Roman" w:eastAsia="Calibri" w:hAnsi="Times New Roman" w:cs="Times New Roman"/>
        </w:rPr>
        <w:t>e, a tal fine, sotto la propria personale responsabilità e consapevole delle sanzioni penali in caso di dichiarazioni mendaci e falsità in atti e della conseguente decadenza dei benefici eventualmente conseguiti, ai sensi degli artt. 75-76 del D.P.R. 28.12.2000, n. 445,</w:t>
      </w:r>
    </w:p>
    <w:p w:rsidR="002C1306" w:rsidRPr="005F1796" w:rsidRDefault="002C1306" w:rsidP="002C1306">
      <w:pPr>
        <w:spacing w:after="0" w:line="276" w:lineRule="auto"/>
        <w:jc w:val="center"/>
        <w:rPr>
          <w:rFonts w:ascii="Times New Roman" w:eastAsia="Calibri" w:hAnsi="Times New Roman" w:cs="Times New Roman"/>
        </w:rPr>
      </w:pPr>
    </w:p>
    <w:p w:rsidR="002C1306" w:rsidRPr="005F1796" w:rsidRDefault="002C1306" w:rsidP="002C1306">
      <w:pPr>
        <w:spacing w:after="0" w:line="276" w:lineRule="auto"/>
        <w:jc w:val="center"/>
        <w:rPr>
          <w:rFonts w:ascii="Times New Roman" w:eastAsia="Calibri" w:hAnsi="Times New Roman" w:cs="Times New Roman"/>
        </w:rPr>
      </w:pPr>
      <w:r w:rsidRPr="005F1796">
        <w:rPr>
          <w:rFonts w:ascii="Times New Roman" w:eastAsia="Calibri" w:hAnsi="Times New Roman" w:cs="Times New Roman"/>
        </w:rPr>
        <w:t>DICHIARA</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essere cittadino italiano, ovvero di altro Stato dell’Unione europea;</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di essere cittadino di uno Stato non appartenete all’Unione europea e di possedere un regolare permesso di soggiorno; </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di essere iscritto nelle liste elettorali del comune di ……………………………………. </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possedere le necessarie conoscenze per l’utilizzo del personal computer, dei programmi di scrittura, degli applicativi per le comunicazioni di posta elettronica nonché per effettuare tramite internet ricerche normative e giurisprudenziali;</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non essere iscritto al registro dei praticanti presso alcun Ordine degli Avvocati;</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rPr>
          <w:rFonts w:ascii="Times New Roman" w:eastAsia="Calibri" w:hAnsi="Times New Roman" w:cs="Times New Roman"/>
        </w:rPr>
      </w:pPr>
      <w:r w:rsidRPr="005F1796">
        <w:rPr>
          <w:rFonts w:ascii="Times New Roman" w:eastAsia="Calibri" w:hAnsi="Times New Roman" w:cs="Times New Roman"/>
        </w:rPr>
        <w:t xml:space="preserve">di essere iscritto al registro dei praticanti presso l’Ordine degli Avvocati di   ………….……………………….  a far tempo dal …………………….; </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di non aver riportato condanne penali e/o di non aver procedimenti penali in corso; </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di non svolgere attività lavorativa dipendente ovvero autonoma; </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svolgere l’attività lavorativa autonoma di ……………..……………………………… ovvero l’attività lavorativa dipendente di …………………………………………….. presso ……………………………………………………..;</w:t>
      </w:r>
    </w:p>
    <w:p w:rsidR="002C1306" w:rsidRPr="005F1796" w:rsidRDefault="002C1306" w:rsidP="002C1306">
      <w:pPr>
        <w:spacing w:after="0" w:line="276" w:lineRule="auto"/>
        <w:ind w:left="720"/>
        <w:jc w:val="both"/>
        <w:rPr>
          <w:rFonts w:ascii="Times New Roman" w:eastAsia="Calibri" w:hAnsi="Times New Roman" w:cs="Times New Roman"/>
        </w:rPr>
      </w:pPr>
    </w:p>
    <w:p w:rsidR="00A52762"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accettare che l</w:t>
      </w:r>
      <w:r w:rsidR="00A52762">
        <w:rPr>
          <w:rFonts w:ascii="Times New Roman" w:eastAsia="Calibri" w:hAnsi="Times New Roman" w:cs="Times New Roman"/>
        </w:rPr>
        <w:t xml:space="preserve">a Direzione </w:t>
      </w:r>
    </w:p>
    <w:p w:rsidR="00A52762" w:rsidRDefault="00A52762" w:rsidP="00A52762">
      <w:pPr>
        <w:pStyle w:val="Paragrafoelenco"/>
        <w:rPr>
          <w:rFonts w:ascii="Times New Roman" w:eastAsia="Calibri" w:hAnsi="Times New Roman" w:cs="Times New Roman"/>
        </w:rPr>
      </w:pPr>
    </w:p>
    <w:p w:rsidR="002C1306" w:rsidRPr="005F1796" w:rsidRDefault="00A52762" w:rsidP="002C1306">
      <w:pPr>
        <w:numPr>
          <w:ilvl w:val="0"/>
          <w:numId w:val="2"/>
        </w:numPr>
        <w:spacing w:after="0" w:line="276" w:lineRule="auto"/>
        <w:jc w:val="both"/>
        <w:rPr>
          <w:rFonts w:ascii="Times New Roman" w:eastAsia="Calibri" w:hAnsi="Times New Roman" w:cs="Times New Roman"/>
        </w:rPr>
      </w:pPr>
      <w:r>
        <w:rPr>
          <w:rFonts w:ascii="Times New Roman" w:eastAsia="Calibri" w:hAnsi="Times New Roman" w:cs="Times New Roman"/>
        </w:rPr>
        <w:t xml:space="preserve"> Comunale </w:t>
      </w:r>
      <w:r w:rsidR="002C1306" w:rsidRPr="005F1796">
        <w:rPr>
          <w:rFonts w:ascii="Times New Roman" w:eastAsia="Calibri" w:hAnsi="Times New Roman" w:cs="Times New Roman"/>
        </w:rPr>
        <w:t>può interrompere lo svolgimento del tirocinio in qualsiasi momento nei casi previsti dall’art. 9 della “Disciplina del tirocinio forense presso l’Avvocatura Comunale di Milano”;</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essere consapevole del fatto che lo svolgimento del tirocinio forense presso l’Avvocatura non determina l’instaurazione di un rapporto di lavoro – neppure occasionale – con il Comune di Milano;</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di manifestare il proprio consenso all’utilizzo dei dati personali forniti all’Amministrazione Comunale; </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di impegnarsi a comunicare tempestivamente le eventuali variazioni della residenza sopra indicata; </w:t>
      </w:r>
    </w:p>
    <w:p w:rsidR="002C1306" w:rsidRPr="005F1796" w:rsidRDefault="002C1306" w:rsidP="002C1306">
      <w:pPr>
        <w:spacing w:after="0" w:line="276" w:lineRule="auto"/>
        <w:ind w:left="720"/>
        <w:jc w:val="both"/>
        <w:rPr>
          <w:rFonts w:ascii="Times New Roman" w:eastAsia="Calibri" w:hAnsi="Times New Roman" w:cs="Times New Roman"/>
        </w:rPr>
      </w:pPr>
    </w:p>
    <w:p w:rsidR="002C1306" w:rsidRPr="005F1796" w:rsidRDefault="002C1306" w:rsidP="002C1306">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voler ricevere le eventuali comunicazioni relative alla domanda al seguente indirizzo: ……………………………………………………………………………………………………., impegnandosi a far conoscere tempestivamente le eventuali variazioni;</w:t>
      </w:r>
    </w:p>
    <w:p w:rsidR="002C1306" w:rsidRPr="005F1796" w:rsidRDefault="002C1306" w:rsidP="002C1306">
      <w:pPr>
        <w:spacing w:after="0" w:line="276" w:lineRule="auto"/>
        <w:jc w:val="center"/>
        <w:rPr>
          <w:rFonts w:ascii="Times New Roman" w:eastAsia="Calibri" w:hAnsi="Times New Roman" w:cs="Times New Roman"/>
        </w:rPr>
      </w:pPr>
    </w:p>
    <w:p w:rsidR="002C1306" w:rsidRPr="005F1796" w:rsidRDefault="002C1306" w:rsidP="002C1306">
      <w:pPr>
        <w:spacing w:after="0" w:line="276" w:lineRule="auto"/>
        <w:jc w:val="center"/>
        <w:rPr>
          <w:rFonts w:ascii="Times New Roman" w:eastAsia="Calibri" w:hAnsi="Times New Roman" w:cs="Times New Roman"/>
        </w:rPr>
      </w:pPr>
      <w:r w:rsidRPr="005F1796">
        <w:rPr>
          <w:rFonts w:ascii="Times New Roman" w:eastAsia="Calibri" w:hAnsi="Times New Roman" w:cs="Times New Roman"/>
        </w:rPr>
        <w:t>DICHIARA INOLTRE</w:t>
      </w:r>
    </w:p>
    <w:p w:rsidR="002C1306" w:rsidRPr="005F1796" w:rsidRDefault="002C1306" w:rsidP="002C1306">
      <w:pPr>
        <w:spacing w:after="0" w:line="276" w:lineRule="auto"/>
        <w:jc w:val="center"/>
        <w:rPr>
          <w:rFonts w:ascii="Times New Roman" w:eastAsia="Calibri" w:hAnsi="Times New Roman" w:cs="Times New Roman"/>
        </w:rPr>
      </w:pPr>
    </w:p>
    <w:p w:rsidR="002C1306" w:rsidRPr="005F1796" w:rsidRDefault="002C1306" w:rsidP="002C1306">
      <w:pPr>
        <w:numPr>
          <w:ilvl w:val="0"/>
          <w:numId w:val="3"/>
        </w:numPr>
        <w:spacing w:after="0" w:line="276" w:lineRule="auto"/>
        <w:contextualSpacing/>
        <w:jc w:val="both"/>
        <w:rPr>
          <w:rFonts w:ascii="Times New Roman" w:eastAsia="Calibri" w:hAnsi="Times New Roman" w:cs="Times New Roman"/>
        </w:rPr>
      </w:pPr>
      <w:r w:rsidRPr="005F1796">
        <w:rPr>
          <w:rFonts w:ascii="Times New Roman" w:eastAsia="Calibri" w:hAnsi="Times New Roman" w:cs="Times New Roman"/>
        </w:rPr>
        <w:t>di essere stato immatricolato nella facoltà di giurisprudenza dell’Università di …………….……….……… in data ……….……….;</w:t>
      </w:r>
    </w:p>
    <w:p w:rsidR="002C1306" w:rsidRPr="005F1796" w:rsidRDefault="002C1306" w:rsidP="002C1306">
      <w:pPr>
        <w:spacing w:after="0" w:line="276" w:lineRule="auto"/>
        <w:ind w:left="765"/>
        <w:contextualSpacing/>
        <w:jc w:val="both"/>
        <w:rPr>
          <w:rFonts w:ascii="Times New Roman" w:eastAsia="Calibri" w:hAnsi="Times New Roman" w:cs="Times New Roman"/>
        </w:rPr>
      </w:pPr>
    </w:p>
    <w:p w:rsidR="002C1306" w:rsidRPr="005F1796" w:rsidRDefault="002C1306" w:rsidP="002C1306">
      <w:pPr>
        <w:numPr>
          <w:ilvl w:val="0"/>
          <w:numId w:val="3"/>
        </w:numPr>
        <w:spacing w:after="0" w:line="276" w:lineRule="auto"/>
        <w:contextualSpacing/>
        <w:jc w:val="both"/>
        <w:rPr>
          <w:rFonts w:ascii="Times New Roman" w:eastAsia="Calibri" w:hAnsi="Times New Roman" w:cs="Times New Roman"/>
        </w:rPr>
      </w:pPr>
      <w:r w:rsidRPr="005F1796">
        <w:rPr>
          <w:rFonts w:ascii="Times New Roman" w:eastAsia="Calibri" w:hAnsi="Times New Roman" w:cs="Times New Roman"/>
        </w:rPr>
        <w:t xml:space="preserve">di aver conseguito la laurea magistrale/specialistica in giurisprudenza presso l’Università di ……………………… in data ……………… con la votazione di …..…………… (indicare anche l’eventuale lode); </w:t>
      </w:r>
    </w:p>
    <w:p w:rsidR="002C1306" w:rsidRPr="005F1796" w:rsidRDefault="002C1306" w:rsidP="002C1306">
      <w:pPr>
        <w:spacing w:after="0" w:line="276" w:lineRule="auto"/>
        <w:ind w:left="765"/>
        <w:contextualSpacing/>
        <w:jc w:val="both"/>
        <w:rPr>
          <w:rFonts w:ascii="Times New Roman" w:eastAsia="Calibri" w:hAnsi="Times New Roman" w:cs="Times New Roman"/>
        </w:rPr>
      </w:pPr>
    </w:p>
    <w:p w:rsidR="002C1306" w:rsidRPr="005F1796" w:rsidRDefault="002C1306" w:rsidP="002C1306">
      <w:pPr>
        <w:numPr>
          <w:ilvl w:val="0"/>
          <w:numId w:val="3"/>
        </w:numPr>
        <w:spacing w:after="0" w:line="276" w:lineRule="auto"/>
        <w:contextualSpacing/>
        <w:jc w:val="both"/>
        <w:rPr>
          <w:rFonts w:ascii="Times New Roman" w:eastAsia="Calibri" w:hAnsi="Times New Roman" w:cs="Times New Roman"/>
        </w:rPr>
      </w:pPr>
      <w:r w:rsidRPr="005F1796">
        <w:rPr>
          <w:rFonts w:ascii="Times New Roman" w:eastAsia="Calibri" w:hAnsi="Times New Roman" w:cs="Times New Roman"/>
        </w:rPr>
        <w:t>di aver superato i seguenti esami con la votazione a lato di ciascuno specificata (indicare anche l’eventuale lode):</w:t>
      </w:r>
    </w:p>
    <w:p w:rsidR="002C1306" w:rsidRPr="005F1796" w:rsidRDefault="002C1306" w:rsidP="002C1306">
      <w:pPr>
        <w:numPr>
          <w:ilvl w:val="0"/>
          <w:numId w:val="1"/>
        </w:numPr>
        <w:tabs>
          <w:tab w:val="left" w:pos="1134"/>
        </w:tabs>
        <w:spacing w:after="0" w:line="276" w:lineRule="auto"/>
        <w:ind w:left="1134" w:hanging="425"/>
        <w:jc w:val="both"/>
        <w:rPr>
          <w:rFonts w:ascii="Times New Roman" w:eastAsia="Calibri" w:hAnsi="Times New Roman" w:cs="Times New Roman"/>
        </w:rPr>
      </w:pPr>
      <w:r w:rsidRPr="005F1796">
        <w:rPr>
          <w:rFonts w:ascii="Times New Roman" w:eastAsia="Calibri" w:hAnsi="Times New Roman" w:cs="Times New Roman"/>
        </w:rPr>
        <w:t xml:space="preserve">Diritto civile: votazione ……. </w:t>
      </w:r>
    </w:p>
    <w:p w:rsidR="002C1306" w:rsidRPr="005F1796" w:rsidRDefault="002C1306" w:rsidP="002C1306">
      <w:pPr>
        <w:tabs>
          <w:tab w:val="left" w:pos="1134"/>
          <w:tab w:val="left" w:pos="4820"/>
        </w:tabs>
        <w:spacing w:after="0" w:line="276" w:lineRule="auto"/>
        <w:ind w:left="1134"/>
        <w:jc w:val="both"/>
        <w:rPr>
          <w:rFonts w:ascii="Times New Roman" w:eastAsia="Calibri" w:hAnsi="Times New Roman" w:cs="Times New Roman"/>
        </w:rPr>
      </w:pPr>
      <w:r w:rsidRPr="005F1796">
        <w:rPr>
          <w:rFonts w:ascii="Times New Roman" w:eastAsia="Calibri" w:hAnsi="Times New Roman" w:cs="Times New Roman"/>
        </w:rPr>
        <w:t xml:space="preserve">Diritto civile 1: votazione …….. </w:t>
      </w:r>
      <w:r w:rsidRPr="005F1796">
        <w:rPr>
          <w:rFonts w:ascii="Times New Roman" w:eastAsia="Calibri" w:hAnsi="Times New Roman" w:cs="Times New Roman"/>
        </w:rPr>
        <w:tab/>
        <w:t xml:space="preserve"> Diritto civile 2: votazione ………</w:t>
      </w:r>
    </w:p>
    <w:p w:rsidR="002C1306" w:rsidRPr="005F1796" w:rsidRDefault="002C1306" w:rsidP="002C1306">
      <w:pPr>
        <w:numPr>
          <w:ilvl w:val="0"/>
          <w:numId w:val="1"/>
        </w:numPr>
        <w:tabs>
          <w:tab w:val="left" w:pos="1134"/>
        </w:tabs>
        <w:spacing w:after="0" w:line="276" w:lineRule="auto"/>
        <w:ind w:left="1134" w:hanging="425"/>
        <w:jc w:val="both"/>
        <w:rPr>
          <w:rFonts w:ascii="Times New Roman" w:eastAsia="Calibri" w:hAnsi="Times New Roman" w:cs="Times New Roman"/>
        </w:rPr>
      </w:pPr>
      <w:r w:rsidRPr="005F1796">
        <w:rPr>
          <w:rFonts w:ascii="Times New Roman" w:eastAsia="Calibri" w:hAnsi="Times New Roman" w:cs="Times New Roman"/>
        </w:rPr>
        <w:t xml:space="preserve">Procedura Civile: votazione ……… </w:t>
      </w:r>
    </w:p>
    <w:p w:rsidR="002C1306" w:rsidRPr="005F1796" w:rsidRDefault="002C1306" w:rsidP="002C1306">
      <w:pPr>
        <w:tabs>
          <w:tab w:val="left" w:pos="1134"/>
          <w:tab w:val="left" w:pos="4820"/>
        </w:tabs>
        <w:spacing w:after="0" w:line="276" w:lineRule="auto"/>
        <w:ind w:left="1134"/>
        <w:jc w:val="both"/>
        <w:rPr>
          <w:rFonts w:ascii="Times New Roman" w:eastAsia="Calibri" w:hAnsi="Times New Roman" w:cs="Times New Roman"/>
        </w:rPr>
      </w:pPr>
      <w:r w:rsidRPr="005F1796">
        <w:rPr>
          <w:rFonts w:ascii="Times New Roman" w:eastAsia="Calibri" w:hAnsi="Times New Roman" w:cs="Times New Roman"/>
        </w:rPr>
        <w:t>Procedura Civile 1: votazione ………</w:t>
      </w:r>
      <w:r w:rsidRPr="005F1796">
        <w:rPr>
          <w:rFonts w:ascii="Times New Roman" w:eastAsia="Calibri" w:hAnsi="Times New Roman" w:cs="Times New Roman"/>
        </w:rPr>
        <w:tab/>
        <w:t xml:space="preserve">  </w:t>
      </w:r>
      <w:r w:rsidRPr="005F1796">
        <w:rPr>
          <w:rFonts w:ascii="Times New Roman" w:eastAsia="Calibri" w:hAnsi="Times New Roman" w:cs="Times New Roman"/>
        </w:rPr>
        <w:tab/>
        <w:t>Procedura Civile 2: votazione …….</w:t>
      </w:r>
    </w:p>
    <w:p w:rsidR="002C1306" w:rsidRPr="005F1796" w:rsidRDefault="002C1306" w:rsidP="002C1306">
      <w:pPr>
        <w:tabs>
          <w:tab w:val="left" w:pos="1134"/>
          <w:tab w:val="left" w:pos="4820"/>
        </w:tabs>
        <w:spacing w:after="0" w:line="276" w:lineRule="auto"/>
        <w:ind w:left="1134"/>
        <w:jc w:val="both"/>
        <w:rPr>
          <w:rFonts w:ascii="Times New Roman" w:eastAsia="Calibri" w:hAnsi="Times New Roman" w:cs="Times New Roman"/>
        </w:rPr>
      </w:pPr>
    </w:p>
    <w:p w:rsidR="002C1306" w:rsidRPr="005F1796" w:rsidRDefault="002C1306" w:rsidP="002C1306">
      <w:pPr>
        <w:numPr>
          <w:ilvl w:val="0"/>
          <w:numId w:val="1"/>
        </w:numPr>
        <w:tabs>
          <w:tab w:val="left" w:pos="1134"/>
        </w:tabs>
        <w:spacing w:after="0" w:line="276" w:lineRule="auto"/>
        <w:ind w:left="1134" w:hanging="425"/>
        <w:jc w:val="both"/>
        <w:rPr>
          <w:rFonts w:ascii="Times New Roman" w:eastAsia="Calibri" w:hAnsi="Times New Roman" w:cs="Times New Roman"/>
        </w:rPr>
      </w:pPr>
      <w:r w:rsidRPr="005F1796">
        <w:rPr>
          <w:rFonts w:ascii="Times New Roman" w:eastAsia="Calibri" w:hAnsi="Times New Roman" w:cs="Times New Roman"/>
        </w:rPr>
        <w:t xml:space="preserve">Diritto Amministrativo: votazione …….. </w:t>
      </w:r>
    </w:p>
    <w:p w:rsidR="002C1306" w:rsidRPr="005F1796" w:rsidRDefault="002C1306" w:rsidP="002C1306">
      <w:pPr>
        <w:tabs>
          <w:tab w:val="left" w:pos="1134"/>
          <w:tab w:val="left" w:pos="4820"/>
        </w:tabs>
        <w:spacing w:after="0" w:line="276" w:lineRule="auto"/>
        <w:ind w:left="1134"/>
        <w:jc w:val="both"/>
        <w:rPr>
          <w:rFonts w:ascii="Times New Roman" w:eastAsia="Calibri" w:hAnsi="Times New Roman" w:cs="Times New Roman"/>
        </w:rPr>
      </w:pPr>
      <w:r w:rsidRPr="005F1796">
        <w:rPr>
          <w:rFonts w:ascii="Times New Roman" w:eastAsia="Calibri" w:hAnsi="Times New Roman" w:cs="Times New Roman"/>
        </w:rPr>
        <w:t xml:space="preserve">Diritto </w:t>
      </w:r>
      <w:proofErr w:type="spellStart"/>
      <w:r w:rsidRPr="005F1796">
        <w:rPr>
          <w:rFonts w:ascii="Times New Roman" w:eastAsia="Calibri" w:hAnsi="Times New Roman" w:cs="Times New Roman"/>
        </w:rPr>
        <w:t>Amm.vo</w:t>
      </w:r>
      <w:proofErr w:type="spellEnd"/>
      <w:r w:rsidRPr="005F1796">
        <w:rPr>
          <w:rFonts w:ascii="Times New Roman" w:eastAsia="Calibri" w:hAnsi="Times New Roman" w:cs="Times New Roman"/>
        </w:rPr>
        <w:t xml:space="preserve"> 1: votazione ….…….  </w:t>
      </w:r>
      <w:r w:rsidRPr="005F1796">
        <w:rPr>
          <w:rFonts w:ascii="Times New Roman" w:eastAsia="Calibri" w:hAnsi="Times New Roman" w:cs="Times New Roman"/>
        </w:rPr>
        <w:tab/>
      </w:r>
      <w:r w:rsidRPr="005F1796">
        <w:rPr>
          <w:rFonts w:ascii="Times New Roman" w:eastAsia="Calibri" w:hAnsi="Times New Roman" w:cs="Times New Roman"/>
        </w:rPr>
        <w:tab/>
        <w:t xml:space="preserve">Diritto </w:t>
      </w:r>
      <w:proofErr w:type="spellStart"/>
      <w:r w:rsidRPr="005F1796">
        <w:rPr>
          <w:rFonts w:ascii="Times New Roman" w:eastAsia="Calibri" w:hAnsi="Times New Roman" w:cs="Times New Roman"/>
        </w:rPr>
        <w:t>Amm.vo</w:t>
      </w:r>
      <w:proofErr w:type="spellEnd"/>
      <w:r w:rsidRPr="005F1796">
        <w:rPr>
          <w:rFonts w:ascii="Times New Roman" w:eastAsia="Calibri" w:hAnsi="Times New Roman" w:cs="Times New Roman"/>
        </w:rPr>
        <w:t xml:space="preserve"> 2: votazione ………..</w:t>
      </w:r>
    </w:p>
    <w:p w:rsidR="002C1306" w:rsidRPr="005F1796" w:rsidRDefault="002C1306" w:rsidP="002C1306">
      <w:pPr>
        <w:tabs>
          <w:tab w:val="left" w:pos="1134"/>
          <w:tab w:val="left" w:pos="4820"/>
        </w:tabs>
        <w:spacing w:after="0" w:line="276" w:lineRule="auto"/>
        <w:ind w:left="1134"/>
        <w:jc w:val="both"/>
        <w:rPr>
          <w:rFonts w:ascii="Times New Roman" w:eastAsia="Calibri" w:hAnsi="Times New Roman" w:cs="Times New Roman"/>
        </w:rPr>
      </w:pPr>
    </w:p>
    <w:p w:rsidR="002C1306" w:rsidRPr="005F1796" w:rsidRDefault="002C1306" w:rsidP="002C1306">
      <w:pPr>
        <w:numPr>
          <w:ilvl w:val="0"/>
          <w:numId w:val="1"/>
        </w:numPr>
        <w:tabs>
          <w:tab w:val="left" w:pos="1134"/>
        </w:tabs>
        <w:spacing w:after="0" w:line="276" w:lineRule="auto"/>
        <w:ind w:left="1134" w:hanging="425"/>
        <w:jc w:val="both"/>
        <w:rPr>
          <w:rFonts w:ascii="Times New Roman" w:eastAsia="Calibri" w:hAnsi="Times New Roman" w:cs="Times New Roman"/>
        </w:rPr>
      </w:pPr>
      <w:r w:rsidRPr="005F1796">
        <w:rPr>
          <w:rFonts w:ascii="Times New Roman" w:eastAsia="Calibri" w:hAnsi="Times New Roman" w:cs="Times New Roman"/>
        </w:rPr>
        <w:t>Diritto Processuale Amministrativo…………</w:t>
      </w:r>
    </w:p>
    <w:p w:rsidR="002C1306" w:rsidRPr="005F1796" w:rsidRDefault="002C1306" w:rsidP="002C1306">
      <w:pPr>
        <w:tabs>
          <w:tab w:val="left" w:pos="1134"/>
        </w:tabs>
        <w:spacing w:after="0" w:line="276" w:lineRule="auto"/>
        <w:ind w:left="1134"/>
        <w:jc w:val="both"/>
        <w:rPr>
          <w:rFonts w:ascii="Times New Roman" w:eastAsia="Calibri" w:hAnsi="Times New Roman" w:cs="Times New Roman"/>
        </w:rPr>
      </w:pPr>
    </w:p>
    <w:p w:rsidR="002C1306" w:rsidRPr="005F1796" w:rsidRDefault="002C1306" w:rsidP="002C1306">
      <w:pPr>
        <w:numPr>
          <w:ilvl w:val="0"/>
          <w:numId w:val="1"/>
        </w:numPr>
        <w:tabs>
          <w:tab w:val="left" w:pos="1134"/>
        </w:tabs>
        <w:spacing w:after="0" w:line="276" w:lineRule="auto"/>
        <w:ind w:left="1134" w:hanging="425"/>
        <w:jc w:val="both"/>
        <w:rPr>
          <w:rFonts w:ascii="Times New Roman" w:eastAsia="Calibri" w:hAnsi="Times New Roman" w:cs="Times New Roman"/>
        </w:rPr>
      </w:pPr>
      <w:r w:rsidRPr="005F1796">
        <w:rPr>
          <w:rFonts w:ascii="Times New Roman" w:eastAsia="Calibri" w:hAnsi="Times New Roman" w:cs="Times New Roman"/>
        </w:rPr>
        <w:t xml:space="preserve">Diritto Penale: votazione ……. </w:t>
      </w:r>
    </w:p>
    <w:p w:rsidR="002C1306" w:rsidRPr="005F1796" w:rsidRDefault="002C1306" w:rsidP="002C1306">
      <w:pPr>
        <w:tabs>
          <w:tab w:val="left" w:pos="1134"/>
          <w:tab w:val="left" w:pos="4820"/>
        </w:tabs>
        <w:spacing w:after="0" w:line="276" w:lineRule="auto"/>
        <w:ind w:left="1134"/>
        <w:jc w:val="both"/>
        <w:rPr>
          <w:rFonts w:ascii="Times New Roman" w:eastAsia="Calibri" w:hAnsi="Times New Roman" w:cs="Times New Roman"/>
        </w:rPr>
      </w:pPr>
      <w:r w:rsidRPr="005F1796">
        <w:rPr>
          <w:rFonts w:ascii="Times New Roman" w:eastAsia="Calibri" w:hAnsi="Times New Roman" w:cs="Times New Roman"/>
        </w:rPr>
        <w:t xml:space="preserve">Diritto Penale 1: votazione .……. </w:t>
      </w:r>
      <w:r w:rsidRPr="005F1796">
        <w:rPr>
          <w:rFonts w:ascii="Times New Roman" w:eastAsia="Calibri" w:hAnsi="Times New Roman" w:cs="Times New Roman"/>
        </w:rPr>
        <w:tab/>
      </w:r>
      <w:r w:rsidRPr="005F1796">
        <w:rPr>
          <w:rFonts w:ascii="Times New Roman" w:eastAsia="Calibri" w:hAnsi="Times New Roman" w:cs="Times New Roman"/>
        </w:rPr>
        <w:tab/>
        <w:t>Diritto Penale 2: votazione ……..</w:t>
      </w:r>
    </w:p>
    <w:p w:rsidR="002C1306" w:rsidRPr="005F1796" w:rsidRDefault="002C1306" w:rsidP="002C1306">
      <w:pPr>
        <w:tabs>
          <w:tab w:val="left" w:pos="1134"/>
          <w:tab w:val="left" w:pos="4820"/>
        </w:tabs>
        <w:spacing w:after="0" w:line="276" w:lineRule="auto"/>
        <w:ind w:left="1134"/>
        <w:jc w:val="both"/>
        <w:rPr>
          <w:rFonts w:ascii="Times New Roman" w:eastAsia="Calibri" w:hAnsi="Times New Roman" w:cs="Times New Roman"/>
        </w:rPr>
      </w:pPr>
    </w:p>
    <w:p w:rsidR="002C1306" w:rsidRPr="005F1796" w:rsidRDefault="002C1306" w:rsidP="002C1306">
      <w:pPr>
        <w:numPr>
          <w:ilvl w:val="0"/>
          <w:numId w:val="1"/>
        </w:numPr>
        <w:tabs>
          <w:tab w:val="left" w:pos="1134"/>
        </w:tabs>
        <w:spacing w:after="0" w:line="276" w:lineRule="auto"/>
        <w:ind w:left="1134" w:hanging="425"/>
        <w:jc w:val="both"/>
        <w:rPr>
          <w:rFonts w:ascii="Times New Roman" w:eastAsia="Calibri" w:hAnsi="Times New Roman" w:cs="Times New Roman"/>
        </w:rPr>
      </w:pPr>
      <w:r w:rsidRPr="005F1796">
        <w:rPr>
          <w:rFonts w:ascii="Times New Roman" w:eastAsia="Calibri" w:hAnsi="Times New Roman" w:cs="Times New Roman"/>
        </w:rPr>
        <w:t xml:space="preserve">Procedura Penale: votazione ……. </w:t>
      </w:r>
    </w:p>
    <w:p w:rsidR="002C1306" w:rsidRPr="005F1796" w:rsidRDefault="002C1306" w:rsidP="002C1306">
      <w:pPr>
        <w:tabs>
          <w:tab w:val="left" w:pos="1134"/>
          <w:tab w:val="left" w:pos="4820"/>
        </w:tabs>
        <w:spacing w:after="0" w:line="276" w:lineRule="auto"/>
        <w:ind w:left="1134"/>
        <w:jc w:val="both"/>
        <w:rPr>
          <w:rFonts w:ascii="Times New Roman" w:eastAsia="Calibri" w:hAnsi="Times New Roman" w:cs="Times New Roman"/>
        </w:rPr>
      </w:pPr>
      <w:r w:rsidRPr="005F1796">
        <w:rPr>
          <w:rFonts w:ascii="Times New Roman" w:eastAsia="Calibri" w:hAnsi="Times New Roman" w:cs="Times New Roman"/>
        </w:rPr>
        <w:t xml:space="preserve">Procedura Penale 1: votazione …….. </w:t>
      </w:r>
      <w:r w:rsidRPr="005F1796">
        <w:rPr>
          <w:rFonts w:ascii="Times New Roman" w:eastAsia="Calibri" w:hAnsi="Times New Roman" w:cs="Times New Roman"/>
        </w:rPr>
        <w:tab/>
        <w:t xml:space="preserve"> Procedura Penale 2: votazione …….</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Il sottoscritto dichiara di essere a conoscenza che, ai sensi del D.lgs. 30.06.2003, n.196, i dati forniti saranno trattati, in forma cartacea e/o informatica, per le sole finalità di espletamento della presente procedura e, a tal fine, autorizza espressamente il Comune di Milano al trattamento dei dati personali.</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Data …………………..</w:t>
      </w:r>
    </w:p>
    <w:p w:rsidR="002C1306" w:rsidRPr="005F1796" w:rsidRDefault="002C1306" w:rsidP="002C1306">
      <w:pPr>
        <w:spacing w:after="0" w:line="276" w:lineRule="auto"/>
        <w:jc w:val="both"/>
        <w:rPr>
          <w:rFonts w:ascii="Times New Roman" w:eastAsia="Calibri" w:hAnsi="Times New Roman" w:cs="Times New Roman"/>
        </w:rPr>
      </w:pPr>
    </w:p>
    <w:p w:rsidR="002C1306" w:rsidRPr="005F1796" w:rsidRDefault="002C1306" w:rsidP="002C1306">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Firma (leggibile)</w:t>
      </w:r>
    </w:p>
    <w:p w:rsidR="002C1306" w:rsidRPr="005F1796" w:rsidRDefault="002C1306" w:rsidP="002C1306">
      <w:pPr>
        <w:spacing w:after="0" w:line="276" w:lineRule="auto"/>
        <w:jc w:val="both"/>
        <w:rPr>
          <w:rFonts w:ascii="Times New Roman" w:eastAsia="Calibri" w:hAnsi="Times New Roman" w:cs="Times New Roman"/>
          <w:b/>
        </w:rPr>
      </w:pPr>
    </w:p>
    <w:p w:rsidR="002C1306" w:rsidRPr="005F1796" w:rsidRDefault="002C1306" w:rsidP="002C1306">
      <w:pPr>
        <w:spacing w:after="0" w:line="276" w:lineRule="auto"/>
        <w:jc w:val="both"/>
        <w:rPr>
          <w:rFonts w:ascii="Times New Roman" w:eastAsia="Calibri" w:hAnsi="Times New Roman" w:cs="Times New Roman"/>
          <w:b/>
        </w:rPr>
      </w:pPr>
    </w:p>
    <w:p w:rsidR="002C1306" w:rsidRPr="005F1796" w:rsidRDefault="002C1306" w:rsidP="002C1306">
      <w:pPr>
        <w:spacing w:after="0" w:line="276" w:lineRule="auto"/>
        <w:jc w:val="both"/>
        <w:rPr>
          <w:rFonts w:ascii="Times New Roman" w:eastAsia="Calibri" w:hAnsi="Times New Roman" w:cs="Times New Roman"/>
          <w:b/>
        </w:rPr>
      </w:pPr>
    </w:p>
    <w:p w:rsidR="002C1306" w:rsidRPr="005F1796" w:rsidRDefault="002C1306" w:rsidP="002C1306">
      <w:pPr>
        <w:spacing w:after="0" w:line="276" w:lineRule="auto"/>
        <w:jc w:val="both"/>
        <w:rPr>
          <w:rFonts w:ascii="Times New Roman" w:eastAsia="Calibri" w:hAnsi="Times New Roman" w:cs="Times New Roman"/>
          <w:b/>
        </w:rPr>
      </w:pPr>
    </w:p>
    <w:p w:rsidR="002C1306" w:rsidRPr="005F1796" w:rsidRDefault="002C1306" w:rsidP="002C1306">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18"/>
          <w:szCs w:val="18"/>
        </w:rPr>
      </w:pPr>
      <w:r w:rsidRPr="005F1796">
        <w:rPr>
          <w:rFonts w:ascii="Times New Roman" w:eastAsia="Calibri" w:hAnsi="Times New Roman" w:cs="Times New Roman"/>
          <w:b/>
          <w:sz w:val="18"/>
          <w:szCs w:val="18"/>
        </w:rPr>
        <w:t>INFORMATIVA AI SENSI DELL’ART.13 DEL D.LGS.196/2003</w:t>
      </w:r>
      <w:r w:rsidRPr="005F1796">
        <w:rPr>
          <w:rFonts w:ascii="Times New Roman" w:eastAsia="Calibri" w:hAnsi="Times New Roman" w:cs="Times New Roman"/>
          <w:sz w:val="18"/>
          <w:szCs w:val="18"/>
        </w:rPr>
        <w:t>. I dati raccolti con la domanda di partecipazione alla presente procedura di selezione saranno trattati esclusivamente per le finalità connesse all'espletamento della procedura stessa e per le successive attività inerenti il tirocinio forense presso l</w:t>
      </w:r>
      <w:r w:rsidR="00A52762">
        <w:rPr>
          <w:rFonts w:ascii="Times New Roman" w:eastAsia="Calibri" w:hAnsi="Times New Roman" w:cs="Times New Roman"/>
          <w:sz w:val="18"/>
          <w:szCs w:val="18"/>
        </w:rPr>
        <w:t xml:space="preserve">a Direzione </w:t>
      </w:r>
      <w:r w:rsidRPr="005F1796">
        <w:rPr>
          <w:rFonts w:ascii="Times New Roman" w:eastAsia="Calibri" w:hAnsi="Times New Roman" w:cs="Times New Roman"/>
          <w:sz w:val="18"/>
          <w:szCs w:val="18"/>
        </w:rPr>
        <w:t xml:space="preserve">Avvocatura </w:t>
      </w:r>
      <w:r w:rsidR="00A52762">
        <w:rPr>
          <w:rFonts w:ascii="Times New Roman" w:eastAsia="Calibri" w:hAnsi="Times New Roman" w:cs="Times New Roman"/>
          <w:sz w:val="18"/>
          <w:szCs w:val="18"/>
        </w:rPr>
        <w:t>del Comune</w:t>
      </w:r>
      <w:r w:rsidRPr="005F1796">
        <w:rPr>
          <w:rFonts w:ascii="Times New Roman" w:eastAsia="Calibri" w:hAnsi="Times New Roman" w:cs="Times New Roman"/>
          <w:sz w:val="18"/>
          <w:szCs w:val="18"/>
        </w:rPr>
        <w:t xml:space="preserve"> di Milano. I dati verranno trattati, con modalità anche automatizzate, solo per tale scopo. Il conferimento dei dati è obbligatorio ed il rifiuto di fornire gli stessi comporterà l’impossibilità di dar corso alla valutazione della domanda di partecipazione alla selezione, nonché agli adempimenti conseguenti. Il Titolare del trattamento dei dati è il Comune di Milano; il Responsabile del trattamento è </w:t>
      </w:r>
      <w:r w:rsidR="00A52762">
        <w:rPr>
          <w:rFonts w:ascii="Times New Roman" w:eastAsia="Calibri" w:hAnsi="Times New Roman" w:cs="Times New Roman"/>
          <w:sz w:val="18"/>
          <w:szCs w:val="18"/>
        </w:rPr>
        <w:t>il Direttore della Direzione Avvocatura</w:t>
      </w:r>
      <w:r w:rsidRPr="005F1796">
        <w:rPr>
          <w:rFonts w:ascii="Times New Roman" w:eastAsia="Calibri" w:hAnsi="Times New Roman" w:cs="Times New Roman"/>
          <w:sz w:val="18"/>
          <w:szCs w:val="18"/>
        </w:rPr>
        <w:t xml:space="preserve"> del Comune di Milano; Incaricati del trattamento sono le persone preposte alla procedura di selezione individuate nell’ambito dell’Avvocatura Comunale di Milano. I dati personali potranno essere comunicati ad altri soggetti, pubblici e privati, quando ciò è previsto da disposizioni di legge o di regolamento. I dati personali, con esclusione di quelli idonei a rivelare lo stato di salute, potranno essere oggetto di diffusione. La graduatoria approvata dagli organi competenti in esito alla selezione verrà diffusa mediante pubblicazione nelle forme previste dalle norme in materia e attraverso il sito internet del Comune di Milano nel rispetto dei principi di pertinenza e non eccedenza. Nell’ambito del procedimento verranno trattati solo i dati sensibili e giudiziari indispensabili per lo svolgimento delle attività istituzionali. L’interessato potrà esercitare i diritti previsti dall’art. 7 del D.Lgs.196/03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L’interessato ha inoltre diritto: - di ottenere la cancellazione, la trasformazione in forma anonima o il blocco dei dati trattati in violazione di legge; - di opporsi, in tutto o in parte, per motivi legittimi al trattamento dei dati personali che lo riguardano, ancorché pertinenti allo scopo della raccolta. </w:t>
      </w:r>
    </w:p>
    <w:p w:rsidR="00827D73" w:rsidRDefault="00827D73"/>
    <w:sectPr w:rsidR="00827D7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06" w:rsidRDefault="002C1306" w:rsidP="002C1306">
      <w:pPr>
        <w:spacing w:after="0" w:line="240" w:lineRule="auto"/>
      </w:pPr>
      <w:r>
        <w:separator/>
      </w:r>
    </w:p>
  </w:endnote>
  <w:endnote w:type="continuationSeparator" w:id="0">
    <w:p w:rsidR="002C1306" w:rsidRDefault="002C1306" w:rsidP="002C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344443"/>
      <w:docPartObj>
        <w:docPartGallery w:val="Page Numbers (Bottom of Page)"/>
        <w:docPartUnique/>
      </w:docPartObj>
    </w:sdtPr>
    <w:sdtEndPr/>
    <w:sdtContent>
      <w:p w:rsidR="002C1306" w:rsidRDefault="002C1306">
        <w:pPr>
          <w:pStyle w:val="Pidipagina"/>
          <w:jc w:val="right"/>
        </w:pPr>
        <w:r>
          <w:fldChar w:fldCharType="begin"/>
        </w:r>
        <w:r>
          <w:instrText>PAGE   \* MERGEFORMAT</w:instrText>
        </w:r>
        <w:r>
          <w:fldChar w:fldCharType="separate"/>
        </w:r>
        <w:r w:rsidR="00EB25D5">
          <w:rPr>
            <w:noProof/>
          </w:rPr>
          <w:t>1</w:t>
        </w:r>
        <w:r>
          <w:fldChar w:fldCharType="end"/>
        </w:r>
      </w:p>
    </w:sdtContent>
  </w:sdt>
  <w:p w:rsidR="002C1306" w:rsidRDefault="002C13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06" w:rsidRDefault="002C1306" w:rsidP="002C1306">
      <w:pPr>
        <w:spacing w:after="0" w:line="240" w:lineRule="auto"/>
      </w:pPr>
      <w:r>
        <w:separator/>
      </w:r>
    </w:p>
  </w:footnote>
  <w:footnote w:type="continuationSeparator" w:id="0">
    <w:p w:rsidR="002C1306" w:rsidRDefault="002C1306" w:rsidP="002C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306" w:rsidRDefault="002C1306">
    <w:pPr>
      <w:pStyle w:val="Intestazione"/>
    </w:pPr>
    <w:r>
      <w:rPr>
        <w:noProof/>
        <w:lang w:eastAsia="it-IT"/>
      </w:rPr>
      <w:drawing>
        <wp:inline distT="0" distB="0" distL="0" distR="0" wp14:anchorId="322091A6" wp14:editId="26805862">
          <wp:extent cx="968055" cy="604299"/>
          <wp:effectExtent l="0" t="0" r="3810" b="5715"/>
          <wp:docPr id="2" name="Immagine 2" descr="marchi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hi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140" cy="604352"/>
                  </a:xfrm>
                  <a:prstGeom prst="rect">
                    <a:avLst/>
                  </a:prstGeom>
                  <a:noFill/>
                  <a:ln>
                    <a:noFill/>
                  </a:ln>
                </pic:spPr>
              </pic:pic>
            </a:graphicData>
          </a:graphic>
        </wp:inline>
      </w:drawing>
    </w:r>
    <w:r>
      <w:t xml:space="preserve">              </w:t>
    </w:r>
    <w:r>
      <w:tab/>
    </w:r>
    <w:r>
      <w:tab/>
    </w:r>
  </w:p>
  <w:p w:rsidR="002C1306" w:rsidRDefault="002C13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536E"/>
    <w:multiLevelType w:val="hybridMultilevel"/>
    <w:tmpl w:val="DB7E26AE"/>
    <w:lvl w:ilvl="0" w:tplc="9716C86A">
      <w:start w:val="1"/>
      <w:numFmt w:val="lowerLetter"/>
      <w:lvlText w:val="%1)"/>
      <w:lvlJc w:val="left"/>
      <w:pPr>
        <w:ind w:left="76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557FA5"/>
    <w:multiLevelType w:val="hybridMultilevel"/>
    <w:tmpl w:val="2BCED2C0"/>
    <w:lvl w:ilvl="0" w:tplc="89D4200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161CE1"/>
    <w:multiLevelType w:val="hybridMultilevel"/>
    <w:tmpl w:val="31F26F94"/>
    <w:lvl w:ilvl="0" w:tplc="047EB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06"/>
    <w:rsid w:val="002C1306"/>
    <w:rsid w:val="004B0971"/>
    <w:rsid w:val="008240AB"/>
    <w:rsid w:val="00827D73"/>
    <w:rsid w:val="009C7F78"/>
    <w:rsid w:val="00A52762"/>
    <w:rsid w:val="00EB2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F318"/>
  <w15:chartTrackingRefBased/>
  <w15:docId w15:val="{70449A16-42DC-4105-9363-75C03467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13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13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306"/>
  </w:style>
  <w:style w:type="paragraph" w:styleId="Pidipagina">
    <w:name w:val="footer"/>
    <w:basedOn w:val="Normale"/>
    <w:link w:val="PidipaginaCarattere"/>
    <w:uiPriority w:val="99"/>
    <w:unhideWhenUsed/>
    <w:rsid w:val="002C13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306"/>
  </w:style>
  <w:style w:type="paragraph" w:styleId="Paragrafoelenco">
    <w:name w:val="List Paragraph"/>
    <w:basedOn w:val="Normale"/>
    <w:uiPriority w:val="34"/>
    <w:qFormat/>
    <w:rsid w:val="00A52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991</Words>
  <Characters>5654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Maria Villa</dc:creator>
  <cp:keywords/>
  <dc:description/>
  <cp:lastModifiedBy>Cristina Massa</cp:lastModifiedBy>
  <cp:revision>4</cp:revision>
  <dcterms:created xsi:type="dcterms:W3CDTF">2023-06-08T08:13:00Z</dcterms:created>
  <dcterms:modified xsi:type="dcterms:W3CDTF">2023-06-13T09:29:00Z</dcterms:modified>
</cp:coreProperties>
</file>